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8F565" w14:textId="77777777" w:rsidR="00935944" w:rsidRPr="00AC280D" w:rsidRDefault="00935944" w:rsidP="00935944">
      <w:pPr>
        <w:pStyle w:val="Heading1"/>
      </w:pPr>
      <w:r w:rsidRPr="00AC280D">
        <w:t>High blood pressure and stroke</w:t>
      </w:r>
    </w:p>
    <w:p w14:paraId="658B09D1" w14:textId="77777777" w:rsidR="00935944" w:rsidRDefault="00935944" w:rsidP="00935944">
      <w:r w:rsidRPr="00C45193">
        <w:t xml:space="preserve">High blood pressure </w:t>
      </w:r>
      <w:r w:rsidRPr="00AC280D">
        <w:t>is the big</w:t>
      </w:r>
      <w:r w:rsidRPr="00C45193">
        <w:t xml:space="preserve">gest single risk </w:t>
      </w:r>
      <w:r w:rsidRPr="00AC280D">
        <w:t xml:space="preserve">factor for stroke. </w:t>
      </w:r>
      <w:r w:rsidRPr="00C45193">
        <w:t xml:space="preserve">This guide explains </w:t>
      </w:r>
      <w:r>
        <w:t>why high blood pressure can cause a stroke, and what you can do about it.</w:t>
      </w:r>
    </w:p>
    <w:p w14:paraId="220486F2" w14:textId="77777777" w:rsidR="00935944" w:rsidRDefault="00935944" w:rsidP="00935944"/>
    <w:p w14:paraId="22B9BA99" w14:textId="77777777" w:rsidR="00935944" w:rsidRDefault="00935944" w:rsidP="00935944">
      <w:r>
        <w:t xml:space="preserve">High blood pressure plays a part in about half of all strokes. But although high blood pressure is a serious condition, there are things you can do to reduce your risk of a stroke. </w:t>
      </w:r>
    </w:p>
    <w:p w14:paraId="4A383A67" w14:textId="77777777" w:rsidR="00935944" w:rsidRDefault="00935944" w:rsidP="00935944">
      <w:pPr>
        <w:pStyle w:val="Heading3"/>
      </w:pPr>
      <w:r>
        <w:t>Staying healthy and reducing high blood pressure</w:t>
      </w:r>
    </w:p>
    <w:p w14:paraId="6A254B72" w14:textId="77777777" w:rsidR="00935944" w:rsidRDefault="00935944" w:rsidP="00935944">
      <w:r>
        <w:t>If you’re diagnosed with high blood pressure after a stroke, it may come as a shock. Many people with high blood pressure need to take long-term medication and make some healthy lifestyle changes to reduce the risk of another stroke or transient ischaemic attack (TIA or mini-stroke).</w:t>
      </w:r>
    </w:p>
    <w:p w14:paraId="33CC3FF0" w14:textId="77777777" w:rsidR="00935944" w:rsidRDefault="00935944" w:rsidP="00935944">
      <w:r>
        <w:t xml:space="preserve">High blood pressure usually has no symptoms, so you probably won’t feel any different when you’re taking </w:t>
      </w:r>
      <w:r>
        <w:lastRenderedPageBreak/>
        <w:t xml:space="preserve">medication. But medication is highly effective at lowering your blood pressure and reducing your risk of a stroke. </w:t>
      </w:r>
    </w:p>
    <w:p w14:paraId="2FB3791B" w14:textId="168DB3A6" w:rsidR="00935944" w:rsidRDefault="00935944" w:rsidP="00935944"/>
    <w:p w14:paraId="1339DABA" w14:textId="77777777" w:rsidR="00935944" w:rsidRDefault="00935944" w:rsidP="00935944">
      <w:pPr>
        <w:pStyle w:val="Heading4"/>
      </w:pPr>
      <w:r>
        <w:t>Small change: big reduction in stroke risk</w:t>
      </w:r>
    </w:p>
    <w:p w14:paraId="2D88C3D9" w14:textId="77777777" w:rsidR="00935944" w:rsidRDefault="00935944" w:rsidP="00935944">
      <w:r>
        <w:t>If you can lower your blood pressure by just 10 mmHg, you cut your risk of stroke by over 25%.</w:t>
      </w:r>
    </w:p>
    <w:p w14:paraId="6B3E810B" w14:textId="77777777" w:rsidR="00935944" w:rsidRDefault="00935944" w:rsidP="00935944"/>
    <w:p w14:paraId="57E971AA" w14:textId="77777777" w:rsidR="00935944" w:rsidRPr="003311DF" w:rsidRDefault="00935944" w:rsidP="00935944">
      <w:pPr>
        <w:pStyle w:val="Heading3"/>
      </w:pPr>
      <w:r w:rsidRPr="003311DF">
        <w:t>What is high blood pressure?</w:t>
      </w:r>
    </w:p>
    <w:p w14:paraId="31BA6B8A" w14:textId="4F74C098" w:rsidR="00935944" w:rsidRPr="00AC280D" w:rsidRDefault="00935944" w:rsidP="00935944">
      <w:r w:rsidRPr="003311DF">
        <w:t>Your heart pumps blood all around your body</w:t>
      </w:r>
      <w:r>
        <w:t xml:space="preserve"> through a network of blood vessels</w:t>
      </w:r>
      <w:r w:rsidRPr="003311DF">
        <w:t xml:space="preserve">. Blood pressure is a measure of how strongly the blood presses against the walls of </w:t>
      </w:r>
      <w:r>
        <w:t>your blood vessels</w:t>
      </w:r>
      <w:r w:rsidRPr="00886B8B">
        <w:t>.</w:t>
      </w:r>
      <w:sdt>
        <w:sdtPr>
          <w:id w:val="-1835980740"/>
          <w:citation/>
        </w:sdtPr>
        <w:sdtContent/>
      </w:sdt>
    </w:p>
    <w:p w14:paraId="57BC4C5F" w14:textId="043E1616" w:rsidR="00935944" w:rsidRPr="000F6E17" w:rsidRDefault="00935944" w:rsidP="00935944">
      <w:pPr>
        <w:autoSpaceDE w:val="0"/>
        <w:autoSpaceDN w:val="0"/>
        <w:adjustRightInd w:val="0"/>
      </w:pPr>
      <w:r w:rsidRPr="00AC280D">
        <w:t xml:space="preserve">Your blood pressure </w:t>
      </w:r>
      <w:r>
        <w:t>goes</w:t>
      </w:r>
      <w:r w:rsidRPr="00AC280D">
        <w:t xml:space="preserve"> up an</w:t>
      </w:r>
      <w:r w:rsidRPr="00C45193">
        <w:t>d down over the course of a day</w:t>
      </w:r>
      <w:r>
        <w:t>. For example, it changes depending if you’re active, resting, calm</w:t>
      </w:r>
      <w:r w:rsidRPr="00C45193">
        <w:t xml:space="preserve"> </w:t>
      </w:r>
      <w:r>
        <w:t>or stressed</w:t>
      </w:r>
      <w:r w:rsidRPr="00AC280D">
        <w:t xml:space="preserve">. </w:t>
      </w:r>
      <w:r w:rsidRPr="000F6E17">
        <w:t>A diagnosis of high blood pressure means that your blood pressure stays high over a long period. The medical term for this is hypertension.</w:t>
      </w:r>
      <w:sdt>
        <w:sdtPr>
          <w:id w:val="-1685351586"/>
          <w:citation/>
        </w:sdtPr>
        <w:sdtContent/>
      </w:sdt>
    </w:p>
    <w:p w14:paraId="6DCABE09" w14:textId="5479C912" w:rsidR="00935944" w:rsidRDefault="00935944" w:rsidP="00935944"/>
    <w:p w14:paraId="15E96432" w14:textId="77777777" w:rsidR="00935944" w:rsidRPr="003311DF" w:rsidRDefault="00935944" w:rsidP="00935944">
      <w:pPr>
        <w:autoSpaceDE w:val="0"/>
        <w:autoSpaceDN w:val="0"/>
        <w:adjustRightInd w:val="0"/>
      </w:pPr>
      <w:r>
        <w:t>High blood pressure is very common, with around 13.5 million people diagnosed in England alone, and even more who don’t know they have it.</w:t>
      </w:r>
      <w:r w:rsidRPr="003311DF">
        <w:t xml:space="preserve"> </w:t>
      </w:r>
      <w:sdt>
        <w:sdtPr>
          <w:id w:val="-101956766"/>
          <w:citation/>
        </w:sdtPr>
        <w:sdtContent>
          <w:r w:rsidRPr="00886B8B">
            <w:fldChar w:fldCharType="begin"/>
          </w:r>
          <w:r>
            <w:instrText xml:space="preserve">CITATION Str17 \l 2057 </w:instrText>
          </w:r>
          <w:r w:rsidRPr="00886B8B">
            <w:fldChar w:fldCharType="separate"/>
          </w:r>
          <w:r>
            <w:rPr>
              <w:noProof/>
            </w:rPr>
            <w:t xml:space="preserve"> (5)</w:t>
          </w:r>
          <w:r w:rsidRPr="00886B8B">
            <w:fldChar w:fldCharType="end"/>
          </w:r>
        </w:sdtContent>
      </w:sdt>
      <w:sdt>
        <w:sdtPr>
          <w:id w:val="1155644148"/>
          <w:citation/>
        </w:sdtPr>
        <w:sdtContent>
          <w:r w:rsidRPr="003311DF">
            <w:fldChar w:fldCharType="begin"/>
          </w:r>
          <w:r>
            <w:instrText xml:space="preserve">CITATION Str17 \l 2057 </w:instrText>
          </w:r>
          <w:r w:rsidRPr="003311DF" w:rsidDel="0085451F">
            <w:instrText xml:space="preserve">CITATION Str17 \l 2057 </w:instrText>
          </w:r>
          <w:r w:rsidRPr="003311DF">
            <w:fldChar w:fldCharType="separate"/>
          </w:r>
          <w:r>
            <w:rPr>
              <w:noProof/>
            </w:rPr>
            <w:t xml:space="preserve"> </w:t>
          </w:r>
          <w:r w:rsidRPr="0038058E">
            <w:rPr>
              <w:noProof/>
            </w:rPr>
            <w:t>(6)</w:t>
          </w:r>
          <w:r w:rsidRPr="003311DF">
            <w:fldChar w:fldCharType="end"/>
          </w:r>
        </w:sdtContent>
      </w:sdt>
      <w:r w:rsidRPr="003311DF">
        <w:t xml:space="preserve"> </w:t>
      </w:r>
      <w:sdt>
        <w:sdtPr>
          <w:id w:val="1621874784"/>
          <w:citation/>
        </w:sdtPr>
        <w:sdtContent/>
      </w:sdt>
      <w:sdt>
        <w:sdtPr>
          <w:id w:val="-1778014756"/>
          <w:citation/>
        </w:sdtPr>
        <w:sdtContent>
          <w:r w:rsidRPr="003311DF">
            <w:fldChar w:fldCharType="begin"/>
          </w:r>
          <w:r>
            <w:instrText xml:space="preserve">CITATION NHS165 \l 2057 </w:instrText>
          </w:r>
          <w:r w:rsidRPr="003311DF" w:rsidDel="0085451F">
            <w:instrText xml:space="preserve">CITATION NHS165 \l 2057 </w:instrText>
          </w:r>
          <w:r w:rsidRPr="003311DF">
            <w:fldChar w:fldCharType="separate"/>
          </w:r>
          <w:r>
            <w:rPr>
              <w:noProof/>
            </w:rPr>
            <w:t xml:space="preserve"> </w:t>
          </w:r>
          <w:r w:rsidRPr="0038058E">
            <w:rPr>
              <w:noProof/>
            </w:rPr>
            <w:t>(2)</w:t>
          </w:r>
          <w:r w:rsidRPr="003311DF">
            <w:fldChar w:fldCharType="end"/>
          </w:r>
        </w:sdtContent>
      </w:sdt>
    </w:p>
    <w:p w14:paraId="112DA6BC" w14:textId="77777777" w:rsidR="00935944" w:rsidRPr="00C45193" w:rsidRDefault="00935944" w:rsidP="00935944"/>
    <w:p w14:paraId="1F623185" w14:textId="77777777" w:rsidR="00935944" w:rsidRDefault="00935944" w:rsidP="00935944">
      <w:pPr>
        <w:pStyle w:val="Heading2"/>
      </w:pPr>
      <w:r w:rsidRPr="009D77C3">
        <w:t>What is the link between high blood pressure and stroke?</w:t>
      </w:r>
    </w:p>
    <w:p w14:paraId="15129023" w14:textId="77777777" w:rsidR="00935944" w:rsidRDefault="00935944" w:rsidP="00935944">
      <w:r>
        <w:t>High blood pressure can lead to stroke in different ways. It can lead to blood clots in the brain, and can damage the tiny blood vessels deep inside the brain. It can also make a stroke due to bleeding in the brain more likely.</w:t>
      </w:r>
    </w:p>
    <w:p w14:paraId="043059DF" w14:textId="77777777" w:rsidR="00935944" w:rsidRPr="009D77C3" w:rsidRDefault="00935944" w:rsidP="00935944">
      <w:pPr>
        <w:rPr>
          <w:lang w:val="en-US"/>
        </w:rPr>
      </w:pPr>
    </w:p>
    <w:p w14:paraId="4DF47A9B" w14:textId="77777777" w:rsidR="00935944" w:rsidRPr="009D77C3" w:rsidRDefault="00935944" w:rsidP="00935944">
      <w:pPr>
        <w:pStyle w:val="Heading3"/>
      </w:pPr>
      <w:r w:rsidRPr="009D77C3">
        <w:t>Strokes due to a clot (ischaemic stroke)</w:t>
      </w:r>
    </w:p>
    <w:p w14:paraId="371067CC" w14:textId="7DD0C545" w:rsidR="00935944" w:rsidRDefault="00935944" w:rsidP="00935944">
      <w:pPr>
        <w:autoSpaceDE w:val="0"/>
        <w:autoSpaceDN w:val="0"/>
        <w:adjustRightInd w:val="0"/>
      </w:pPr>
      <w:r w:rsidRPr="009D77C3">
        <w:t>High blood pressure damage</w:t>
      </w:r>
      <w:r>
        <w:t>s</w:t>
      </w:r>
      <w:r w:rsidRPr="009D77C3">
        <w:t xml:space="preserve"> your </w:t>
      </w:r>
      <w:r>
        <w:t>blood vessels by making them</w:t>
      </w:r>
      <w:r>
        <w:t xml:space="preserve"> become narrower and stiffer, and causing a build-up of fatty material. This process is called atherosclerosis. Clots can form on the areas of fatty material, and if a clot travels to the brain it causes </w:t>
      </w:r>
      <w:r w:rsidRPr="009D77C3">
        <w:t>a stroke or transient ischaemic attack (TIA</w:t>
      </w:r>
      <w:r>
        <w:t xml:space="preserve"> or mini-stroke</w:t>
      </w:r>
      <w:r w:rsidRPr="009D77C3">
        <w:t>).</w:t>
      </w:r>
      <w:r w:rsidRPr="009D77C3" w:rsidDel="00DC20F3">
        <w:t xml:space="preserve"> </w:t>
      </w:r>
      <w:sdt>
        <w:sdtPr>
          <w:id w:val="-2134618385"/>
          <w:citation/>
        </w:sdtPr>
        <w:sdtContent/>
      </w:sdt>
    </w:p>
    <w:p w14:paraId="0B6ACEA3" w14:textId="77777777" w:rsidR="00935944" w:rsidRDefault="00935944" w:rsidP="00935944">
      <w:pPr>
        <w:pStyle w:val="Heading3"/>
      </w:pPr>
      <w:r>
        <w:t>Stroke and cognitive problems due to small vessel disease</w:t>
      </w:r>
    </w:p>
    <w:p w14:paraId="1B85E84F" w14:textId="77777777" w:rsidR="00935944" w:rsidRPr="009D77C3" w:rsidRDefault="00935944" w:rsidP="00935944">
      <w:pPr>
        <w:rPr>
          <w:lang w:val="en-US"/>
        </w:rPr>
      </w:pPr>
      <w:r>
        <w:rPr>
          <w:lang w:val="en-US"/>
        </w:rPr>
        <w:t xml:space="preserve">Small vessel diseases </w:t>
      </w:r>
      <w:r>
        <w:t xml:space="preserve">means having </w:t>
      </w:r>
      <w:r w:rsidRPr="00D21613">
        <w:t>damage</w:t>
      </w:r>
      <w:r>
        <w:t xml:space="preserve"> to </w:t>
      </w:r>
      <w:r w:rsidRPr="00D21613">
        <w:t>the tiny blood vessels deep inside the brain</w:t>
      </w:r>
      <w:r>
        <w:t xml:space="preserve">. This makes a stroke more likely, and it can affect your thinking ability </w:t>
      </w:r>
      <w:r>
        <w:lastRenderedPageBreak/>
        <w:t xml:space="preserve">(cognitive problems). It’s often caused by high blood pressure. </w:t>
      </w:r>
    </w:p>
    <w:p w14:paraId="7B2DCECD" w14:textId="77777777" w:rsidR="00935944" w:rsidRPr="009D77C3" w:rsidRDefault="00935944" w:rsidP="00935944">
      <w:pPr>
        <w:pStyle w:val="Heading3"/>
      </w:pPr>
      <w:r w:rsidRPr="009D77C3">
        <w:t>Stroke due to bleeding in or around the brain (haemorrhagic stroke)</w:t>
      </w:r>
    </w:p>
    <w:p w14:paraId="27637FD7" w14:textId="36C34CF7" w:rsidR="00935944" w:rsidRPr="009D77C3" w:rsidRDefault="00935944" w:rsidP="00935944">
      <w:pPr>
        <w:autoSpaceDE w:val="0"/>
        <w:autoSpaceDN w:val="0"/>
        <w:adjustRightInd w:val="0"/>
      </w:pPr>
      <w:r>
        <w:t>H</w:t>
      </w:r>
      <w:r w:rsidRPr="009D77C3">
        <w:t xml:space="preserve">igh blood pressure </w:t>
      </w:r>
      <w:r>
        <w:t>can damage</w:t>
      </w:r>
      <w:r w:rsidRPr="009D77C3">
        <w:t xml:space="preserve"> blood vessel</w:t>
      </w:r>
      <w:r>
        <w:t>s</w:t>
      </w:r>
      <w:r w:rsidRPr="009D77C3">
        <w:t xml:space="preserve"> inside the brain, causing bleeding </w:t>
      </w:r>
      <w:r>
        <w:t>in the brain</w:t>
      </w:r>
      <w:r w:rsidRPr="009D77C3">
        <w:t xml:space="preserve">. This is called a haemorrhagic stroke. </w:t>
      </w:r>
    </w:p>
    <w:p w14:paraId="2F2C2E34" w14:textId="77777777" w:rsidR="00935944" w:rsidRPr="00C45193" w:rsidRDefault="00935944" w:rsidP="00935944">
      <w:pPr>
        <w:pStyle w:val="Heading2"/>
      </w:pPr>
      <w:r w:rsidRPr="00C45193">
        <w:t>How is high blood pressure treated?</w:t>
      </w:r>
    </w:p>
    <w:p w14:paraId="4CF5453A" w14:textId="77777777" w:rsidR="00935944" w:rsidRDefault="00935944" w:rsidP="00935944">
      <w:r>
        <w:t>Your GP will advise you about reducing your blood pressure, including medication and lifestyle changes. Lowering your blood pressure, even by a small amount, can help you stay healthy.</w:t>
      </w:r>
    </w:p>
    <w:p w14:paraId="786D8EB8" w14:textId="77777777" w:rsidR="00935944" w:rsidRDefault="00935944" w:rsidP="00935944">
      <w:pPr>
        <w:pStyle w:val="Heading3"/>
      </w:pPr>
      <w:r w:rsidRPr="000F6E17">
        <w:t xml:space="preserve">Medication for high blood pressure </w:t>
      </w:r>
    </w:p>
    <w:p w14:paraId="1E092215" w14:textId="77777777" w:rsidR="00935944" w:rsidRDefault="00935944" w:rsidP="00935944">
      <w:r>
        <w:t xml:space="preserve">If you’re diagnosed with high blood pressure and your GP thinks you are at risk of a stroke, they will recommend a medication they think will work for you. </w:t>
      </w:r>
    </w:p>
    <w:p w14:paraId="5F6D2F35" w14:textId="02A76973" w:rsidR="00935944" w:rsidRDefault="00935944" w:rsidP="00935944"/>
    <w:p w14:paraId="7AB8EB34" w14:textId="77C22E3C" w:rsidR="00935944" w:rsidRDefault="00935944" w:rsidP="00935944">
      <w:r>
        <w:t xml:space="preserve">For details about the different types of blood pressure medication available, </w:t>
      </w:r>
      <w:r>
        <w:t>turn to the</w:t>
      </w:r>
      <w:r w:rsidRPr="00744B0F">
        <w:t xml:space="preserve"> ‘Quick guide to blood</w:t>
      </w:r>
      <w:r>
        <w:t xml:space="preserve"> pressure medication’</w:t>
      </w:r>
      <w:r w:rsidRPr="00744B0F">
        <w:t>.</w:t>
      </w:r>
    </w:p>
    <w:p w14:paraId="232419C3" w14:textId="3F8D0A04" w:rsidR="00935944" w:rsidRDefault="00935944" w:rsidP="00935944">
      <w:r>
        <w:lastRenderedPageBreak/>
        <w:t xml:space="preserve"> </w:t>
      </w:r>
    </w:p>
    <w:p w14:paraId="3AFD08A9" w14:textId="77777777" w:rsidR="00935944" w:rsidRPr="002C5E93" w:rsidRDefault="00935944" w:rsidP="00935944"/>
    <w:p w14:paraId="1842056D" w14:textId="77777777" w:rsidR="00935944" w:rsidRDefault="00935944" w:rsidP="00935944">
      <w:r>
        <w:t>Whether you’re offered medication depends on your individual risk of a stroke. Things that increase your risk include a previous stroke, heart problems, diabetes and taking certain medications.</w:t>
      </w:r>
    </w:p>
    <w:p w14:paraId="37D6EBC2" w14:textId="77777777" w:rsidR="00935944" w:rsidRPr="007E452A" w:rsidRDefault="00935944" w:rsidP="00935944">
      <w:r>
        <w:t>Before starting medication y</w:t>
      </w:r>
      <w:r w:rsidRPr="007E452A">
        <w:t xml:space="preserve">ou </w:t>
      </w:r>
      <w:r>
        <w:t xml:space="preserve">will have blood and urine </w:t>
      </w:r>
      <w:r w:rsidRPr="007E452A">
        <w:t>test</w:t>
      </w:r>
      <w:r>
        <w:t>s</w:t>
      </w:r>
      <w:r w:rsidRPr="007E452A">
        <w:t xml:space="preserve">, and </w:t>
      </w:r>
      <w:r>
        <w:t xml:space="preserve">you may have </w:t>
      </w:r>
      <w:r w:rsidRPr="007E452A">
        <w:t>an electrocardiogram (ECG) to check for heart problems.</w:t>
      </w:r>
    </w:p>
    <w:p w14:paraId="4B1F3E0E" w14:textId="77777777" w:rsidR="00935944" w:rsidRPr="00886B8B" w:rsidRDefault="00935944" w:rsidP="00935944">
      <w:r>
        <w:t xml:space="preserve">If you are aged under 40 and you’re diagnosed with high blood pressure, you should be referred for checks to look for the causes of your high blood pressure. </w:t>
      </w:r>
    </w:p>
    <w:p w14:paraId="089C6AFE" w14:textId="77777777" w:rsidR="00935944" w:rsidRPr="00C45193" w:rsidRDefault="00935944" w:rsidP="00935944">
      <w:pPr>
        <w:pStyle w:val="Heading3"/>
      </w:pPr>
      <w:r w:rsidRPr="00C45193">
        <w:t>Tailoring your treatment</w:t>
      </w:r>
    </w:p>
    <w:p w14:paraId="73C145D2" w14:textId="77777777" w:rsidR="00935944" w:rsidRDefault="00935944" w:rsidP="00935944">
      <w:r>
        <w:t xml:space="preserve">There are several different types of medication for high blood pressure, and we know that age, ethnicity and family history affect how they work. Other medications can also affect how they work. So your GP works with you to make sure your prescription is </w:t>
      </w:r>
      <w:r w:rsidRPr="007E452A">
        <w:t>tailored to you</w:t>
      </w:r>
      <w:r>
        <w:t xml:space="preserve">r needs. </w:t>
      </w:r>
    </w:p>
    <w:p w14:paraId="58A0884B" w14:textId="194911CE" w:rsidR="00935944" w:rsidRDefault="00935944" w:rsidP="00935944">
      <w:pPr>
        <w:rPr>
          <w:noProof/>
        </w:rPr>
      </w:pPr>
      <w:r w:rsidRPr="007E452A">
        <w:t xml:space="preserve">You might </w:t>
      </w:r>
      <w:r>
        <w:t xml:space="preserve">need to try different doses or </w:t>
      </w:r>
      <w:r w:rsidRPr="007E452A">
        <w:t xml:space="preserve">take </w:t>
      </w:r>
      <w:r>
        <w:t>more than one t</w:t>
      </w:r>
      <w:r w:rsidRPr="007E452A">
        <w:t>ype</w:t>
      </w:r>
      <w:r>
        <w:t>, depending how you respond</w:t>
      </w:r>
      <w:r w:rsidRPr="007E452A">
        <w:t xml:space="preserve">. </w:t>
      </w:r>
      <w:r>
        <w:t xml:space="preserve"> Blood pressure medications can be more effective in combination. But if </w:t>
      </w:r>
      <w:r>
        <w:lastRenderedPageBreak/>
        <w:t>you are taking four different types and your blood pressure remains high, you should be referred to</w:t>
      </w:r>
      <w:r w:rsidRPr="007E452A">
        <w:t xml:space="preserve"> see a specialist.</w:t>
      </w:r>
    </w:p>
    <w:p w14:paraId="21997A97" w14:textId="77777777" w:rsidR="00935944" w:rsidRDefault="00935944" w:rsidP="00935944">
      <w:pPr>
        <w:pStyle w:val="Heading4"/>
      </w:pPr>
      <w:r>
        <w:t>Getting started with your medication</w:t>
      </w:r>
    </w:p>
    <w:p w14:paraId="1800C86D" w14:textId="77777777" w:rsidR="00935944" w:rsidRDefault="00935944" w:rsidP="00935944">
      <w:r>
        <w:t>It can sometimes take a while to adjust to taking a long-term medication. You will have regular blood pressure checks, and you may be able to monitor your blood pressure at home.</w:t>
      </w:r>
    </w:p>
    <w:p w14:paraId="7115C1B4" w14:textId="77777777" w:rsidR="00935944" w:rsidRDefault="00935944" w:rsidP="00935944">
      <w:r w:rsidRPr="00EC6D83">
        <w:t xml:space="preserve">Your pharmacist can </w:t>
      </w:r>
      <w:r>
        <w:t>give you advice and support with taking medicines, such as practical tips for taking tablets, and advice about side effects.</w:t>
      </w:r>
      <w:r w:rsidRPr="00EC6D83">
        <w:t xml:space="preserve"> </w:t>
      </w:r>
    </w:p>
    <w:p w14:paraId="6AB51ADD" w14:textId="77777777" w:rsidR="00935944" w:rsidRDefault="00935944" w:rsidP="00935944">
      <w:pPr>
        <w:pStyle w:val="Heading4"/>
      </w:pPr>
      <w:r>
        <w:t>Pharmacy-based support service (England only)</w:t>
      </w:r>
    </w:p>
    <w:p w14:paraId="40D46F85" w14:textId="77777777" w:rsidR="00935944" w:rsidRPr="00EC6D83" w:rsidRDefault="00935944" w:rsidP="00935944">
      <w:r>
        <w:t>In England, you can join the</w:t>
      </w:r>
      <w:r w:rsidRPr="00EC6D83">
        <w:t xml:space="preserve"> New Medicines Service (NMS)</w:t>
      </w:r>
      <w:r>
        <w:t xml:space="preserve"> by asking your local pharmacist. This gives you three appointments with your pharmacist in a private consultation room. The service helps you with getting started, and supports you with solving any problems. The aim is to make it easier to keep taking the medications in the long term.</w:t>
      </w:r>
    </w:p>
    <w:p w14:paraId="30C715FD" w14:textId="229C478B" w:rsidR="00935944" w:rsidRPr="00776488" w:rsidRDefault="00935944" w:rsidP="00935944">
      <w:sdt>
        <w:sdtPr>
          <w:id w:val="-2107341266"/>
          <w:citation/>
        </w:sdtPr>
        <w:sdtContent/>
      </w:sdt>
    </w:p>
    <w:p w14:paraId="60A34820" w14:textId="77777777" w:rsidR="00935944" w:rsidRPr="007E452A" w:rsidRDefault="00935944" w:rsidP="00935944">
      <w:pPr>
        <w:pStyle w:val="Heading4"/>
      </w:pPr>
      <w:r w:rsidRPr="007E452A">
        <w:lastRenderedPageBreak/>
        <w:t>How long will I be on medication?</w:t>
      </w:r>
    </w:p>
    <w:p w14:paraId="7312DCD2" w14:textId="77777777" w:rsidR="00935944" w:rsidRDefault="00935944" w:rsidP="00935944">
      <w:r w:rsidRPr="007E452A">
        <w:t xml:space="preserve">The aim of the medication is to keep your blood pressure low and stable over many years. Some people may be advised to continue taking medication for high blood pressure for the rest of their lives. </w:t>
      </w:r>
    </w:p>
    <w:p w14:paraId="35AE6564" w14:textId="77777777" w:rsidR="00935944" w:rsidRPr="00EC6D83" w:rsidRDefault="00935944" w:rsidP="00935944">
      <w:r>
        <w:t xml:space="preserve">Alongside treatment, you should have advice and support with lifestyle changes. Things like quitting smoking, getting active and healthy eating can all help reduce blood pressure. </w:t>
      </w:r>
      <w:r w:rsidRPr="007E452A">
        <w:t xml:space="preserve">With support from </w:t>
      </w:r>
      <w:r>
        <w:t>a</w:t>
      </w:r>
      <w:r w:rsidRPr="007E452A">
        <w:t xml:space="preserve"> </w:t>
      </w:r>
      <w:r>
        <w:t>GP</w:t>
      </w:r>
      <w:r w:rsidRPr="007E452A">
        <w:t xml:space="preserve"> or pharmacist, some people may eventually be able to reduce or stop the</w:t>
      </w:r>
      <w:r>
        <w:t>ir medication.</w:t>
      </w:r>
    </w:p>
    <w:p w14:paraId="5744505C" w14:textId="7B45E1B3" w:rsidR="00935944" w:rsidRPr="00776488" w:rsidRDefault="00935944" w:rsidP="00935944">
      <w:sdt>
        <w:sdtPr>
          <w:id w:val="1836646252"/>
          <w:citation/>
        </w:sdtPr>
        <w:sdtContent/>
      </w:sdt>
    </w:p>
    <w:p w14:paraId="72CBCE88" w14:textId="77777777" w:rsidR="00935944" w:rsidRDefault="00935944" w:rsidP="00935944">
      <w:pPr>
        <w:pStyle w:val="Heading3"/>
      </w:pPr>
      <w:r>
        <w:t>Side effects and drug interactions</w:t>
      </w:r>
    </w:p>
    <w:p w14:paraId="4CF4DD75" w14:textId="1AA430D1" w:rsidR="00935944" w:rsidRPr="007E452A" w:rsidRDefault="00935944" w:rsidP="00935944">
      <w:pPr>
        <w:autoSpaceDE w:val="0"/>
        <w:autoSpaceDN w:val="0"/>
        <w:adjustRightInd w:val="0"/>
      </w:pPr>
      <w:r>
        <w:t>Like all medications, blood pressure medications can cause side effects.</w:t>
      </w:r>
      <w:r w:rsidRPr="00776488">
        <w:t xml:space="preserve"> </w:t>
      </w:r>
      <w:r>
        <w:t xml:space="preserve">Always check with </w:t>
      </w:r>
      <w:r w:rsidRPr="00776488">
        <w:t xml:space="preserve">your GP </w:t>
      </w:r>
      <w:r>
        <w:t xml:space="preserve">or pharmacist before taking new types of medication, including any over-the-counter treatments and supplements. </w:t>
      </w:r>
    </w:p>
    <w:p w14:paraId="68E0AB7E" w14:textId="77777777" w:rsidR="00935944" w:rsidRPr="00C37DE5" w:rsidRDefault="00935944" w:rsidP="00935944">
      <w:pPr>
        <w:pStyle w:val="Heading2"/>
      </w:pPr>
      <w:r>
        <w:t>Lifestyle changes</w:t>
      </w:r>
    </w:p>
    <w:p w14:paraId="0E1FE063" w14:textId="77777777" w:rsidR="00935944" w:rsidRDefault="00935944" w:rsidP="00935944">
      <w:pPr>
        <w:autoSpaceDE w:val="0"/>
        <w:autoSpaceDN w:val="0"/>
        <w:adjustRightInd w:val="0"/>
      </w:pPr>
      <w:r>
        <w:t xml:space="preserve">When you’re diagnosed with high blood pressure, you should be given advice about any lifestyle changes you </w:t>
      </w:r>
      <w:r>
        <w:lastRenderedPageBreak/>
        <w:t xml:space="preserve">need to make. It’s not always easy to do things like changing your diet or being more active, and people tell us that getting support can really help. </w:t>
      </w:r>
    </w:p>
    <w:p w14:paraId="77EFE0BF" w14:textId="77777777" w:rsidR="00935944" w:rsidRDefault="00935944" w:rsidP="00935944">
      <w:pPr>
        <w:autoSpaceDE w:val="0"/>
        <w:autoSpaceDN w:val="0"/>
        <w:adjustRightInd w:val="0"/>
      </w:pPr>
      <w:r>
        <w:t>Ask your GP or pharmacist about local support services. Free help is available with quitting smoking, and you may also find support or apps you can use for help with eating healthily, losing weight, getting more active, cutting down on drinking, and reducing stress and anxiety.</w:t>
      </w:r>
    </w:p>
    <w:p w14:paraId="488DF4B9" w14:textId="77777777" w:rsidR="00935944" w:rsidRDefault="00935944" w:rsidP="00935944">
      <w:pPr>
        <w:autoSpaceDE w:val="0"/>
        <w:autoSpaceDN w:val="0"/>
        <w:adjustRightInd w:val="0"/>
        <w:rPr>
          <w:b/>
        </w:rPr>
      </w:pPr>
      <w:r>
        <w:t xml:space="preserve">Visit our free online self management tool to hear how others manage their risk of a stroke </w:t>
      </w:r>
      <w:r w:rsidRPr="00C37DE5">
        <w:rPr>
          <w:b/>
        </w:rPr>
        <w:t>mystrokeguide.com</w:t>
      </w:r>
    </w:p>
    <w:p w14:paraId="08F2486F" w14:textId="77777777" w:rsidR="00935944" w:rsidRDefault="00935944" w:rsidP="00935944">
      <w:pPr>
        <w:autoSpaceDE w:val="0"/>
        <w:autoSpaceDN w:val="0"/>
        <w:adjustRightInd w:val="0"/>
        <w:rPr>
          <w:b/>
        </w:rPr>
      </w:pPr>
      <w:r>
        <w:rPr>
          <w:b/>
        </w:rPr>
        <w:t>Lifestyle changes quick guide</w:t>
      </w:r>
    </w:p>
    <w:p w14:paraId="51D17B07" w14:textId="5CFC3230" w:rsidR="00935944" w:rsidRDefault="00935944" w:rsidP="00935944"/>
    <w:p w14:paraId="6C6997ED" w14:textId="77777777" w:rsidR="00935944" w:rsidRDefault="00935944" w:rsidP="00935944">
      <w:r>
        <w:t>On top of medication, healthy lifestyle changes can often help to lower your blood pressure even more.</w:t>
      </w:r>
    </w:p>
    <w:p w14:paraId="29F65DE1" w14:textId="4B2F9C0E" w:rsidR="00935944" w:rsidRPr="00C37DE5" w:rsidRDefault="00935944" w:rsidP="00935944">
      <w:pPr>
        <w:autoSpaceDE w:val="0"/>
        <w:autoSpaceDN w:val="0"/>
        <w:adjustRightInd w:val="0"/>
      </w:pPr>
    </w:p>
    <w:p w14:paraId="6B7C4119" w14:textId="77777777" w:rsidR="00935944" w:rsidRPr="00C37DE5" w:rsidRDefault="00935944" w:rsidP="00935944">
      <w:pPr>
        <w:numPr>
          <w:ilvl w:val="0"/>
          <w:numId w:val="36"/>
        </w:numPr>
        <w:autoSpaceDE w:val="0"/>
        <w:autoSpaceDN w:val="0"/>
        <w:adjustRightInd w:val="0"/>
        <w:spacing w:after="200"/>
      </w:pPr>
      <w:r w:rsidRPr="00C37DE5">
        <w:t xml:space="preserve">Reduce your salt intake. </w:t>
      </w:r>
      <w:r>
        <w:t>Have a look at our guide to healthy eating after stroke for some ideas on how to do this.</w:t>
      </w:r>
    </w:p>
    <w:p w14:paraId="18DA5D69" w14:textId="77777777" w:rsidR="00935944" w:rsidRPr="00150670" w:rsidRDefault="00935944" w:rsidP="00935944">
      <w:pPr>
        <w:numPr>
          <w:ilvl w:val="0"/>
          <w:numId w:val="36"/>
        </w:numPr>
        <w:autoSpaceDE w:val="0"/>
        <w:autoSpaceDN w:val="0"/>
        <w:adjustRightInd w:val="0"/>
        <w:spacing w:after="200"/>
      </w:pPr>
      <w:r>
        <w:t xml:space="preserve">Get help with quitting </w:t>
      </w:r>
      <w:r w:rsidRPr="00150670">
        <w:t>smoking.</w:t>
      </w:r>
      <w:r>
        <w:t xml:space="preserve"> </w:t>
      </w:r>
    </w:p>
    <w:p w14:paraId="0C3E4C68" w14:textId="77777777" w:rsidR="00935944" w:rsidRPr="00C37DE5" w:rsidRDefault="00935944" w:rsidP="00935944">
      <w:pPr>
        <w:numPr>
          <w:ilvl w:val="0"/>
          <w:numId w:val="36"/>
        </w:numPr>
        <w:autoSpaceDE w:val="0"/>
        <w:autoSpaceDN w:val="0"/>
        <w:adjustRightInd w:val="0"/>
        <w:spacing w:after="200"/>
      </w:pPr>
      <w:r w:rsidRPr="00C37DE5">
        <w:t xml:space="preserve">Eat </w:t>
      </w:r>
      <w:r>
        <w:t>plenty of fr</w:t>
      </w:r>
      <w:r w:rsidRPr="00C37DE5">
        <w:t>uit and vegetables.</w:t>
      </w:r>
    </w:p>
    <w:p w14:paraId="4D05DB4B" w14:textId="77777777" w:rsidR="00935944" w:rsidRPr="00C37DE5" w:rsidRDefault="00935944" w:rsidP="00935944">
      <w:pPr>
        <w:numPr>
          <w:ilvl w:val="0"/>
          <w:numId w:val="36"/>
        </w:numPr>
        <w:autoSpaceDE w:val="0"/>
        <w:autoSpaceDN w:val="0"/>
        <w:adjustRightInd w:val="0"/>
        <w:spacing w:after="200"/>
      </w:pPr>
      <w:r w:rsidRPr="00C37DE5">
        <w:t>Lose weight if you need to.</w:t>
      </w:r>
    </w:p>
    <w:p w14:paraId="74BA97D9" w14:textId="77777777" w:rsidR="00935944" w:rsidRPr="00C37DE5" w:rsidRDefault="00935944" w:rsidP="00935944">
      <w:pPr>
        <w:numPr>
          <w:ilvl w:val="0"/>
          <w:numId w:val="36"/>
        </w:numPr>
        <w:autoSpaceDE w:val="0"/>
        <w:autoSpaceDN w:val="0"/>
        <w:adjustRightInd w:val="0"/>
        <w:spacing w:after="200"/>
      </w:pPr>
      <w:r w:rsidRPr="00C37DE5">
        <w:lastRenderedPageBreak/>
        <w:t>Reduce your alcohol intake and avoid binge drinking.</w:t>
      </w:r>
    </w:p>
    <w:p w14:paraId="3560443D" w14:textId="77777777" w:rsidR="00935944" w:rsidRPr="00C37DE5" w:rsidRDefault="00935944" w:rsidP="00935944">
      <w:pPr>
        <w:numPr>
          <w:ilvl w:val="0"/>
          <w:numId w:val="36"/>
        </w:numPr>
        <w:autoSpaceDE w:val="0"/>
        <w:autoSpaceDN w:val="0"/>
        <w:adjustRightInd w:val="0"/>
        <w:spacing w:after="200"/>
      </w:pPr>
      <w:r w:rsidRPr="00C37DE5">
        <w:t>Be more active.</w:t>
      </w:r>
    </w:p>
    <w:p w14:paraId="49269AEC" w14:textId="77777777" w:rsidR="00935944" w:rsidRPr="00C37DE5" w:rsidRDefault="00935944" w:rsidP="00935944">
      <w:pPr>
        <w:numPr>
          <w:ilvl w:val="0"/>
          <w:numId w:val="36"/>
        </w:numPr>
        <w:autoSpaceDE w:val="0"/>
        <w:autoSpaceDN w:val="0"/>
        <w:adjustRightInd w:val="0"/>
        <w:spacing w:after="200"/>
      </w:pPr>
      <w:r w:rsidRPr="00C37DE5">
        <w:t>Reduce your stress levels and take time to relax.</w:t>
      </w:r>
    </w:p>
    <w:p w14:paraId="69122381" w14:textId="3AC41FFA" w:rsidR="00935944" w:rsidRPr="00C37DE5" w:rsidRDefault="00935944" w:rsidP="00935944">
      <w:pPr>
        <w:numPr>
          <w:ilvl w:val="0"/>
          <w:numId w:val="36"/>
        </w:numPr>
        <w:autoSpaceDE w:val="0"/>
        <w:autoSpaceDN w:val="0"/>
        <w:adjustRightInd w:val="0"/>
        <w:spacing w:after="200"/>
      </w:pPr>
      <w:r w:rsidRPr="00C37DE5">
        <w:t>Try to get at least six hours sleep a night.</w:t>
      </w:r>
      <w:sdt>
        <w:sdtPr>
          <w:id w:val="-1446303994"/>
          <w:citation/>
        </w:sdtPr>
        <w:sdtContent/>
      </w:sdt>
    </w:p>
    <w:p w14:paraId="77E8E88C" w14:textId="77777777" w:rsidR="00935944" w:rsidRDefault="00935944" w:rsidP="00935944">
      <w:pPr>
        <w:rPr>
          <w:rFonts w:cs="Segoe UI"/>
          <w:color w:val="000000"/>
          <w:szCs w:val="24"/>
        </w:rPr>
      </w:pPr>
      <w:r w:rsidRPr="00871351">
        <w:rPr>
          <w:rFonts w:cs="Segoe UI"/>
          <w:color w:val="000000"/>
          <w:szCs w:val="24"/>
        </w:rPr>
        <w:t xml:space="preserve">For more information read 'How to reduce your risk of a stroke' </w:t>
      </w:r>
      <w:r w:rsidRPr="00871351">
        <w:rPr>
          <w:rFonts w:cs="Segoe UI"/>
          <w:b/>
          <w:bCs/>
          <w:color w:val="000000"/>
          <w:szCs w:val="24"/>
        </w:rPr>
        <w:t>stroke.org.uk/reduce-my-risk</w:t>
      </w:r>
      <w:r w:rsidRPr="00871351">
        <w:rPr>
          <w:rFonts w:cs="Segoe UI"/>
          <w:color w:val="000000"/>
          <w:szCs w:val="24"/>
        </w:rPr>
        <w:t>.</w:t>
      </w:r>
    </w:p>
    <w:p w14:paraId="3D2E3726" w14:textId="77777777" w:rsidR="00935944" w:rsidRPr="00871351" w:rsidRDefault="00935944" w:rsidP="00935944">
      <w:pPr>
        <w:rPr>
          <w:szCs w:val="24"/>
        </w:rPr>
      </w:pPr>
    </w:p>
    <w:p w14:paraId="3106830C" w14:textId="77777777" w:rsidR="00935944" w:rsidRPr="00412EAE" w:rsidRDefault="00935944" w:rsidP="00935944">
      <w:pPr>
        <w:pStyle w:val="Heading2"/>
      </w:pPr>
      <w:r w:rsidRPr="00412EAE">
        <w:t>How is high blood pressure diagnosed?</w:t>
      </w:r>
    </w:p>
    <w:p w14:paraId="61DE3FD2" w14:textId="77777777" w:rsidR="00935944" w:rsidRDefault="00935944" w:rsidP="00935944">
      <w:r w:rsidRPr="000F6E17">
        <w:t xml:space="preserve">You </w:t>
      </w:r>
      <w:r>
        <w:t xml:space="preserve">might have your blood pressure taken at a clinic, or you </w:t>
      </w:r>
      <w:r w:rsidRPr="000F6E17">
        <w:t>may be given a machine that records your blood pressure at home at regular intervals over a 24-hour period.</w:t>
      </w:r>
      <w:r>
        <w:t xml:space="preserve"> You often need a </w:t>
      </w:r>
      <w:r w:rsidRPr="000F6E17">
        <w:t xml:space="preserve">few readings </w:t>
      </w:r>
      <w:r>
        <w:t>to check the</w:t>
      </w:r>
      <w:r w:rsidRPr="000F6E17">
        <w:t xml:space="preserve"> reading over time</w:t>
      </w:r>
      <w:r>
        <w:t>, as blood pressure varies during the day</w:t>
      </w:r>
      <w:r w:rsidRPr="000F6E17">
        <w:t xml:space="preserve">. </w:t>
      </w:r>
    </w:p>
    <w:p w14:paraId="26433AAD" w14:textId="77777777" w:rsidR="00935944" w:rsidRPr="00262585" w:rsidRDefault="00935944" w:rsidP="00935944">
      <w:pPr>
        <w:pStyle w:val="Heading3"/>
      </w:pPr>
      <w:r>
        <w:t>How is blood pressure measured?</w:t>
      </w:r>
    </w:p>
    <w:p w14:paraId="7C2EBB16" w14:textId="1D419333" w:rsidR="00935944" w:rsidRPr="00AC280D" w:rsidRDefault="00935944" w:rsidP="00935944">
      <w:r w:rsidRPr="00262585">
        <w:t>Measuring your blood pressure is quick</w:t>
      </w:r>
      <w:r>
        <w:t xml:space="preserve"> and</w:t>
      </w:r>
      <w:r w:rsidRPr="00AC280D">
        <w:t xml:space="preserve"> simple</w:t>
      </w:r>
      <w:r>
        <w:t>. An inflatable cuff is wrapped around your arm. This tightens and then slowly deflates</w:t>
      </w:r>
      <w:r w:rsidRPr="00262585">
        <w:t>.</w:t>
      </w:r>
      <w:r>
        <w:t xml:space="preserve"> Your blood pressure reading shows up on an electronic screen.</w:t>
      </w:r>
      <w:r w:rsidRPr="00AC280D">
        <w:t xml:space="preserve"> </w:t>
      </w:r>
    </w:p>
    <w:p w14:paraId="27CC3CB2" w14:textId="77777777" w:rsidR="00935944" w:rsidRPr="00262585" w:rsidRDefault="00935944" w:rsidP="00935944">
      <w:pPr>
        <w:pStyle w:val="Heading3"/>
      </w:pPr>
      <w:r w:rsidRPr="00262585">
        <w:lastRenderedPageBreak/>
        <w:t>Understanding your blood pressure reading</w:t>
      </w:r>
    </w:p>
    <w:p w14:paraId="61413C53" w14:textId="77777777" w:rsidR="00935944" w:rsidRDefault="00935944" w:rsidP="00935944">
      <w:r w:rsidRPr="00262585">
        <w:t xml:space="preserve">Your blood pressure reading is recorded as two numbers. </w:t>
      </w:r>
    </w:p>
    <w:p w14:paraId="1EB416D1" w14:textId="77777777" w:rsidR="00935944" w:rsidRPr="00AC280D" w:rsidRDefault="00935944" w:rsidP="00935944">
      <w:pPr>
        <w:pStyle w:val="ListParagraph"/>
        <w:numPr>
          <w:ilvl w:val="0"/>
          <w:numId w:val="39"/>
        </w:numPr>
      </w:pPr>
      <w:r w:rsidRPr="00AC280D">
        <w:t>Systolic: the pressure when your heart beats.</w:t>
      </w:r>
    </w:p>
    <w:p w14:paraId="7DDC2185" w14:textId="77777777" w:rsidR="00935944" w:rsidRPr="00262585" w:rsidRDefault="00935944" w:rsidP="00935944">
      <w:pPr>
        <w:pStyle w:val="ListParagraph"/>
        <w:numPr>
          <w:ilvl w:val="0"/>
          <w:numId w:val="39"/>
        </w:numPr>
      </w:pPr>
      <w:r w:rsidRPr="00262585">
        <w:t>Diastolic: the pressure in between heartbeats.</w:t>
      </w:r>
    </w:p>
    <w:p w14:paraId="00FEE41B" w14:textId="77777777" w:rsidR="00935944" w:rsidRDefault="00935944" w:rsidP="00935944">
      <w:r w:rsidRPr="003311DF">
        <w:t>Both numbers are equally important, and blood pressure is counted as being high if either number is high.</w:t>
      </w:r>
    </w:p>
    <w:p w14:paraId="4D818BCA" w14:textId="77777777" w:rsidR="00935944" w:rsidRDefault="00935944" w:rsidP="00935944">
      <w:pPr>
        <w:pStyle w:val="Heading4"/>
      </w:pPr>
      <w:r>
        <w:t>What do the numbers mean?</w:t>
      </w:r>
    </w:p>
    <w:p w14:paraId="7DDCB61F" w14:textId="77777777" w:rsidR="00935944" w:rsidRDefault="00935944" w:rsidP="00935944">
      <w:r>
        <w:t>Blood pressure is</w:t>
      </w:r>
      <w:r w:rsidRPr="000F6E17">
        <w:t xml:space="preserve"> measured in </w:t>
      </w:r>
      <w:r>
        <w:t>“</w:t>
      </w:r>
      <w:r w:rsidRPr="000F6E17">
        <w:t>millimetres of mercury</w:t>
      </w:r>
      <w:r>
        <w:t>”</w:t>
      </w:r>
      <w:r w:rsidRPr="000F6E17">
        <w:t>, written as ‘mmHg’.</w:t>
      </w:r>
      <w:sdt>
        <w:sdtPr>
          <w:id w:val="-1064871081"/>
          <w:citation/>
        </w:sdtPr>
        <w:sdtContent/>
      </w:sdt>
      <w:r w:rsidRPr="000F6E17">
        <w:t xml:space="preserve"> </w:t>
      </w:r>
      <w:r>
        <w:t>For example:</w:t>
      </w:r>
    </w:p>
    <w:p w14:paraId="1743C497" w14:textId="77777777" w:rsidR="00935944" w:rsidRDefault="00935944" w:rsidP="00935944">
      <w:r>
        <w:t>90/60 mmHg.</w:t>
      </w:r>
    </w:p>
    <w:p w14:paraId="1DD99C1D" w14:textId="544BF9F9" w:rsidR="00935944" w:rsidRDefault="00935944" w:rsidP="00935944">
      <w:r w:rsidRPr="000F6E17">
        <w:t>The ideal blood pressure is between 90/60 mmHg and 120/80 mmHg.</w:t>
      </w:r>
      <w:sdt>
        <w:sdtPr>
          <w:id w:val="1552650370"/>
          <w:citation/>
        </w:sdtPr>
        <w:sdtContent/>
      </w:sdt>
      <w:r w:rsidRPr="000F6E17">
        <w:t xml:space="preserve"> </w:t>
      </w:r>
    </w:p>
    <w:p w14:paraId="4046D469" w14:textId="77777777" w:rsidR="00935944" w:rsidRDefault="00935944" w:rsidP="00935944">
      <w:pPr>
        <w:pStyle w:val="Heading4"/>
      </w:pPr>
      <w:r>
        <w:t>High blood pressure is diagnosed if:</w:t>
      </w:r>
    </w:p>
    <w:p w14:paraId="784F8BBE" w14:textId="77777777" w:rsidR="00935944" w:rsidRPr="004022AC" w:rsidRDefault="00935944" w:rsidP="00935944">
      <w:pPr>
        <w:pStyle w:val="ListParagraph"/>
        <w:numPr>
          <w:ilvl w:val="0"/>
          <w:numId w:val="40"/>
        </w:numPr>
        <w:pBdr>
          <w:top w:val="none" w:sz="0" w:space="0" w:color="auto"/>
          <w:left w:val="none" w:sz="0" w:space="0" w:color="auto"/>
          <w:bottom w:val="none" w:sz="0" w:space="0" w:color="auto"/>
          <w:right w:val="none" w:sz="0" w:space="0" w:color="auto"/>
        </w:pBdr>
        <w:autoSpaceDE w:val="0"/>
        <w:autoSpaceDN w:val="0"/>
        <w:adjustRightInd w:val="0"/>
      </w:pPr>
      <w:r w:rsidRPr="00AC280D">
        <w:t>It’s consistently above</w:t>
      </w:r>
      <w:r w:rsidRPr="00412EAE">
        <w:t xml:space="preserve"> 140/90 mmHg. </w:t>
      </w:r>
    </w:p>
    <w:p w14:paraId="1EB102CB" w14:textId="77777777" w:rsidR="00935944" w:rsidRPr="004022AC" w:rsidRDefault="00935944" w:rsidP="00935944">
      <w:pPr>
        <w:pStyle w:val="ListParagraph"/>
        <w:numPr>
          <w:ilvl w:val="0"/>
          <w:numId w:val="40"/>
        </w:numPr>
        <w:pBdr>
          <w:top w:val="none" w:sz="0" w:space="0" w:color="auto"/>
          <w:left w:val="none" w:sz="0" w:space="0" w:color="auto"/>
          <w:bottom w:val="none" w:sz="0" w:space="0" w:color="auto"/>
          <w:right w:val="none" w:sz="0" w:space="0" w:color="auto"/>
        </w:pBdr>
        <w:autoSpaceDE w:val="0"/>
        <w:autoSpaceDN w:val="0"/>
        <w:adjustRightInd w:val="0"/>
      </w:pPr>
      <w:r w:rsidRPr="004022AC">
        <w:t>You’re over 80, and your blood pressure is over 150/90 mmHg.</w:t>
      </w:r>
    </w:p>
    <w:p w14:paraId="07C4E883" w14:textId="14B0E51B" w:rsidR="00935944" w:rsidRPr="00AC280D" w:rsidRDefault="00935944" w:rsidP="00935944">
      <w:pPr>
        <w:pStyle w:val="ListParagraph"/>
        <w:numPr>
          <w:ilvl w:val="0"/>
          <w:numId w:val="40"/>
        </w:numPr>
        <w:pBdr>
          <w:top w:val="none" w:sz="0" w:space="0" w:color="auto"/>
          <w:left w:val="none" w:sz="0" w:space="0" w:color="auto"/>
          <w:bottom w:val="none" w:sz="0" w:space="0" w:color="auto"/>
          <w:right w:val="none" w:sz="0" w:space="0" w:color="auto"/>
        </w:pBdr>
        <w:autoSpaceDE w:val="0"/>
        <w:autoSpaceDN w:val="0"/>
        <w:adjustRightInd w:val="0"/>
      </w:pPr>
      <w:r w:rsidRPr="004022AC">
        <w:t>It’s consistently above 135/85 when you measure it at home.</w:t>
      </w:r>
      <w:r w:rsidRPr="004022AC" w:rsidDel="00E82A24">
        <w:t xml:space="preserve"> </w:t>
      </w:r>
    </w:p>
    <w:p w14:paraId="28189700" w14:textId="77777777" w:rsidR="00935944" w:rsidRPr="00AC280D" w:rsidRDefault="00935944" w:rsidP="00935944">
      <w:pPr>
        <w:pStyle w:val="ListParagraph"/>
        <w:numPr>
          <w:ilvl w:val="0"/>
          <w:numId w:val="40"/>
        </w:numPr>
        <w:autoSpaceDE w:val="0"/>
        <w:autoSpaceDN w:val="0"/>
        <w:adjustRightInd w:val="0"/>
      </w:pPr>
      <w:r w:rsidRPr="00AC280D">
        <w:t>It’s over 180/120, only one test is needed.</w:t>
      </w:r>
    </w:p>
    <w:p w14:paraId="52659152" w14:textId="02DD166A" w:rsidR="00935944" w:rsidRPr="000F6E17" w:rsidRDefault="00935944" w:rsidP="00935944">
      <w:pPr>
        <w:autoSpaceDE w:val="0"/>
        <w:autoSpaceDN w:val="0"/>
        <w:adjustRightInd w:val="0"/>
      </w:pPr>
      <w:r>
        <w:lastRenderedPageBreak/>
        <w:t xml:space="preserve">If you have </w:t>
      </w:r>
      <w:r w:rsidRPr="000F6E17">
        <w:t>diabetes</w:t>
      </w:r>
      <w:r>
        <w:t xml:space="preserve"> or other conditions like kidney disease</w:t>
      </w:r>
      <w:r w:rsidRPr="000F6E17">
        <w:t>,</w:t>
      </w:r>
      <w:r>
        <w:t xml:space="preserve"> you might be offered medication at 130/80</w:t>
      </w:r>
      <w:r w:rsidRPr="000F6E17">
        <w:t>.</w:t>
      </w:r>
      <w:r w:rsidRPr="000F6E17" w:rsidDel="00596320">
        <w:t xml:space="preserve"> </w:t>
      </w:r>
    </w:p>
    <w:p w14:paraId="1D84EB15" w14:textId="77777777" w:rsidR="00935944" w:rsidRDefault="00935944" w:rsidP="00935944">
      <w:pPr>
        <w:autoSpaceDE w:val="0"/>
        <w:autoSpaceDN w:val="0"/>
        <w:adjustRightInd w:val="0"/>
      </w:pPr>
      <w:r>
        <w:t>If your blood pressure is usually between 120/80 and 140/90 it’s considered a high-normal, or pre-high blood pressure. Ask your GP for advice about getting back to a normal level.</w:t>
      </w:r>
    </w:p>
    <w:p w14:paraId="0F3B3483" w14:textId="45ACFEBC" w:rsidR="00935944" w:rsidRDefault="00935944" w:rsidP="00935944">
      <w:pPr>
        <w:autoSpaceDE w:val="0"/>
        <w:autoSpaceDN w:val="0"/>
        <w:adjustRightInd w:val="0"/>
      </w:pPr>
    </w:p>
    <w:p w14:paraId="6D5A3BB0" w14:textId="77777777" w:rsidR="00935944" w:rsidRDefault="00935944" w:rsidP="00935944">
      <w:pPr>
        <w:pStyle w:val="Heading4"/>
      </w:pPr>
      <w:r>
        <w:t>Why is the target level lower for home blood pressure testing?</w:t>
      </w:r>
    </w:p>
    <w:p w14:paraId="39B0AE52" w14:textId="3BD1A9E8" w:rsidR="00935944" w:rsidRPr="00AC280D" w:rsidRDefault="00935944" w:rsidP="00935944">
      <w:pPr>
        <w:autoSpaceDE w:val="0"/>
        <w:autoSpaceDN w:val="0"/>
        <w:adjustRightInd w:val="0"/>
      </w:pPr>
      <w:r w:rsidRPr="00AC280D">
        <w:t>Some people can have a higher reading if they are</w:t>
      </w:r>
      <w:r w:rsidRPr="00C45193">
        <w:t xml:space="preserve"> feeling anxious about seeing a medical professional. This is sometimes called </w:t>
      </w:r>
      <w:r>
        <w:t>the</w:t>
      </w:r>
      <w:r w:rsidRPr="00886B8B">
        <w:t xml:space="preserve"> </w:t>
      </w:r>
      <w:r w:rsidRPr="00AC280D">
        <w:t xml:space="preserve">‘white coat </w:t>
      </w:r>
      <w:r w:rsidRPr="00C45193">
        <w:t>effect’.</w:t>
      </w:r>
      <w:r>
        <w:t xml:space="preserve"> Home blood pressure test results are likely to be lower, so the cut-off point for diagnosis needs to be lower.</w:t>
      </w:r>
    </w:p>
    <w:p w14:paraId="4A1C6278" w14:textId="77777777" w:rsidR="00935944" w:rsidRPr="00AC280D" w:rsidRDefault="00935944" w:rsidP="00935944">
      <w:pPr>
        <w:pStyle w:val="Heading2"/>
      </w:pPr>
      <w:r>
        <w:t>Monitoring your blood pressure</w:t>
      </w:r>
    </w:p>
    <w:p w14:paraId="3DFA77E6" w14:textId="77777777" w:rsidR="00935944" w:rsidRDefault="00935944" w:rsidP="00935944">
      <w:pPr>
        <w:pStyle w:val="Heading3"/>
      </w:pPr>
      <w:r>
        <w:t>How often should I get checked?</w:t>
      </w:r>
    </w:p>
    <w:p w14:paraId="4CD69862" w14:textId="1E07DFAF" w:rsidR="00935944" w:rsidRDefault="00935944" w:rsidP="00935944">
      <w:pPr>
        <w:pStyle w:val="ListParagraph"/>
        <w:numPr>
          <w:ilvl w:val="0"/>
          <w:numId w:val="41"/>
        </w:numPr>
        <w:autoSpaceDE w:val="0"/>
        <w:autoSpaceDN w:val="0"/>
        <w:adjustRightInd w:val="0"/>
      </w:pPr>
      <w:r w:rsidRPr="00AC280D">
        <w:t>If your blood pressure is</w:t>
      </w:r>
      <w:r w:rsidRPr="009D4701">
        <w:t xml:space="preserve"> usually</w:t>
      </w:r>
      <w:r>
        <w:t xml:space="preserve"> at the high end of normal (</w:t>
      </w:r>
      <w:r w:rsidRPr="00AC280D">
        <w:t>between 120/80 and 140/90</w:t>
      </w:r>
      <w:r>
        <w:t>)</w:t>
      </w:r>
      <w:r w:rsidRPr="00AC280D">
        <w:t xml:space="preserve">, you </w:t>
      </w:r>
      <w:r>
        <w:t>should have an annual check</w:t>
      </w:r>
      <w:r w:rsidRPr="00AC280D">
        <w:t>.</w:t>
      </w:r>
      <w:sdt>
        <w:sdtPr>
          <w:id w:val="228891617"/>
          <w:citation/>
        </w:sdtPr>
        <w:sdtContent/>
      </w:sdt>
      <w:r w:rsidRPr="00AC280D" w:rsidDel="00D36037">
        <w:t xml:space="preserve"> </w:t>
      </w:r>
    </w:p>
    <w:p w14:paraId="5FA0BBAB" w14:textId="77777777" w:rsidR="00935944" w:rsidRDefault="00935944" w:rsidP="00935944">
      <w:pPr>
        <w:pStyle w:val="ListParagraph"/>
        <w:numPr>
          <w:ilvl w:val="0"/>
          <w:numId w:val="41"/>
        </w:numPr>
        <w:autoSpaceDE w:val="0"/>
        <w:autoSpaceDN w:val="0"/>
        <w:adjustRightInd w:val="0"/>
      </w:pPr>
      <w:r>
        <w:lastRenderedPageBreak/>
        <w:t>If you have been diagnosed with high blood pressure, you should be monitored until you reach your target blood pressure. Afterwards you should have an annual check.</w:t>
      </w:r>
    </w:p>
    <w:p w14:paraId="344C87AF" w14:textId="77777777" w:rsidR="00935944" w:rsidRDefault="00935944" w:rsidP="00935944">
      <w:pPr>
        <w:pStyle w:val="ListParagraph"/>
        <w:numPr>
          <w:ilvl w:val="0"/>
          <w:numId w:val="41"/>
        </w:numPr>
        <w:autoSpaceDE w:val="0"/>
        <w:autoSpaceDN w:val="0"/>
        <w:adjustRightInd w:val="0"/>
      </w:pPr>
      <w:r w:rsidRPr="00AC280D">
        <w:t>All adults should have their blood pressure checked</w:t>
      </w:r>
      <w:r>
        <w:t xml:space="preserve"> at least every five years</w:t>
      </w:r>
      <w:r w:rsidRPr="00AC280D">
        <w:t xml:space="preserve">. </w:t>
      </w:r>
    </w:p>
    <w:p w14:paraId="60A5EB9D" w14:textId="724BA335" w:rsidR="00935944" w:rsidRPr="00AC280D" w:rsidRDefault="00935944" w:rsidP="00935944">
      <w:pPr>
        <w:autoSpaceDE w:val="0"/>
        <w:autoSpaceDN w:val="0"/>
        <w:adjustRightInd w:val="0"/>
      </w:pPr>
    </w:p>
    <w:p w14:paraId="584CC6B1" w14:textId="77777777" w:rsidR="00935944" w:rsidRDefault="00935944" w:rsidP="00935944">
      <w:pPr>
        <w:pStyle w:val="Heading3"/>
      </w:pPr>
      <w:r>
        <w:t>Home blood pressure monitoring</w:t>
      </w:r>
    </w:p>
    <w:p w14:paraId="146F5A48" w14:textId="77777777" w:rsidR="00935944" w:rsidRDefault="00935944" w:rsidP="00935944">
      <w:pPr>
        <w:autoSpaceDE w:val="0"/>
        <w:autoSpaceDN w:val="0"/>
        <w:adjustRightInd w:val="0"/>
      </w:pPr>
      <w:r>
        <w:t xml:space="preserve">It’s possible to monitor your own </w:t>
      </w:r>
      <w:r w:rsidRPr="00AC280D">
        <w:t>blood pressure at home.</w:t>
      </w:r>
      <w:r w:rsidRPr="009D4701">
        <w:t xml:space="preserve"> In some areas of England, your GP may be able to let you have a home blood pressure monitor. </w:t>
      </w:r>
    </w:p>
    <w:p w14:paraId="0EE737CD" w14:textId="77777777" w:rsidR="00935944" w:rsidRPr="009D4701" w:rsidRDefault="00935944" w:rsidP="00935944">
      <w:pPr>
        <w:autoSpaceDE w:val="0"/>
        <w:autoSpaceDN w:val="0"/>
        <w:adjustRightInd w:val="0"/>
      </w:pPr>
      <w:r w:rsidRPr="009D4701">
        <w:t>Some fitness trackers and mobile devices can measure blood pressure and heart rate. These can be useful for keeping an eye on your blood pressure, but most of these are not as accurate as a medical device. Ask your GP if they can use readings made by your device.</w:t>
      </w:r>
    </w:p>
    <w:p w14:paraId="57547D6D" w14:textId="27D1591B" w:rsidR="00935944" w:rsidRPr="00AC280D" w:rsidRDefault="00935944" w:rsidP="00935944">
      <w:pPr>
        <w:autoSpaceDE w:val="0"/>
        <w:autoSpaceDN w:val="0"/>
        <w:adjustRightInd w:val="0"/>
      </w:pPr>
      <w:r w:rsidRPr="009D4701">
        <w:t xml:space="preserve">If you are thinking of buying a home monitor, </w:t>
      </w:r>
      <w:r w:rsidRPr="00AC280D">
        <w:t>ask your GP for advice about how and when to use it</w:t>
      </w:r>
      <w:r w:rsidRPr="009D4701">
        <w:t>. The British Hypertension Society has a list</w:t>
      </w:r>
      <w:r>
        <w:t xml:space="preserve"> of reliable monitors at </w:t>
      </w:r>
      <w:r w:rsidRPr="009D4701">
        <w:rPr>
          <w:b/>
        </w:rPr>
        <w:t>bihsoc.org/bp-monitors</w:t>
      </w:r>
      <w:r>
        <w:t>.</w:t>
      </w:r>
    </w:p>
    <w:p w14:paraId="5F5CA326" w14:textId="77777777" w:rsidR="00935944" w:rsidRPr="009D4701" w:rsidRDefault="00935944" w:rsidP="00935944">
      <w:pPr>
        <w:pStyle w:val="CommentText"/>
      </w:pPr>
    </w:p>
    <w:p w14:paraId="7FEBDFDD" w14:textId="77777777" w:rsidR="00935944" w:rsidRPr="00AC280D" w:rsidRDefault="00935944" w:rsidP="00935944">
      <w:pPr>
        <w:pStyle w:val="Heading2"/>
      </w:pPr>
      <w:r w:rsidRPr="00AC280D">
        <w:lastRenderedPageBreak/>
        <w:t xml:space="preserve">Who </w:t>
      </w:r>
      <w:r>
        <w:t>can get</w:t>
      </w:r>
      <w:r w:rsidRPr="00AC280D">
        <w:t xml:space="preserve"> high blood pressure?</w:t>
      </w:r>
    </w:p>
    <w:p w14:paraId="16F8132E" w14:textId="03C7A81C" w:rsidR="00935944" w:rsidRPr="00AC280D" w:rsidRDefault="00935944" w:rsidP="00935944">
      <w:pPr>
        <w:autoSpaceDE w:val="0"/>
        <w:autoSpaceDN w:val="0"/>
        <w:adjustRightInd w:val="0"/>
      </w:pPr>
      <w:r>
        <w:t>The chance of having high blood pressure goes up as we get older</w:t>
      </w:r>
      <w:r w:rsidRPr="00D66E76">
        <w:t>.</w:t>
      </w:r>
      <w:r>
        <w:t xml:space="preserve"> You’re more likely to develop it if you have a family history of high blood pressure. And </w:t>
      </w:r>
      <w:r w:rsidRPr="0027581D">
        <w:t xml:space="preserve">people of </w:t>
      </w:r>
      <w:r w:rsidRPr="001F4301">
        <w:t>black</w:t>
      </w:r>
      <w:r>
        <w:rPr>
          <w:b/>
        </w:rPr>
        <w:t xml:space="preserve"> </w:t>
      </w:r>
      <w:r w:rsidRPr="001F4301">
        <w:t>African or black</w:t>
      </w:r>
      <w:r>
        <w:rPr>
          <w:b/>
        </w:rPr>
        <w:t xml:space="preserve"> </w:t>
      </w:r>
      <w:r w:rsidRPr="0027581D">
        <w:t>Caribbean origin</w:t>
      </w:r>
      <w:r>
        <w:t>s are more likely to have high blood pressure than the rest of the population.</w:t>
      </w:r>
      <w:r w:rsidRPr="00AC280D">
        <w:t xml:space="preserve"> </w:t>
      </w:r>
      <w:sdt>
        <w:sdtPr>
          <w:id w:val="-1588913981"/>
          <w:citation/>
        </w:sdtPr>
        <w:sdtContent/>
      </w:sdt>
    </w:p>
    <w:p w14:paraId="460482C8" w14:textId="77777777" w:rsidR="00935944" w:rsidRPr="0010495B" w:rsidRDefault="00935944" w:rsidP="00935944">
      <w:r>
        <w:t>Some things that put you at greater risk of high blood pressure include:</w:t>
      </w:r>
    </w:p>
    <w:p w14:paraId="361A1FE7" w14:textId="77777777" w:rsidR="00935944" w:rsidRPr="00D66E76" w:rsidRDefault="00935944" w:rsidP="00935944">
      <w:pPr>
        <w:pStyle w:val="ListParagraph"/>
        <w:numPr>
          <w:ilvl w:val="0"/>
          <w:numId w:val="31"/>
        </w:numPr>
        <w:autoSpaceDE w:val="0"/>
        <w:autoSpaceDN w:val="0"/>
        <w:adjustRightInd w:val="0"/>
        <w:rPr>
          <w:b w:val="0"/>
        </w:rPr>
      </w:pPr>
      <w:r w:rsidRPr="00D66E76">
        <w:rPr>
          <w:b w:val="0"/>
        </w:rPr>
        <w:t>Eating too much salt.</w:t>
      </w:r>
    </w:p>
    <w:p w14:paraId="2346B451" w14:textId="77777777" w:rsidR="00935944" w:rsidRPr="00D66E76" w:rsidRDefault="00935944" w:rsidP="00935944">
      <w:pPr>
        <w:pStyle w:val="ListParagraph"/>
        <w:numPr>
          <w:ilvl w:val="0"/>
          <w:numId w:val="31"/>
        </w:numPr>
        <w:rPr>
          <w:b w:val="0"/>
        </w:rPr>
      </w:pPr>
      <w:r w:rsidRPr="00D66E76">
        <w:rPr>
          <w:b w:val="0"/>
        </w:rPr>
        <w:t>Being inactive.</w:t>
      </w:r>
    </w:p>
    <w:p w14:paraId="6A804145" w14:textId="7BCE6875" w:rsidR="00935944" w:rsidRDefault="00935944" w:rsidP="00935944">
      <w:pPr>
        <w:pStyle w:val="ListParagraph"/>
        <w:numPr>
          <w:ilvl w:val="0"/>
          <w:numId w:val="31"/>
        </w:numPr>
        <w:autoSpaceDE w:val="0"/>
        <w:autoSpaceDN w:val="0"/>
        <w:adjustRightInd w:val="0"/>
        <w:rPr>
          <w:b w:val="0"/>
        </w:rPr>
      </w:pPr>
      <w:r w:rsidRPr="00D66E76">
        <w:rPr>
          <w:b w:val="0"/>
        </w:rPr>
        <w:t>Being overweight.</w:t>
      </w:r>
    </w:p>
    <w:p w14:paraId="5554D699" w14:textId="7B975DC3" w:rsidR="00935944" w:rsidRPr="00AC280D" w:rsidRDefault="00935944" w:rsidP="00FB23AE">
      <w:pPr>
        <w:pStyle w:val="ListParagraph"/>
        <w:numPr>
          <w:ilvl w:val="0"/>
          <w:numId w:val="0"/>
        </w:numPr>
        <w:autoSpaceDE w:val="0"/>
        <w:autoSpaceDN w:val="0"/>
        <w:adjustRightInd w:val="0"/>
        <w:ind w:left="720"/>
      </w:pPr>
      <w:r w:rsidRPr="00935944">
        <w:rPr>
          <w:b w:val="0"/>
        </w:rPr>
        <w:t>Drinking more than the safe limits for alcohol.</w:t>
      </w:r>
      <w:sdt>
        <w:sdtPr>
          <w:rPr>
            <w:b w:val="0"/>
          </w:rPr>
          <w:id w:val="1187631690"/>
          <w:citation/>
        </w:sdtPr>
        <w:sdtContent/>
      </w:sdt>
    </w:p>
    <w:p w14:paraId="32B97FF4" w14:textId="77777777" w:rsidR="00935944" w:rsidRPr="00AC280D" w:rsidRDefault="00935944" w:rsidP="00935944">
      <w:pPr>
        <w:autoSpaceDE w:val="0"/>
        <w:autoSpaceDN w:val="0"/>
        <w:adjustRightInd w:val="0"/>
      </w:pPr>
      <w:r>
        <w:t xml:space="preserve">Some </w:t>
      </w:r>
      <w:r w:rsidRPr="00D66E76">
        <w:t>health conditions</w:t>
      </w:r>
      <w:r>
        <w:t xml:space="preserve"> can cause high blood pressure, including:</w:t>
      </w:r>
    </w:p>
    <w:p w14:paraId="116E7B5A" w14:textId="77777777" w:rsidR="00935944" w:rsidRPr="00D66E76" w:rsidRDefault="00935944" w:rsidP="00935944">
      <w:pPr>
        <w:pStyle w:val="ListParagraph"/>
        <w:numPr>
          <w:ilvl w:val="0"/>
          <w:numId w:val="31"/>
        </w:numPr>
        <w:autoSpaceDE w:val="0"/>
        <w:autoSpaceDN w:val="0"/>
        <w:adjustRightInd w:val="0"/>
        <w:rPr>
          <w:b w:val="0"/>
        </w:rPr>
      </w:pPr>
      <w:r w:rsidRPr="00D66E76">
        <w:rPr>
          <w:b w:val="0"/>
        </w:rPr>
        <w:t>Kidney disease.</w:t>
      </w:r>
    </w:p>
    <w:p w14:paraId="567ED8A7" w14:textId="77777777" w:rsidR="00935944" w:rsidRPr="00D66E76" w:rsidRDefault="00935944" w:rsidP="00935944">
      <w:pPr>
        <w:pStyle w:val="ListParagraph"/>
        <w:numPr>
          <w:ilvl w:val="0"/>
          <w:numId w:val="31"/>
        </w:numPr>
        <w:autoSpaceDE w:val="0"/>
        <w:autoSpaceDN w:val="0"/>
        <w:adjustRightInd w:val="0"/>
        <w:rPr>
          <w:b w:val="0"/>
        </w:rPr>
      </w:pPr>
      <w:r w:rsidRPr="00D66E76">
        <w:rPr>
          <w:b w:val="0"/>
        </w:rPr>
        <w:t>Diabetes.</w:t>
      </w:r>
    </w:p>
    <w:p w14:paraId="5B4A57E8" w14:textId="77777777" w:rsidR="00935944" w:rsidRPr="00D66E76" w:rsidRDefault="00935944" w:rsidP="00935944">
      <w:pPr>
        <w:pStyle w:val="ListParagraph"/>
        <w:numPr>
          <w:ilvl w:val="0"/>
          <w:numId w:val="31"/>
        </w:numPr>
        <w:autoSpaceDE w:val="0"/>
        <w:autoSpaceDN w:val="0"/>
        <w:adjustRightInd w:val="0"/>
        <w:rPr>
          <w:b w:val="0"/>
        </w:rPr>
      </w:pPr>
      <w:r w:rsidRPr="00D66E76">
        <w:rPr>
          <w:b w:val="0"/>
        </w:rPr>
        <w:t xml:space="preserve">Obstructive sleep apnoea (interrupted breathing during sleep). </w:t>
      </w:r>
    </w:p>
    <w:p w14:paraId="4E1B45EF" w14:textId="77777777" w:rsidR="00935944" w:rsidRPr="00D66E76" w:rsidRDefault="00935944" w:rsidP="00935944">
      <w:pPr>
        <w:pStyle w:val="ListParagraph"/>
        <w:numPr>
          <w:ilvl w:val="0"/>
          <w:numId w:val="31"/>
        </w:numPr>
        <w:autoSpaceDE w:val="0"/>
        <w:autoSpaceDN w:val="0"/>
        <w:adjustRightInd w:val="0"/>
        <w:rPr>
          <w:b w:val="0"/>
        </w:rPr>
      </w:pPr>
      <w:r w:rsidRPr="00D66E76">
        <w:rPr>
          <w:b w:val="0"/>
        </w:rPr>
        <w:t>Lupus (immune disorder).</w:t>
      </w:r>
    </w:p>
    <w:p w14:paraId="0756B5D3" w14:textId="19E572C9" w:rsidR="00935944" w:rsidRPr="00AC280D" w:rsidRDefault="00935944" w:rsidP="00935944">
      <w:r w:rsidRPr="00D66E76">
        <w:lastRenderedPageBreak/>
        <w:t>Some medications can affect blood pressure including the combined oral contraceptive pill (combi pill) and steroids. Illegal drugs such as cocaine and amphetamines</w:t>
      </w:r>
      <w:r>
        <w:t xml:space="preserve"> can also raise blood pressure.</w:t>
      </w:r>
    </w:p>
    <w:p w14:paraId="248A0485" w14:textId="77777777" w:rsidR="00935944" w:rsidRPr="00AC280D" w:rsidRDefault="00935944" w:rsidP="00935944">
      <w:pPr>
        <w:autoSpaceDE w:val="0"/>
        <w:autoSpaceDN w:val="0"/>
        <w:adjustRightInd w:val="0"/>
      </w:pPr>
    </w:p>
    <w:p w14:paraId="5DDC23E1" w14:textId="77777777" w:rsidR="00935944" w:rsidRPr="00D66E76" w:rsidRDefault="00935944" w:rsidP="00935944">
      <w:pPr>
        <w:pStyle w:val="Heading4"/>
      </w:pPr>
      <w:r w:rsidRPr="00D66E76">
        <w:t>Stress and high blood pressure</w:t>
      </w:r>
    </w:p>
    <w:p w14:paraId="6159461A" w14:textId="37DD807D" w:rsidR="00935944" w:rsidRPr="00AC280D" w:rsidRDefault="00935944" w:rsidP="00935944">
      <w:r w:rsidRPr="00D66E76">
        <w:t xml:space="preserve">Feeling stressed can raise your blood pressure for a short time, but it isn’t a direct cause of high blood pressure. However, if you’re under stress you might eat unhealthy food, drink too much or lose out on sleep. All these things can eventually lead to high blood pressure. So </w:t>
      </w:r>
      <w:r w:rsidRPr="00886B8B">
        <w:t>it</w:t>
      </w:r>
      <w:r>
        <w:t xml:space="preserve"> i</w:t>
      </w:r>
      <w:r w:rsidRPr="00886B8B">
        <w:t>s</w:t>
      </w:r>
      <w:r w:rsidRPr="00AC280D">
        <w:t xml:space="preserve"> a good idea to reduce your stress levels a</w:t>
      </w:r>
      <w:r>
        <w:t>s part of a healthy lifestyle.</w:t>
      </w:r>
    </w:p>
    <w:p w14:paraId="38E34BB5" w14:textId="77777777" w:rsidR="00935944" w:rsidRPr="00D66E76" w:rsidRDefault="00935944" w:rsidP="00935944"/>
    <w:p w14:paraId="02DC26B0" w14:textId="77777777" w:rsidR="00935944" w:rsidRPr="00776488" w:rsidRDefault="00935944" w:rsidP="00935944">
      <w:pPr>
        <w:pStyle w:val="Heading4"/>
      </w:pPr>
      <w:r w:rsidRPr="00776488">
        <w:t>High blood pressure in pregnancy</w:t>
      </w:r>
    </w:p>
    <w:p w14:paraId="52C4EFCC" w14:textId="77777777" w:rsidR="00935944" w:rsidRPr="00776488" w:rsidRDefault="00935944" w:rsidP="00935944">
      <w:pPr>
        <w:autoSpaceDE w:val="0"/>
        <w:autoSpaceDN w:val="0"/>
        <w:adjustRightInd w:val="0"/>
      </w:pPr>
      <w:r w:rsidRPr="00776488">
        <w:t xml:space="preserve">If you have high blood pressure during pregnancy, your blood pressure will be monitored during pregnancy, labour and after the birth. If it’s very high you may need to stay in hospital until it improves. </w:t>
      </w:r>
    </w:p>
    <w:p w14:paraId="68305859" w14:textId="77777777" w:rsidR="00935944" w:rsidRPr="00776488" w:rsidRDefault="00935944" w:rsidP="00935944">
      <w:pPr>
        <w:autoSpaceDE w:val="0"/>
        <w:autoSpaceDN w:val="0"/>
        <w:adjustRightInd w:val="0"/>
      </w:pPr>
      <w:r w:rsidRPr="00776488">
        <w:t xml:space="preserve">The most commonly used </w:t>
      </w:r>
      <w:r>
        <w:t>medication</w:t>
      </w:r>
      <w:r w:rsidRPr="00886B8B">
        <w:t xml:space="preserve"> </w:t>
      </w:r>
      <w:r w:rsidRPr="00776488">
        <w:t xml:space="preserve">for high blood pressure in pregnancy is labetalol. If you can’t take </w:t>
      </w:r>
      <w:r w:rsidRPr="00776488">
        <w:lastRenderedPageBreak/>
        <w:t xml:space="preserve">labetalol, methyldopa and nifedipine are possible alternatives. These are not licensed for use in pregnancy, but they can be offered along with advice about the risks and the reasons for using it. </w:t>
      </w:r>
    </w:p>
    <w:p w14:paraId="21BA4D1D" w14:textId="3ED48D49" w:rsidR="00935944" w:rsidRPr="00776488" w:rsidRDefault="00935944" w:rsidP="00935944">
      <w:pPr>
        <w:autoSpaceDE w:val="0"/>
        <w:autoSpaceDN w:val="0"/>
        <w:adjustRightInd w:val="0"/>
      </w:pPr>
      <w:r w:rsidRPr="00776488">
        <w:t xml:space="preserve">If you </w:t>
      </w:r>
      <w:r>
        <w:t>were</w:t>
      </w:r>
      <w:r w:rsidRPr="00886B8B">
        <w:t xml:space="preserve"> </w:t>
      </w:r>
      <w:r>
        <w:t xml:space="preserve">already </w:t>
      </w:r>
      <w:r w:rsidRPr="00776488">
        <w:t>on blood pressure medication</w:t>
      </w:r>
      <w:r>
        <w:t>(s)</w:t>
      </w:r>
      <w:r w:rsidRPr="00776488">
        <w:t xml:space="preserve"> before becoming pregnant, you might need to change to a different type as some types are not safe to use in pregnancy. You should speak to your doctor to discuss the best way to manage your blood pressure during pregnancy. </w:t>
      </w:r>
    </w:p>
    <w:p w14:paraId="032D11E7" w14:textId="77777777" w:rsidR="00935944" w:rsidRPr="00C07342" w:rsidRDefault="00935944" w:rsidP="00935944">
      <w:pPr>
        <w:autoSpaceDE w:val="0"/>
        <w:autoSpaceDN w:val="0"/>
        <w:adjustRightInd w:val="0"/>
      </w:pPr>
    </w:p>
    <w:p w14:paraId="73147F84" w14:textId="77777777" w:rsidR="00935944" w:rsidRPr="00D66E76" w:rsidRDefault="00935944" w:rsidP="00935944"/>
    <w:p w14:paraId="746CD86C" w14:textId="77777777" w:rsidR="00935944" w:rsidRDefault="00935944" w:rsidP="00935944">
      <w:pPr>
        <w:pStyle w:val="Heading2"/>
      </w:pPr>
      <w:r>
        <w:t>Quick guide to blood pressure</w:t>
      </w:r>
      <w:r w:rsidRPr="00AC280D">
        <w:t xml:space="preserve"> medication</w:t>
      </w:r>
    </w:p>
    <w:p w14:paraId="0EB7A68A" w14:textId="4DD0A157" w:rsidR="00935944" w:rsidRPr="000F6E17" w:rsidRDefault="00935944" w:rsidP="00935944"/>
    <w:p w14:paraId="367CC6FD" w14:textId="77777777" w:rsidR="00935944" w:rsidRDefault="00935944" w:rsidP="00935944">
      <w:r w:rsidRPr="000F6E17">
        <w:t>This guide can only give general information. You should always get individual advice about your own health and any treatment you may need from a medical</w:t>
      </w:r>
      <w:r>
        <w:t xml:space="preserve"> professional such as a GP or pharmacist.</w:t>
      </w:r>
    </w:p>
    <w:p w14:paraId="6BEA9CFE" w14:textId="2868941A" w:rsidR="00935944" w:rsidRPr="001F4301" w:rsidRDefault="00935944" w:rsidP="00935944"/>
    <w:p w14:paraId="2295A83F" w14:textId="77777777" w:rsidR="00935944" w:rsidRPr="00AC280D" w:rsidRDefault="00935944" w:rsidP="00935944">
      <w:pPr>
        <w:autoSpaceDE w:val="0"/>
        <w:autoSpaceDN w:val="0"/>
        <w:adjustRightInd w:val="0"/>
      </w:pPr>
      <w:r w:rsidRPr="00AC280D">
        <w:t xml:space="preserve">The main groups of blood pressure medication are: </w:t>
      </w:r>
    </w:p>
    <w:p w14:paraId="626448FC" w14:textId="77777777" w:rsidR="00935944" w:rsidRPr="00AC280D" w:rsidRDefault="00935944" w:rsidP="00935944">
      <w:pPr>
        <w:numPr>
          <w:ilvl w:val="0"/>
          <w:numId w:val="33"/>
        </w:numPr>
        <w:autoSpaceDE w:val="0"/>
        <w:autoSpaceDN w:val="0"/>
        <w:adjustRightInd w:val="0"/>
        <w:spacing w:after="200" w:line="320" w:lineRule="exact"/>
      </w:pPr>
      <w:r w:rsidRPr="00C45193">
        <w:t>ACE</w:t>
      </w:r>
      <w:r>
        <w:t xml:space="preserve"> inhibitors. Abbreviated from a</w:t>
      </w:r>
      <w:r w:rsidRPr="00150670">
        <w:t>ngiotensin-converting enzyme</w:t>
      </w:r>
      <w:r>
        <w:t>.</w:t>
      </w:r>
    </w:p>
    <w:p w14:paraId="3C50CC0E" w14:textId="77777777" w:rsidR="00935944" w:rsidRPr="00AC280D" w:rsidRDefault="00935944" w:rsidP="00935944">
      <w:pPr>
        <w:numPr>
          <w:ilvl w:val="0"/>
          <w:numId w:val="33"/>
        </w:numPr>
        <w:autoSpaceDE w:val="0"/>
        <w:autoSpaceDN w:val="0"/>
        <w:adjustRightInd w:val="0"/>
        <w:spacing w:after="200"/>
      </w:pPr>
      <w:r w:rsidRPr="00C45193">
        <w:lastRenderedPageBreak/>
        <w:t>Angiotensin-2 receptor blockers</w:t>
      </w:r>
      <w:r>
        <w:t xml:space="preserve"> (ARB).</w:t>
      </w:r>
    </w:p>
    <w:p w14:paraId="02B10D21" w14:textId="77777777" w:rsidR="00935944" w:rsidRPr="00AC280D" w:rsidRDefault="00935944" w:rsidP="00935944">
      <w:pPr>
        <w:numPr>
          <w:ilvl w:val="0"/>
          <w:numId w:val="33"/>
        </w:numPr>
        <w:autoSpaceDE w:val="0"/>
        <w:autoSpaceDN w:val="0"/>
        <w:adjustRightInd w:val="0"/>
        <w:spacing w:after="200"/>
      </w:pPr>
      <w:r w:rsidRPr="00AC280D">
        <w:t>Calcium channel blockers</w:t>
      </w:r>
      <w:r w:rsidRPr="00A64254">
        <w:t>.</w:t>
      </w:r>
      <w:r>
        <w:t xml:space="preserve"> </w:t>
      </w:r>
    </w:p>
    <w:p w14:paraId="5D516EDF" w14:textId="037805B3" w:rsidR="00935944" w:rsidRDefault="00935944" w:rsidP="00935944">
      <w:pPr>
        <w:numPr>
          <w:ilvl w:val="0"/>
          <w:numId w:val="33"/>
        </w:numPr>
        <w:autoSpaceDE w:val="0"/>
        <w:autoSpaceDN w:val="0"/>
        <w:adjustRightInd w:val="0"/>
        <w:spacing w:after="200"/>
      </w:pPr>
      <w:r w:rsidRPr="00AC280D">
        <w:t>Thiazide-like diuretics.</w:t>
      </w:r>
    </w:p>
    <w:p w14:paraId="18175096" w14:textId="77777777" w:rsidR="00935944" w:rsidRPr="00AC280D" w:rsidRDefault="00935944" w:rsidP="00935944">
      <w:pPr>
        <w:numPr>
          <w:ilvl w:val="0"/>
          <w:numId w:val="33"/>
        </w:numPr>
        <w:autoSpaceDE w:val="0"/>
        <w:autoSpaceDN w:val="0"/>
        <w:adjustRightInd w:val="0"/>
        <w:spacing w:after="200"/>
      </w:pPr>
      <w:r>
        <w:t>Other types of medication.</w:t>
      </w:r>
    </w:p>
    <w:p w14:paraId="517B405D" w14:textId="77777777" w:rsidR="00935944" w:rsidRPr="00C45193" w:rsidRDefault="00935944" w:rsidP="00935944"/>
    <w:p w14:paraId="006120A2" w14:textId="77777777" w:rsidR="00935944" w:rsidRPr="00AC280D" w:rsidRDefault="00935944" w:rsidP="00935944">
      <w:pPr>
        <w:pStyle w:val="Heading3"/>
      </w:pPr>
      <w:r w:rsidRPr="00C45193">
        <w:t>1. ACE inhibitors</w:t>
      </w:r>
    </w:p>
    <w:p w14:paraId="292D8918" w14:textId="77777777" w:rsidR="00935944" w:rsidRPr="00845F0D" w:rsidRDefault="00935944" w:rsidP="00935944">
      <w:pPr>
        <w:autoSpaceDE w:val="0"/>
        <w:autoSpaceDN w:val="0"/>
        <w:adjustRightInd w:val="0"/>
      </w:pPr>
      <w:r w:rsidRPr="00C45193">
        <w:t>ACE inhibito</w:t>
      </w:r>
      <w:r>
        <w:t>rs work by rel</w:t>
      </w:r>
      <w:r w:rsidRPr="00AC280D">
        <w:t>ax</w:t>
      </w:r>
      <w:r>
        <w:t>ing</w:t>
      </w:r>
      <w:r w:rsidRPr="00AC280D">
        <w:t xml:space="preserve"> your </w:t>
      </w:r>
      <w:r>
        <w:t>blood vessels</w:t>
      </w:r>
      <w:r w:rsidRPr="00AC280D">
        <w:t>.</w:t>
      </w:r>
      <w:r w:rsidRPr="00C45193" w:rsidDel="00130954">
        <w:t xml:space="preserve"> </w:t>
      </w:r>
      <w:r w:rsidRPr="00845F0D">
        <w:t>Examples of ACE inhibitors include enalapril, lisinopril, perindopril and ramipril.</w:t>
      </w:r>
    </w:p>
    <w:p w14:paraId="52F137EF" w14:textId="77777777" w:rsidR="00935944" w:rsidRDefault="00935944" w:rsidP="00935944">
      <w:pPr>
        <w:pStyle w:val="Heading4"/>
      </w:pPr>
      <w:r>
        <w:t>Who can and can’t take it?</w:t>
      </w:r>
    </w:p>
    <w:p w14:paraId="0AFBA85D" w14:textId="77777777" w:rsidR="00935944" w:rsidRDefault="00935944" w:rsidP="00935944">
      <w:pPr>
        <w:autoSpaceDE w:val="0"/>
        <w:autoSpaceDN w:val="0"/>
        <w:adjustRightInd w:val="0"/>
      </w:pPr>
      <w:r>
        <w:t xml:space="preserve">They are often used with </w:t>
      </w:r>
      <w:r w:rsidRPr="00845F0D">
        <w:t xml:space="preserve">people aged 55 </w:t>
      </w:r>
      <w:r>
        <w:t xml:space="preserve">or under, </w:t>
      </w:r>
      <w:r w:rsidRPr="00845F0D">
        <w:t xml:space="preserve">who are not </w:t>
      </w:r>
      <w:r>
        <w:t xml:space="preserve">of black </w:t>
      </w:r>
      <w:r w:rsidRPr="00845F0D">
        <w:t>African</w:t>
      </w:r>
      <w:r>
        <w:t xml:space="preserve"> or black </w:t>
      </w:r>
      <w:r w:rsidRPr="00845F0D">
        <w:t xml:space="preserve">Caribbean origin. </w:t>
      </w:r>
      <w:r>
        <w:t>But they can still be an option for other people.</w:t>
      </w:r>
    </w:p>
    <w:p w14:paraId="7376B7C5" w14:textId="73613C24" w:rsidR="00935944" w:rsidRPr="00845F0D" w:rsidRDefault="00935944" w:rsidP="00935944">
      <w:pPr>
        <w:autoSpaceDE w:val="0"/>
        <w:autoSpaceDN w:val="0"/>
        <w:adjustRightInd w:val="0"/>
      </w:pPr>
      <w:r>
        <w:t xml:space="preserve">They can be used in combination with some other blood pressure medications, but if you’re taking them with diuretics you need regular checks on your kidney function. </w:t>
      </w:r>
    </w:p>
    <w:p w14:paraId="2C75056A" w14:textId="77777777" w:rsidR="00935944" w:rsidRDefault="00935944" w:rsidP="00935944">
      <w:pPr>
        <w:pStyle w:val="Heading4"/>
      </w:pPr>
      <w:r>
        <w:t>How to take it</w:t>
      </w:r>
    </w:p>
    <w:p w14:paraId="205D8F4C" w14:textId="77777777" w:rsidR="00935944" w:rsidRDefault="00935944" w:rsidP="00935944">
      <w:pPr>
        <w:autoSpaceDE w:val="0"/>
        <w:autoSpaceDN w:val="0"/>
        <w:adjustRightInd w:val="0"/>
      </w:pPr>
      <w:r>
        <w:t>They are usually taken as a tablet once a day.</w:t>
      </w:r>
    </w:p>
    <w:p w14:paraId="404F1DA4" w14:textId="77777777" w:rsidR="00935944" w:rsidRDefault="00935944" w:rsidP="00935944">
      <w:pPr>
        <w:autoSpaceDE w:val="0"/>
        <w:autoSpaceDN w:val="0"/>
        <w:adjustRightInd w:val="0"/>
      </w:pPr>
      <w:r>
        <w:lastRenderedPageBreak/>
        <w:t xml:space="preserve">You’ll have a blood test soon after starting ACE inhibitors, to check kidney function. </w:t>
      </w:r>
    </w:p>
    <w:p w14:paraId="3630FDE9" w14:textId="77777777" w:rsidR="00935944" w:rsidRDefault="00935944" w:rsidP="00935944">
      <w:pPr>
        <w:autoSpaceDE w:val="0"/>
        <w:autoSpaceDN w:val="0"/>
        <w:adjustRightInd w:val="0"/>
      </w:pPr>
      <w:r>
        <w:t>They are more effective if you eat less salt</w:t>
      </w:r>
      <w:r w:rsidRPr="00AC280D">
        <w:t>.</w:t>
      </w:r>
      <w:r>
        <w:t xml:space="preserve"> Using potassium-based salt substitutes can raise blood potassium levels, so check with your GP or pharmacist before using them.</w:t>
      </w:r>
    </w:p>
    <w:p w14:paraId="1089AB9D" w14:textId="77777777" w:rsidR="00935944" w:rsidRDefault="00935944" w:rsidP="00935944">
      <w:pPr>
        <w:pStyle w:val="Heading4"/>
      </w:pPr>
      <w:r w:rsidRPr="002C5E93" w:rsidDel="00130954">
        <w:t xml:space="preserve"> </w:t>
      </w:r>
      <w:r>
        <w:t xml:space="preserve">Common side effects  </w:t>
      </w:r>
    </w:p>
    <w:p w14:paraId="0C8962F5" w14:textId="77777777" w:rsidR="00935944" w:rsidRPr="00C45193" w:rsidRDefault="00935944" w:rsidP="00935944">
      <w:pPr>
        <w:autoSpaceDE w:val="0"/>
        <w:autoSpaceDN w:val="0"/>
        <w:adjustRightInd w:val="0"/>
      </w:pPr>
      <w:r w:rsidRPr="00845F0D">
        <w:t>The most common side effect is a persistent dry cough.</w:t>
      </w:r>
      <w:r>
        <w:t xml:space="preserve"> Other side effects in</w:t>
      </w:r>
      <w:r w:rsidRPr="00AC280D">
        <w:t xml:space="preserve">clude dizziness, </w:t>
      </w:r>
      <w:r w:rsidRPr="00C45193">
        <w:t xml:space="preserve">tiredness, weakness, rash, headaches and changes to your sense of taste. </w:t>
      </w:r>
    </w:p>
    <w:p w14:paraId="0DA5F7F8" w14:textId="77777777" w:rsidR="00935944" w:rsidRPr="00AC280D" w:rsidRDefault="00935944" w:rsidP="00935944">
      <w:pPr>
        <w:pStyle w:val="Heading3"/>
      </w:pPr>
      <w:r w:rsidRPr="00AC280D">
        <w:t>2. Angiotensin-2 receptor blockers (ARB)</w:t>
      </w:r>
    </w:p>
    <w:p w14:paraId="3326A9F4" w14:textId="0B1FC98B" w:rsidR="00935944" w:rsidRPr="00150670" w:rsidRDefault="00935944" w:rsidP="00935944">
      <w:pPr>
        <w:autoSpaceDE w:val="0"/>
        <w:autoSpaceDN w:val="0"/>
        <w:adjustRightInd w:val="0"/>
      </w:pPr>
      <w:r w:rsidRPr="00C45193">
        <w:t>Like ACE inhibitors, these work on the hormone angiotensin-2 by blocking its effects.</w:t>
      </w:r>
      <w:r>
        <w:t xml:space="preserve"> </w:t>
      </w:r>
      <w:r w:rsidRPr="00150670">
        <w:t>Examples include candesartan, irbesartan, losartan, valsartan and olmesartan.</w:t>
      </w:r>
      <w:r w:rsidRPr="00150670" w:rsidDel="003B7351">
        <w:t xml:space="preserve"> </w:t>
      </w:r>
      <w:sdt>
        <w:sdtPr>
          <w:id w:val="-802237993"/>
          <w:showingPlcHdr/>
          <w:citation/>
        </w:sdtPr>
        <w:sdtContent>
          <w:r>
            <w:t xml:space="preserve">     </w:t>
          </w:r>
        </w:sdtContent>
      </w:sdt>
    </w:p>
    <w:p w14:paraId="6D52CCB4" w14:textId="77777777" w:rsidR="00935944" w:rsidRDefault="00935944" w:rsidP="00935944">
      <w:pPr>
        <w:pStyle w:val="Heading4"/>
      </w:pPr>
      <w:r>
        <w:t>Who can and can’t take it?</w:t>
      </w:r>
    </w:p>
    <w:p w14:paraId="1C841825" w14:textId="34D5F498" w:rsidR="00935944" w:rsidRPr="00AC280D" w:rsidRDefault="00935944" w:rsidP="00935944">
      <w:pPr>
        <w:autoSpaceDE w:val="0"/>
        <w:autoSpaceDN w:val="0"/>
        <w:adjustRightInd w:val="0"/>
      </w:pPr>
      <w:r>
        <w:t xml:space="preserve">These drugs </w:t>
      </w:r>
      <w:r w:rsidRPr="00150670">
        <w:t>are usually used instead of an ACE inhibitor if you are not able to tolerate one. The two types of medication should not be used together.</w:t>
      </w:r>
    </w:p>
    <w:p w14:paraId="129EF592" w14:textId="77777777" w:rsidR="00935944" w:rsidRDefault="00935944" w:rsidP="00935944">
      <w:pPr>
        <w:autoSpaceDE w:val="0"/>
        <w:autoSpaceDN w:val="0"/>
        <w:adjustRightInd w:val="0"/>
      </w:pPr>
      <w:r>
        <w:lastRenderedPageBreak/>
        <w:t xml:space="preserve">They are mainly used with people under 55, </w:t>
      </w:r>
      <w:r w:rsidRPr="00845F0D">
        <w:t xml:space="preserve">who are not </w:t>
      </w:r>
      <w:r>
        <w:t xml:space="preserve">of black </w:t>
      </w:r>
      <w:r w:rsidRPr="00845F0D">
        <w:t>African</w:t>
      </w:r>
      <w:r>
        <w:t xml:space="preserve"> or black </w:t>
      </w:r>
      <w:r w:rsidRPr="00845F0D">
        <w:t xml:space="preserve">Caribbean origin. </w:t>
      </w:r>
      <w:r>
        <w:t>But they can still be an option for other people.</w:t>
      </w:r>
    </w:p>
    <w:p w14:paraId="773FA95E" w14:textId="77777777" w:rsidR="00935944" w:rsidRDefault="00935944" w:rsidP="00935944">
      <w:pPr>
        <w:autoSpaceDE w:val="0"/>
        <w:autoSpaceDN w:val="0"/>
        <w:adjustRightInd w:val="0"/>
      </w:pPr>
      <w:r w:rsidRPr="00C45193">
        <w:t xml:space="preserve">They can </w:t>
      </w:r>
      <w:r>
        <w:t>help to protect your kidneys if yo</w:t>
      </w:r>
      <w:r w:rsidRPr="00AC280D">
        <w:t>u have diabetes or kidney disease</w:t>
      </w:r>
      <w:r w:rsidRPr="00C45193">
        <w:t xml:space="preserve">. </w:t>
      </w:r>
    </w:p>
    <w:p w14:paraId="6051785A" w14:textId="77777777" w:rsidR="00935944" w:rsidRDefault="00935944" w:rsidP="00935944">
      <w:pPr>
        <w:pStyle w:val="Heading4"/>
      </w:pPr>
      <w:r>
        <w:t>How to take it</w:t>
      </w:r>
    </w:p>
    <w:p w14:paraId="3083029E" w14:textId="77777777" w:rsidR="00935944" w:rsidRDefault="00935944" w:rsidP="00935944">
      <w:pPr>
        <w:autoSpaceDE w:val="0"/>
        <w:autoSpaceDN w:val="0"/>
        <w:adjustRightInd w:val="0"/>
      </w:pPr>
      <w:r>
        <w:t>They are usually taken as a tablet once a day. Try to take it at the same time every day.</w:t>
      </w:r>
    </w:p>
    <w:p w14:paraId="2D082CC9" w14:textId="77777777" w:rsidR="00935944" w:rsidRDefault="00935944" w:rsidP="00935944">
      <w:pPr>
        <w:pStyle w:val="Heading4"/>
      </w:pPr>
      <w:r>
        <w:t xml:space="preserve">Common side effects  </w:t>
      </w:r>
    </w:p>
    <w:p w14:paraId="2DAAD624" w14:textId="1033C7EA" w:rsidR="00935944" w:rsidRPr="00AC280D" w:rsidRDefault="00935944" w:rsidP="00935944">
      <w:pPr>
        <w:autoSpaceDE w:val="0"/>
        <w:autoSpaceDN w:val="0"/>
        <w:adjustRightInd w:val="0"/>
      </w:pPr>
      <w:r w:rsidRPr="00AC280D">
        <w:t>Possible side effects are usually mild</w:t>
      </w:r>
      <w:r w:rsidRPr="00C45193">
        <w:t xml:space="preserve"> and include dizziness, headache or </w:t>
      </w:r>
      <w:r>
        <w:t>nausea</w:t>
      </w:r>
      <w:r w:rsidRPr="00AC280D">
        <w:t>.</w:t>
      </w:r>
    </w:p>
    <w:p w14:paraId="0DE5E29F" w14:textId="77777777" w:rsidR="00935944" w:rsidRPr="00C45193" w:rsidRDefault="00935944" w:rsidP="00935944">
      <w:pPr>
        <w:autoSpaceDE w:val="0"/>
        <w:autoSpaceDN w:val="0"/>
        <w:adjustRightInd w:val="0"/>
      </w:pPr>
    </w:p>
    <w:p w14:paraId="4733A270" w14:textId="77777777" w:rsidR="00935944" w:rsidRPr="00C45193" w:rsidRDefault="00935944" w:rsidP="00935944">
      <w:pPr>
        <w:pStyle w:val="Heading3"/>
      </w:pPr>
      <w:r w:rsidRPr="00C45193">
        <w:t>3. Calcium channel blockers</w:t>
      </w:r>
    </w:p>
    <w:p w14:paraId="22EB70C4" w14:textId="3C4DEFE2" w:rsidR="00935944" w:rsidRPr="00150670" w:rsidRDefault="00935944" w:rsidP="00935944">
      <w:pPr>
        <w:autoSpaceDE w:val="0"/>
        <w:autoSpaceDN w:val="0"/>
        <w:adjustRightInd w:val="0"/>
      </w:pPr>
      <w:r w:rsidRPr="00C45193">
        <w:t xml:space="preserve">They stop calcium from entering the muscle cells in your heart and blood vessels. This </w:t>
      </w:r>
      <w:r>
        <w:t>relaxes</w:t>
      </w:r>
      <w:r w:rsidRPr="00886B8B">
        <w:t xml:space="preserve"> </w:t>
      </w:r>
      <w:r w:rsidRPr="00AC280D">
        <w:t xml:space="preserve">your arteries and lowers your blood pressure. </w:t>
      </w:r>
      <w:r w:rsidRPr="00150670">
        <w:t>Examples of calcium channel blockers include amlodipine, felodipine and nifedipine</w:t>
      </w:r>
      <w:r>
        <w:t>, as well as the less commonly used d</w:t>
      </w:r>
      <w:r w:rsidRPr="00150670">
        <w:t>iltiazem and verapamil.</w:t>
      </w:r>
      <w:r w:rsidRPr="00150670" w:rsidDel="009764ED">
        <w:t xml:space="preserve"> </w:t>
      </w:r>
      <w:sdt>
        <w:sdtPr>
          <w:id w:val="-328593436"/>
          <w:citation/>
        </w:sdtPr>
        <w:sdtContent/>
      </w:sdt>
    </w:p>
    <w:p w14:paraId="3D51CD05" w14:textId="77777777" w:rsidR="00935944" w:rsidRPr="002C5E93" w:rsidRDefault="00935944" w:rsidP="00935944">
      <w:pPr>
        <w:pStyle w:val="Heading4"/>
      </w:pPr>
      <w:r>
        <w:lastRenderedPageBreak/>
        <w:t>Who can and can’t take it?</w:t>
      </w:r>
    </w:p>
    <w:p w14:paraId="06330D0A" w14:textId="0143A228" w:rsidR="00935944" w:rsidRDefault="00935944" w:rsidP="00935944">
      <w:pPr>
        <w:autoSpaceDE w:val="0"/>
        <w:autoSpaceDN w:val="0"/>
        <w:adjustRightInd w:val="0"/>
      </w:pPr>
      <w:r w:rsidRPr="00150670">
        <w:t xml:space="preserve">These </w:t>
      </w:r>
      <w:r>
        <w:t>medications</w:t>
      </w:r>
      <w:r w:rsidRPr="00150670">
        <w:t xml:space="preserve"> are particularly effective in people aged over 55</w:t>
      </w:r>
      <w:r>
        <w:t>,</w:t>
      </w:r>
      <w:r w:rsidRPr="00150670">
        <w:t xml:space="preserve"> </w:t>
      </w:r>
      <w:r>
        <w:t>or</w:t>
      </w:r>
      <w:r w:rsidRPr="00886B8B">
        <w:t xml:space="preserve"> </w:t>
      </w:r>
      <w:r w:rsidRPr="00150670">
        <w:t xml:space="preserve">in </w:t>
      </w:r>
      <w:r>
        <w:t xml:space="preserve">black </w:t>
      </w:r>
      <w:r w:rsidRPr="00150670">
        <w:t>African</w:t>
      </w:r>
      <w:r>
        <w:t xml:space="preserve"> and black </w:t>
      </w:r>
      <w:r w:rsidRPr="00150670">
        <w:t>Caribbean people of any age.</w:t>
      </w:r>
      <w:sdt>
        <w:sdtPr>
          <w:id w:val="232439731"/>
          <w:citation/>
        </w:sdtPr>
        <w:sdtContent/>
      </w:sdt>
    </w:p>
    <w:p w14:paraId="6F87F266" w14:textId="77777777" w:rsidR="00935944" w:rsidRDefault="00935944" w:rsidP="00935944">
      <w:pPr>
        <w:pStyle w:val="Heading4"/>
      </w:pPr>
      <w:r>
        <w:t>How to take it</w:t>
      </w:r>
    </w:p>
    <w:p w14:paraId="4D6B34FB" w14:textId="77777777" w:rsidR="00935944" w:rsidRDefault="00935944" w:rsidP="00935944">
      <w:pPr>
        <w:autoSpaceDE w:val="0"/>
        <w:autoSpaceDN w:val="0"/>
        <w:adjustRightInd w:val="0"/>
      </w:pPr>
      <w:r>
        <w:t>They are usually taken as a tablet once a day.</w:t>
      </w:r>
    </w:p>
    <w:p w14:paraId="24DC59D3" w14:textId="0C3A7114" w:rsidR="00935944" w:rsidRPr="00C45193" w:rsidRDefault="00935944" w:rsidP="00935944">
      <w:pPr>
        <w:autoSpaceDE w:val="0"/>
        <w:autoSpaceDN w:val="0"/>
        <w:adjustRightInd w:val="0"/>
      </w:pPr>
      <w:r>
        <w:t>A</w:t>
      </w:r>
      <w:r w:rsidRPr="00AC280D">
        <w:t xml:space="preserve">void </w:t>
      </w:r>
      <w:r w:rsidRPr="00C45193">
        <w:t xml:space="preserve">drinking grapefruit juice while taking some types of calcium channel blockers as it can increase the amount of medication in your bloodstream. This can make your blood pressure drop suddenly and increase your risk of side effects. Ask your </w:t>
      </w:r>
      <w:r>
        <w:t>GP</w:t>
      </w:r>
      <w:r w:rsidRPr="00AC280D">
        <w:t xml:space="preserve"> </w:t>
      </w:r>
      <w:r w:rsidRPr="00C45193">
        <w:t>or pharmacist for advice.</w:t>
      </w:r>
      <w:r w:rsidRPr="00AC280D" w:rsidDel="009764ED">
        <w:t xml:space="preserve"> </w:t>
      </w:r>
    </w:p>
    <w:p w14:paraId="346EC8EC" w14:textId="77777777" w:rsidR="00935944" w:rsidRDefault="00935944" w:rsidP="00935944">
      <w:pPr>
        <w:pStyle w:val="Heading4"/>
      </w:pPr>
      <w:r>
        <w:t xml:space="preserve">Common side effects  </w:t>
      </w:r>
    </w:p>
    <w:p w14:paraId="191ED456" w14:textId="77777777" w:rsidR="00935944" w:rsidRPr="00150670" w:rsidRDefault="00935944" w:rsidP="00935944">
      <w:pPr>
        <w:autoSpaceDE w:val="0"/>
        <w:autoSpaceDN w:val="0"/>
        <w:adjustRightInd w:val="0"/>
      </w:pPr>
      <w:r w:rsidRPr="00150670">
        <w:t>Possible side effects include swollen ankles, ankle or foot pain, constipation, skin rashes, a flushed face, headaches, dizziness and tiredness.</w:t>
      </w:r>
      <w:r w:rsidRPr="00150670" w:rsidDel="009764ED">
        <w:t xml:space="preserve"> </w:t>
      </w:r>
    </w:p>
    <w:p w14:paraId="4EC4AF79" w14:textId="77777777" w:rsidR="00935944" w:rsidRPr="00AC280D" w:rsidRDefault="00935944" w:rsidP="00935944">
      <w:pPr>
        <w:autoSpaceDE w:val="0"/>
        <w:autoSpaceDN w:val="0"/>
        <w:adjustRightInd w:val="0"/>
      </w:pPr>
    </w:p>
    <w:p w14:paraId="6A8C92B1" w14:textId="77777777" w:rsidR="00935944" w:rsidRPr="00C45193" w:rsidRDefault="00935944" w:rsidP="00935944">
      <w:pPr>
        <w:pStyle w:val="Heading3"/>
      </w:pPr>
      <w:r w:rsidRPr="00C45193">
        <w:t>4. Thiazide-like diuretics</w:t>
      </w:r>
    </w:p>
    <w:p w14:paraId="2DE4730F" w14:textId="77777777" w:rsidR="00935944" w:rsidRDefault="00935944" w:rsidP="00935944">
      <w:pPr>
        <w:autoSpaceDE w:val="0"/>
        <w:autoSpaceDN w:val="0"/>
        <w:adjustRightInd w:val="0"/>
      </w:pPr>
      <w:r w:rsidRPr="00C45193">
        <w:t xml:space="preserve">Thiazide-like diuretics are the diuretics most commonly used to treat high blood pressure. Diuretics are also known as water pills because they work by flushing out excess water and salt from the body through urine. </w:t>
      </w:r>
    </w:p>
    <w:p w14:paraId="301EC95D" w14:textId="77777777" w:rsidR="00935944" w:rsidRPr="00AC280D" w:rsidRDefault="00935944" w:rsidP="00935944">
      <w:pPr>
        <w:autoSpaceDE w:val="0"/>
        <w:autoSpaceDN w:val="0"/>
        <w:adjustRightInd w:val="0"/>
      </w:pPr>
      <w:r>
        <w:lastRenderedPageBreak/>
        <w:t xml:space="preserve">Examples include </w:t>
      </w:r>
      <w:r w:rsidRPr="004022AC">
        <w:rPr>
          <w:rFonts w:ascii="Arial" w:hAnsi="Arial"/>
        </w:rPr>
        <w:t>indapamide, bendroflumethiazide, chlortalidone and cyclopenthiazide.</w:t>
      </w:r>
      <w:r>
        <w:t xml:space="preserve"> </w:t>
      </w:r>
    </w:p>
    <w:p w14:paraId="281FB021" w14:textId="77777777" w:rsidR="00935944" w:rsidRDefault="00935944" w:rsidP="00935944">
      <w:pPr>
        <w:pStyle w:val="Heading4"/>
      </w:pPr>
      <w:r>
        <w:t>Who can and can’t take it?</w:t>
      </w:r>
    </w:p>
    <w:p w14:paraId="62B4B66E" w14:textId="77777777" w:rsidR="00935944" w:rsidRDefault="00935944" w:rsidP="00935944">
      <w:r>
        <w:t>Diuretics are often used with people over 55, and people of black African and  black Caribbean origins. They can also be an option for other people, and they may be used if calcium channel blockers cause side-effects.</w:t>
      </w:r>
    </w:p>
    <w:p w14:paraId="49C78F00" w14:textId="77777777" w:rsidR="00935944" w:rsidRDefault="00935944" w:rsidP="00935944">
      <w:pPr>
        <w:pStyle w:val="Heading4"/>
      </w:pPr>
      <w:r>
        <w:t>How to take it</w:t>
      </w:r>
    </w:p>
    <w:p w14:paraId="07C5C234" w14:textId="77777777" w:rsidR="00935944" w:rsidRDefault="00935944" w:rsidP="00935944">
      <w:pPr>
        <w:autoSpaceDE w:val="0"/>
        <w:autoSpaceDN w:val="0"/>
        <w:adjustRightInd w:val="0"/>
      </w:pPr>
      <w:r>
        <w:t>They are usually taken as a tablet once a day. It can be helpful to take them in the morning, as taking them in the evening can mean you need a wee during the night.</w:t>
      </w:r>
    </w:p>
    <w:p w14:paraId="48B7F824" w14:textId="12EAE9FF" w:rsidR="00935944" w:rsidRPr="00150670" w:rsidRDefault="00935944" w:rsidP="00935944">
      <w:pPr>
        <w:autoSpaceDE w:val="0"/>
        <w:autoSpaceDN w:val="0"/>
        <w:adjustRightInd w:val="0"/>
      </w:pPr>
      <w:r w:rsidRPr="00150670">
        <w:t xml:space="preserve">You may need to have regular blood tests after you start treatment to check potassium levels </w:t>
      </w:r>
      <w:r>
        <w:t>and blood sugar. You should have a blood test every year.</w:t>
      </w:r>
    </w:p>
    <w:p w14:paraId="54B76035" w14:textId="77777777" w:rsidR="00935944" w:rsidRDefault="00935944" w:rsidP="00935944">
      <w:pPr>
        <w:pStyle w:val="Heading4"/>
      </w:pPr>
      <w:r>
        <w:t xml:space="preserve">Common side effects  </w:t>
      </w:r>
    </w:p>
    <w:p w14:paraId="19F2B702" w14:textId="1E57AFC2" w:rsidR="00935944" w:rsidRPr="00AC280D" w:rsidRDefault="00935944" w:rsidP="00935944">
      <w:pPr>
        <w:autoSpaceDE w:val="0"/>
        <w:autoSpaceDN w:val="0"/>
        <w:adjustRightInd w:val="0"/>
      </w:pPr>
      <w:r w:rsidRPr="00AC280D">
        <w:t>Possible side effects</w:t>
      </w:r>
      <w:r w:rsidRPr="00C45193">
        <w:t xml:space="preserve"> include </w:t>
      </w:r>
      <w:r>
        <w:t>needing to wee more often</w:t>
      </w:r>
      <w:r w:rsidRPr="00AC280D">
        <w:t xml:space="preserve">, </w:t>
      </w:r>
      <w:r w:rsidRPr="00C45193">
        <w:t>thirst, dizziness, weakness, feeling lethargic or sick, muscle cramps</w:t>
      </w:r>
      <w:r>
        <w:t xml:space="preserve"> and</w:t>
      </w:r>
      <w:r w:rsidRPr="00AC280D">
        <w:t xml:space="preserve"> skin rash</w:t>
      </w:r>
      <w:r w:rsidRPr="00C45193">
        <w:t>.</w:t>
      </w:r>
      <w:r>
        <w:t xml:space="preserve"> </w:t>
      </w:r>
    </w:p>
    <w:p w14:paraId="0F6394D5" w14:textId="77777777" w:rsidR="00935944" w:rsidRPr="00C45193" w:rsidRDefault="00935944" w:rsidP="00935944">
      <w:pPr>
        <w:autoSpaceDE w:val="0"/>
        <w:autoSpaceDN w:val="0"/>
        <w:adjustRightInd w:val="0"/>
      </w:pPr>
    </w:p>
    <w:p w14:paraId="7A515F54" w14:textId="77777777" w:rsidR="00935944" w:rsidRPr="00C45193" w:rsidRDefault="00935944" w:rsidP="00935944">
      <w:pPr>
        <w:pStyle w:val="Heading3"/>
      </w:pPr>
      <w:r>
        <w:lastRenderedPageBreak/>
        <w:t xml:space="preserve">5. </w:t>
      </w:r>
      <w:r w:rsidRPr="00C45193">
        <w:t>Other types of medication</w:t>
      </w:r>
    </w:p>
    <w:p w14:paraId="1EC32350" w14:textId="77777777" w:rsidR="00935944" w:rsidRPr="00C45193" w:rsidRDefault="00935944" w:rsidP="00935944">
      <w:pPr>
        <w:pStyle w:val="Heading4"/>
      </w:pPr>
      <w:r w:rsidRPr="00C45193">
        <w:t>Beta-blockers</w:t>
      </w:r>
    </w:p>
    <w:p w14:paraId="3F2E690A" w14:textId="77777777" w:rsidR="00935944" w:rsidRPr="00AC280D" w:rsidRDefault="00935944" w:rsidP="00935944">
      <w:pPr>
        <w:autoSpaceDE w:val="0"/>
        <w:autoSpaceDN w:val="0"/>
        <w:adjustRightInd w:val="0"/>
      </w:pPr>
      <w:r w:rsidRPr="00C45193">
        <w:t>Beta-blockers work by making your heart beat more slowly and with less force, which reduces your blood pressure. They are usually only recommended if other treatments haven’t worked, because they are less effective than other treatments</w:t>
      </w:r>
      <w:r>
        <w:t xml:space="preserve"> on their own</w:t>
      </w:r>
      <w:r w:rsidRPr="00AC280D">
        <w:t>.</w:t>
      </w:r>
    </w:p>
    <w:p w14:paraId="72806837" w14:textId="77777777" w:rsidR="00935944" w:rsidRPr="00C45193" w:rsidRDefault="00935944" w:rsidP="00935944">
      <w:pPr>
        <w:autoSpaceDE w:val="0"/>
        <w:autoSpaceDN w:val="0"/>
        <w:adjustRightInd w:val="0"/>
      </w:pPr>
      <w:r w:rsidRPr="00C45193">
        <w:t xml:space="preserve">It is important that you do not suddenly stop taking this type of medication without seeking medical advice first. </w:t>
      </w:r>
    </w:p>
    <w:p w14:paraId="432B000A" w14:textId="12FBFB8F" w:rsidR="00935944" w:rsidRPr="00AC280D" w:rsidRDefault="00935944" w:rsidP="00935944">
      <w:pPr>
        <w:autoSpaceDE w:val="0"/>
        <w:autoSpaceDN w:val="0"/>
        <w:adjustRightInd w:val="0"/>
      </w:pPr>
      <w:r w:rsidRPr="00C45193">
        <w:t>Examples of beta</w:t>
      </w:r>
      <w:r>
        <w:t>-</w:t>
      </w:r>
      <w:r w:rsidRPr="00C45193">
        <w:t>blockers include labetalol, atenolol, and bisoprolol.</w:t>
      </w:r>
    </w:p>
    <w:p w14:paraId="63AD556D" w14:textId="782F2112" w:rsidR="00935944" w:rsidRPr="00AC280D" w:rsidRDefault="00935944" w:rsidP="00935944">
      <w:pPr>
        <w:autoSpaceDE w:val="0"/>
        <w:autoSpaceDN w:val="0"/>
        <w:adjustRightInd w:val="0"/>
      </w:pPr>
      <w:r w:rsidRPr="00C45193">
        <w:t>Possible side effects include slowing of the heart rate, cold fingers and toes, nausea, diarrhoea, tiredness and sleep</w:t>
      </w:r>
      <w:r>
        <w:t xml:space="preserve"> problems</w:t>
      </w:r>
      <w:r w:rsidRPr="00AC280D">
        <w:t>.</w:t>
      </w:r>
      <w:r>
        <w:t xml:space="preserve"> It can make asthma worse, or affect your breathing if you have heart failure. </w:t>
      </w:r>
    </w:p>
    <w:p w14:paraId="0BB30F9E" w14:textId="77777777" w:rsidR="00935944" w:rsidRPr="00C45193" w:rsidRDefault="00935944" w:rsidP="00935944">
      <w:pPr>
        <w:pStyle w:val="Heading4"/>
      </w:pPr>
      <w:r w:rsidRPr="00C45193">
        <w:t xml:space="preserve">Other </w:t>
      </w:r>
      <w:r>
        <w:t>medication</w:t>
      </w:r>
      <w:r w:rsidRPr="00C45193">
        <w:t xml:space="preserve"> groups </w:t>
      </w:r>
    </w:p>
    <w:p w14:paraId="6F6ACBC8" w14:textId="12F4A557" w:rsidR="00935944" w:rsidRDefault="00935944" w:rsidP="00935944">
      <w:pPr>
        <w:autoSpaceDE w:val="0"/>
        <w:autoSpaceDN w:val="0"/>
        <w:adjustRightInd w:val="0"/>
      </w:pPr>
      <w:r w:rsidRPr="00C45193">
        <w:t xml:space="preserve">Other </w:t>
      </w:r>
      <w:r>
        <w:t>medications</w:t>
      </w:r>
      <w:r w:rsidRPr="00AC280D">
        <w:t xml:space="preserve"> </w:t>
      </w:r>
      <w:r w:rsidRPr="00C45193">
        <w:t xml:space="preserve">that may be used to control blood pressure include doxazosin and terazosin (which belong to a group called alpha-blockers), and clonidine and methyldopa (which belong to a group called centrally acting drugs). Another type of diuretic called </w:t>
      </w:r>
      <w:r w:rsidRPr="00C45193">
        <w:lastRenderedPageBreak/>
        <w:t xml:space="preserve">spironolactone can also be used at low doses. These </w:t>
      </w:r>
      <w:r>
        <w:t>medications</w:t>
      </w:r>
      <w:r w:rsidRPr="00AC280D">
        <w:t xml:space="preserve"> </w:t>
      </w:r>
      <w:r w:rsidRPr="00C45193">
        <w:t xml:space="preserve">are only usually recommended if other treatments </w:t>
      </w:r>
      <w:r w:rsidRPr="00886B8B">
        <w:t>have</w:t>
      </w:r>
      <w:r>
        <w:t xml:space="preserve"> not</w:t>
      </w:r>
      <w:r w:rsidRPr="00C45193">
        <w:t xml:space="preserve"> worked. </w:t>
      </w:r>
    </w:p>
    <w:p w14:paraId="6F189803" w14:textId="77777777" w:rsidR="00935944" w:rsidRPr="00AC280D" w:rsidRDefault="00935944" w:rsidP="00935944">
      <w:pPr>
        <w:autoSpaceDE w:val="0"/>
        <w:autoSpaceDN w:val="0"/>
        <w:adjustRightInd w:val="0"/>
      </w:pPr>
    </w:p>
    <w:p w14:paraId="1D8C9BB6" w14:textId="77777777" w:rsidR="00935944" w:rsidRPr="00C45193" w:rsidRDefault="00935944" w:rsidP="00935944">
      <w:pPr>
        <w:pStyle w:val="Heading2"/>
      </w:pPr>
      <w:r w:rsidRPr="00C45193">
        <w:t>Where to get help and information</w:t>
      </w:r>
    </w:p>
    <w:p w14:paraId="363E48E5" w14:textId="77777777" w:rsidR="00935944" w:rsidRPr="00C45193" w:rsidRDefault="00935944" w:rsidP="00935944">
      <w:pPr>
        <w:pStyle w:val="Heading3"/>
      </w:pPr>
      <w:r w:rsidRPr="00C45193">
        <w:t>From the Stroke Association</w:t>
      </w:r>
    </w:p>
    <w:p w14:paraId="0E7F4060" w14:textId="77777777" w:rsidR="00935944" w:rsidRPr="00C45193" w:rsidRDefault="00935944" w:rsidP="00935944">
      <w:pPr>
        <w:pStyle w:val="Heading3"/>
      </w:pPr>
      <w:r w:rsidRPr="00C45193">
        <w:t>Talk to us</w:t>
      </w:r>
    </w:p>
    <w:p w14:paraId="42D56BC8" w14:textId="77777777" w:rsidR="00935944" w:rsidRPr="00C45193" w:rsidRDefault="00935944" w:rsidP="00935944">
      <w:r w:rsidRPr="00C45193">
        <w:t xml:space="preserve">Our Stroke Helpline is for anyone affected by a stroke, including family, friends and carers. The Helpline can give you information and support on any aspect of stroke. </w:t>
      </w:r>
    </w:p>
    <w:p w14:paraId="1094A762" w14:textId="77777777" w:rsidR="00935944" w:rsidRPr="00AC280D" w:rsidRDefault="00935944" w:rsidP="00935944">
      <w:r w:rsidRPr="00C45193">
        <w:t xml:space="preserve">Call us on 0303 3033 100, from a textphone 18001 0303 3033 100or email </w:t>
      </w:r>
      <w:hyperlink r:id="rId8" w:history="1">
        <w:r w:rsidRPr="00C45193">
          <w:t>helpline@stroke.org.uk</w:t>
        </w:r>
      </w:hyperlink>
      <w:r w:rsidRPr="00AC280D">
        <w:t>.</w:t>
      </w:r>
    </w:p>
    <w:p w14:paraId="31E61845" w14:textId="77777777" w:rsidR="00935944" w:rsidRPr="00C45193" w:rsidRDefault="00935944" w:rsidP="00935944">
      <w:pPr>
        <w:pStyle w:val="Heading4"/>
      </w:pPr>
      <w:r w:rsidRPr="00C45193">
        <w:t>Read our information</w:t>
      </w:r>
    </w:p>
    <w:p w14:paraId="633DD559" w14:textId="77777777" w:rsidR="00935944" w:rsidRPr="00C45193" w:rsidRDefault="00935944" w:rsidP="00935944">
      <w:r w:rsidRPr="00C45193">
        <w:t xml:space="preserve">Get detailed information about stroke online at stroke.org.uk, or call the Helpline to ask for printed copies. </w:t>
      </w:r>
    </w:p>
    <w:p w14:paraId="562E9FB5" w14:textId="77777777" w:rsidR="00935944" w:rsidRPr="00C45193" w:rsidRDefault="00935944" w:rsidP="00935944">
      <w:pPr>
        <w:pStyle w:val="Heading4"/>
      </w:pPr>
      <w:r w:rsidRPr="00C45193">
        <w:t xml:space="preserve">My Stroke Guide </w:t>
      </w:r>
    </w:p>
    <w:p w14:paraId="55B1BD91" w14:textId="77777777" w:rsidR="00935944" w:rsidRPr="00C45193" w:rsidRDefault="00935944" w:rsidP="00935944">
      <w:r w:rsidRPr="00C45193">
        <w:t xml:space="preserve">The Stroke Association’s online tool My Stroke Guide gives you free access to trusted advice, information and </w:t>
      </w:r>
      <w:r w:rsidRPr="00C45193">
        <w:lastRenderedPageBreak/>
        <w:t xml:space="preserve">support 24/7. My Stroke Guide connects you to our online community, to find out how others manage their recovery. </w:t>
      </w:r>
    </w:p>
    <w:p w14:paraId="1EC24336" w14:textId="77777777" w:rsidR="00935944" w:rsidRPr="00C45193" w:rsidRDefault="00935944" w:rsidP="00935944"/>
    <w:p w14:paraId="1D9938CC" w14:textId="77777777" w:rsidR="00935944" w:rsidRPr="00C45193" w:rsidRDefault="00935944" w:rsidP="00935944">
      <w:r w:rsidRPr="00C45193">
        <w:t>Log on to mystrokeguide.com today.</w:t>
      </w:r>
    </w:p>
    <w:p w14:paraId="1A24BD35" w14:textId="77777777" w:rsidR="00935944" w:rsidRPr="00C45193" w:rsidRDefault="00935944" w:rsidP="00935944">
      <w:pPr>
        <w:autoSpaceDE w:val="0"/>
        <w:autoSpaceDN w:val="0"/>
        <w:adjustRightInd w:val="0"/>
      </w:pPr>
    </w:p>
    <w:p w14:paraId="0E7B5E98" w14:textId="77777777" w:rsidR="00935944" w:rsidRPr="00C45193" w:rsidRDefault="00935944" w:rsidP="00935944">
      <w:pPr>
        <w:pStyle w:val="Heading3"/>
      </w:pPr>
      <w:r w:rsidRPr="00C45193">
        <w:t>Other sources of help and information</w:t>
      </w:r>
    </w:p>
    <w:p w14:paraId="2DE89382" w14:textId="77777777" w:rsidR="00935944" w:rsidRPr="00C45193" w:rsidRDefault="00935944" w:rsidP="00935944">
      <w:pPr>
        <w:autoSpaceDE w:val="0"/>
        <w:autoSpaceDN w:val="0"/>
        <w:adjustRightInd w:val="0"/>
      </w:pPr>
    </w:p>
    <w:p w14:paraId="4E6FB519" w14:textId="77777777" w:rsidR="00935944" w:rsidRPr="00935944" w:rsidRDefault="00935944" w:rsidP="00935944">
      <w:pPr>
        <w:tabs>
          <w:tab w:val="left" w:pos="8931"/>
        </w:tabs>
        <w:rPr>
          <w:b/>
        </w:rPr>
      </w:pPr>
      <w:r w:rsidRPr="00935944">
        <w:rPr>
          <w:b/>
        </w:rPr>
        <w:t>Blood Pressure UK</w:t>
      </w:r>
    </w:p>
    <w:p w14:paraId="2E8355E0" w14:textId="77777777" w:rsidR="00935944" w:rsidRPr="00C45193" w:rsidRDefault="00935944" w:rsidP="00935944">
      <w:pPr>
        <w:tabs>
          <w:tab w:val="left" w:pos="8931"/>
        </w:tabs>
      </w:pPr>
      <w:r w:rsidRPr="00935944">
        <w:rPr>
          <w:b/>
        </w:rPr>
        <w:t>Helpline:</w:t>
      </w:r>
      <w:r w:rsidRPr="00C45193">
        <w:t xml:space="preserve"> 020 </w:t>
      </w:r>
      <w:r w:rsidRPr="004022AC">
        <w:rPr>
          <w:rStyle w:val="Strong"/>
          <w:color w:val="0A0A0A"/>
          <w:shd w:val="clear" w:color="auto" w:fill="FFFFFF"/>
        </w:rPr>
        <w:t xml:space="preserve">7882 </w:t>
      </w:r>
      <w:r w:rsidRPr="004022AC">
        <w:rPr>
          <w:rStyle w:val="Strong"/>
          <w:color w:val="0A0A0A"/>
          <w:szCs w:val="24"/>
          <w:shd w:val="clear" w:color="auto" w:fill="FFFFFF"/>
        </w:rPr>
        <w:t>6255</w:t>
      </w:r>
    </w:p>
    <w:p w14:paraId="7F824B63" w14:textId="77777777" w:rsidR="00935944" w:rsidRPr="00AC280D" w:rsidRDefault="00935944" w:rsidP="00935944">
      <w:pPr>
        <w:autoSpaceDE w:val="0"/>
        <w:autoSpaceDN w:val="0"/>
        <w:adjustRightInd w:val="0"/>
      </w:pPr>
      <w:r w:rsidRPr="00935944">
        <w:rPr>
          <w:b/>
        </w:rPr>
        <w:t>Website:</w:t>
      </w:r>
      <w:r w:rsidRPr="00C45193">
        <w:t xml:space="preserve"> </w:t>
      </w:r>
      <w:hyperlink r:id="rId9" w:history="1">
        <w:r w:rsidRPr="00C45193">
          <w:t>bloodpressureuk.org</w:t>
        </w:r>
        <w:r w:rsidRPr="00C45193" w:rsidDel="002976F4">
          <w:t>.uk</w:t>
        </w:r>
      </w:hyperlink>
    </w:p>
    <w:p w14:paraId="44930D13" w14:textId="77777777" w:rsidR="00935944" w:rsidRPr="00C45193" w:rsidRDefault="00935944" w:rsidP="00935944">
      <w:pPr>
        <w:autoSpaceDE w:val="0"/>
        <w:autoSpaceDN w:val="0"/>
        <w:adjustRightInd w:val="0"/>
      </w:pPr>
      <w:r w:rsidRPr="00C45193">
        <w:t>Provides a wide range of information high blood pressure.</w:t>
      </w:r>
    </w:p>
    <w:p w14:paraId="58697255" w14:textId="77777777" w:rsidR="00935944" w:rsidRPr="00C45193" w:rsidRDefault="00935944" w:rsidP="00935944"/>
    <w:p w14:paraId="60541E50" w14:textId="77777777" w:rsidR="00935944" w:rsidRPr="00935944" w:rsidRDefault="00935944" w:rsidP="00935944">
      <w:pPr>
        <w:rPr>
          <w:b/>
        </w:rPr>
      </w:pPr>
      <w:r w:rsidRPr="00935944">
        <w:rPr>
          <w:b/>
        </w:rPr>
        <w:t>British Heart Foundation (BHF)</w:t>
      </w:r>
    </w:p>
    <w:p w14:paraId="161BD16F" w14:textId="77777777" w:rsidR="00935944" w:rsidRPr="00AC280D" w:rsidRDefault="00935944" w:rsidP="00935944">
      <w:r w:rsidRPr="00935944">
        <w:rPr>
          <w:b/>
        </w:rPr>
        <w:t>Website:</w:t>
      </w:r>
      <w:r w:rsidRPr="00C45193">
        <w:t xml:space="preserve"> </w:t>
      </w:r>
      <w:hyperlink r:id="rId10" w:history="1">
        <w:r w:rsidRPr="00C45193">
          <w:t>bhf.org.uk</w:t>
        </w:r>
      </w:hyperlink>
      <w:r w:rsidRPr="00AC280D">
        <w:t xml:space="preserve"> </w:t>
      </w:r>
    </w:p>
    <w:p w14:paraId="443E5828" w14:textId="77777777" w:rsidR="00935944" w:rsidRPr="00C45193" w:rsidRDefault="00935944" w:rsidP="00935944">
      <w:r w:rsidRPr="00935944">
        <w:rPr>
          <w:b/>
        </w:rPr>
        <w:t>Heart Helpline:</w:t>
      </w:r>
      <w:r w:rsidRPr="00C45193">
        <w:t xml:space="preserve"> 0300 330 3311 </w:t>
      </w:r>
    </w:p>
    <w:p w14:paraId="26C8BF4A" w14:textId="77777777" w:rsidR="00935944" w:rsidRPr="00C45193" w:rsidRDefault="00935944" w:rsidP="00935944">
      <w:r w:rsidRPr="00C45193">
        <w:t>The Heart Helpline provides information from cardiac nurses on heart and health issues.</w:t>
      </w:r>
    </w:p>
    <w:p w14:paraId="7E5F3BAB" w14:textId="77777777" w:rsidR="00935944" w:rsidRPr="00C45193" w:rsidRDefault="00935944" w:rsidP="00935944"/>
    <w:p w14:paraId="2680FB65" w14:textId="77777777" w:rsidR="00935944" w:rsidRPr="00935944" w:rsidRDefault="00935944" w:rsidP="00935944">
      <w:pPr>
        <w:autoSpaceDE w:val="0"/>
        <w:autoSpaceDN w:val="0"/>
        <w:adjustRightInd w:val="0"/>
        <w:rPr>
          <w:b/>
        </w:rPr>
      </w:pPr>
      <w:r w:rsidRPr="00935944">
        <w:rPr>
          <w:b/>
        </w:rPr>
        <w:t>British Hypertension Society</w:t>
      </w:r>
    </w:p>
    <w:p w14:paraId="3D39174D" w14:textId="77777777" w:rsidR="00935944" w:rsidRPr="00AC280D" w:rsidRDefault="00935944" w:rsidP="00935944">
      <w:pPr>
        <w:autoSpaceDE w:val="0"/>
        <w:autoSpaceDN w:val="0"/>
        <w:adjustRightInd w:val="0"/>
      </w:pPr>
      <w:r w:rsidRPr="00935944">
        <w:rPr>
          <w:b/>
        </w:rPr>
        <w:t>Website:</w:t>
      </w:r>
      <w:r w:rsidRPr="00C45193">
        <w:t xml:space="preserve"> </w:t>
      </w:r>
      <w:hyperlink r:id="rId11" w:history="1">
        <w:r w:rsidRPr="00A0443A">
          <w:t>bhsoc.org/bp-monitors</w:t>
        </w:r>
      </w:hyperlink>
    </w:p>
    <w:p w14:paraId="523FB4FF" w14:textId="77777777" w:rsidR="00935944" w:rsidRPr="00C45193" w:rsidRDefault="00935944" w:rsidP="00935944">
      <w:pPr>
        <w:autoSpaceDE w:val="0"/>
        <w:autoSpaceDN w:val="0"/>
        <w:adjustRightInd w:val="0"/>
      </w:pPr>
      <w:r w:rsidRPr="00C45193">
        <w:lastRenderedPageBreak/>
        <w:t>Publishes a list of blood pressure monitors approved for home use.</w:t>
      </w:r>
    </w:p>
    <w:p w14:paraId="710F742C" w14:textId="77777777" w:rsidR="00935944" w:rsidRPr="00C45193" w:rsidRDefault="00935944" w:rsidP="00935944">
      <w:pPr>
        <w:autoSpaceDE w:val="0"/>
        <w:autoSpaceDN w:val="0"/>
        <w:adjustRightInd w:val="0"/>
      </w:pPr>
    </w:p>
    <w:p w14:paraId="78E8BE82" w14:textId="77777777" w:rsidR="00935944" w:rsidRPr="00C45193" w:rsidRDefault="00935944" w:rsidP="00935944">
      <w:pPr>
        <w:pStyle w:val="Heading2"/>
      </w:pPr>
      <w:r w:rsidRPr="00C45193">
        <w:t>About our information</w:t>
      </w:r>
    </w:p>
    <w:p w14:paraId="13E16B41" w14:textId="77777777" w:rsidR="00935944" w:rsidRPr="00C45193" w:rsidRDefault="00935944" w:rsidP="00935944">
      <w:r w:rsidRPr="00C45193">
        <w:t>We want to provide the best information for people affected by stroke. That’s why we ask stroke survivors and their families, as well as medical experts, to help us put our publications together.</w:t>
      </w:r>
    </w:p>
    <w:p w14:paraId="49DC50FD" w14:textId="77777777" w:rsidR="00935944" w:rsidRPr="00C45193" w:rsidRDefault="00935944" w:rsidP="00935944">
      <w:r w:rsidRPr="00C45193">
        <w:t xml:space="preserve">How did we do? </w:t>
      </w:r>
    </w:p>
    <w:p w14:paraId="241BD27A" w14:textId="77777777" w:rsidR="00935944" w:rsidRPr="00C45193" w:rsidRDefault="00935944" w:rsidP="00935944">
      <w:r w:rsidRPr="00C45193">
        <w:t xml:space="preserve">To tell us what you think of this guide, or to request a list of the sources we used to create it, email us at feedback@stroke.org.uk. </w:t>
      </w:r>
    </w:p>
    <w:p w14:paraId="5A66609E" w14:textId="77777777" w:rsidR="00935944" w:rsidRPr="00C45193" w:rsidRDefault="00935944" w:rsidP="00935944">
      <w:r w:rsidRPr="00C45193">
        <w:t>Accessible formats</w:t>
      </w:r>
    </w:p>
    <w:p w14:paraId="2495867C" w14:textId="77777777" w:rsidR="00935944" w:rsidRPr="00C45193" w:rsidRDefault="00935944" w:rsidP="00935944">
      <w:r w:rsidRPr="00C45193">
        <w:t>Visit our website if you need this information in audio, large print or braille.</w:t>
      </w:r>
    </w:p>
    <w:p w14:paraId="17550AE8" w14:textId="77777777" w:rsidR="00935944" w:rsidRPr="00C45193" w:rsidRDefault="00935944" w:rsidP="00935944">
      <w:r w:rsidRPr="00C45193">
        <w:t>Always get individual advice</w:t>
      </w:r>
    </w:p>
    <w:p w14:paraId="3490212D" w14:textId="77777777" w:rsidR="00935944" w:rsidRPr="00C45193" w:rsidRDefault="00935944" w:rsidP="00935944">
      <w:r w:rsidRPr="00C45193">
        <w:t xml:space="preserve">This guide contains general information about stroke. But if you have a problem, you should get individual advice from a professional such as a GP or pharmacist. Our Helpline can also help you find support. We work very hard to give you the latest facts, but some things change. </w:t>
      </w:r>
      <w:r w:rsidRPr="00C45193">
        <w:lastRenderedPageBreak/>
        <w:t>We don’t control the information provided by other organisations or websites.</w:t>
      </w:r>
    </w:p>
    <w:p w14:paraId="18558C59" w14:textId="77777777" w:rsidR="00935944" w:rsidRPr="00C45193" w:rsidRDefault="00935944" w:rsidP="00935944"/>
    <w:p w14:paraId="24F5F35F" w14:textId="77777777" w:rsidR="00935944" w:rsidRPr="006F73B2" w:rsidRDefault="00935944" w:rsidP="00935944">
      <w:r w:rsidRPr="006F73B2">
        <w:t>© Stroke Association 2022</w:t>
      </w:r>
    </w:p>
    <w:p w14:paraId="0A865077" w14:textId="77777777" w:rsidR="00935944" w:rsidRPr="006F73B2" w:rsidRDefault="00935944" w:rsidP="00935944">
      <w:r w:rsidRPr="006F73B2">
        <w:t xml:space="preserve">Version 4. Published </w:t>
      </w:r>
      <w:r>
        <w:t>May 2022</w:t>
      </w:r>
    </w:p>
    <w:p w14:paraId="5DC9AD9C" w14:textId="77777777" w:rsidR="00935944" w:rsidRPr="006F73B2" w:rsidRDefault="00935944" w:rsidP="00935944">
      <w:r w:rsidRPr="006F73B2">
        <w:t>To be reviewed: April 2024</w:t>
      </w:r>
    </w:p>
    <w:p w14:paraId="1D162559" w14:textId="37C6739B" w:rsidR="00935944" w:rsidRPr="00C45193" w:rsidRDefault="00935944" w:rsidP="00935944">
      <w:r w:rsidRPr="006F73B2">
        <w:t>Item code: A01 F06</w:t>
      </w:r>
      <w:r>
        <w:t>LP</w:t>
      </w:r>
      <w:bookmarkStart w:id="0" w:name="_GoBack"/>
      <w:bookmarkEnd w:id="0"/>
    </w:p>
    <w:p w14:paraId="75A37B7B" w14:textId="77777777" w:rsidR="00935944" w:rsidRPr="00C45193" w:rsidRDefault="00935944" w:rsidP="00935944"/>
    <w:p w14:paraId="1BC507B6" w14:textId="77777777" w:rsidR="00935944" w:rsidRPr="00C45193" w:rsidRDefault="00935944" w:rsidP="00935944"/>
    <w:p w14:paraId="70C5857D" w14:textId="77777777" w:rsidR="00935944" w:rsidRPr="00C45193" w:rsidRDefault="00935944" w:rsidP="00935944"/>
    <w:p w14:paraId="649F0B56" w14:textId="77777777" w:rsidR="00935944" w:rsidRPr="00C45193" w:rsidRDefault="00935944" w:rsidP="00935944">
      <w:r w:rsidRPr="00C45193">
        <w:t>Every five minutes, stroke destroys lives. We need your support to help rebuild them. Donate or find out more at stroke.org.uk.</w:t>
      </w:r>
    </w:p>
    <w:p w14:paraId="4482D70E" w14:textId="77777777" w:rsidR="00935944" w:rsidRPr="00C45193" w:rsidRDefault="00935944" w:rsidP="00935944"/>
    <w:p w14:paraId="6A8114BE" w14:textId="77777777" w:rsidR="00935944" w:rsidRPr="00C45193" w:rsidRDefault="00935944" w:rsidP="00935944">
      <w:r w:rsidRPr="00C45193">
        <w:t>The Stroke Association is registered as a charity in England and Wales (No 211015) and in Scotland (SC037789). Also registered in Northern Ireland (XT33805), Isle of Man (No 945) and Jersey (NPO 369).</w:t>
      </w:r>
    </w:p>
    <w:p w14:paraId="7505A2FF" w14:textId="77777777" w:rsidR="00935944" w:rsidRPr="00C45193" w:rsidRDefault="00935944" w:rsidP="00935944">
      <w:pPr>
        <w:autoSpaceDE w:val="0"/>
        <w:autoSpaceDN w:val="0"/>
        <w:adjustRightInd w:val="0"/>
      </w:pPr>
    </w:p>
    <w:p w14:paraId="744B1901" w14:textId="77777777" w:rsidR="00935944" w:rsidRDefault="00935944" w:rsidP="00935944">
      <w:pPr>
        <w:autoSpaceDE w:val="0"/>
        <w:autoSpaceDN w:val="0"/>
        <w:adjustRightInd w:val="0"/>
        <w:sectPr w:rsidR="00935944" w:rsidSect="00CC322D">
          <w:headerReference w:type="default" r:id="rId12"/>
          <w:footerReference w:type="even" r:id="rId13"/>
          <w:footerReference w:type="default" r:id="rId14"/>
          <w:endnotePr>
            <w:numFmt w:val="decimal"/>
          </w:endnotePr>
          <w:type w:val="continuous"/>
          <w:pgSz w:w="11906" w:h="16838"/>
          <w:pgMar w:top="1440" w:right="1797" w:bottom="1440" w:left="1797" w:header="709" w:footer="709" w:gutter="0"/>
          <w:paperSrc w:first="261" w:other="261"/>
          <w:cols w:space="720"/>
          <w:docGrid w:linePitch="360"/>
        </w:sectPr>
      </w:pPr>
    </w:p>
    <w:p w14:paraId="000B2BAF" w14:textId="77777777" w:rsidR="00935944" w:rsidRPr="00AC280D" w:rsidRDefault="00935944" w:rsidP="00935944">
      <w:pPr>
        <w:pStyle w:val="Heading2"/>
      </w:pPr>
      <w:r w:rsidRPr="00C45193">
        <w:lastRenderedPageBreak/>
        <w:t>References</w:t>
      </w:r>
    </w:p>
    <w:sdt>
      <w:sdtPr>
        <w:rPr>
          <w:rFonts w:eastAsia="Arial Unicode MS" w:cs="Times New Roman"/>
          <w:b w:val="0"/>
          <w:bCs w:val="0"/>
          <w:sz w:val="24"/>
          <w:szCs w:val="20"/>
          <w:lang w:val="en-GB"/>
        </w:rPr>
        <w:id w:val="953224234"/>
        <w:docPartObj>
          <w:docPartGallery w:val="Bibliographies"/>
          <w:docPartUnique/>
        </w:docPartObj>
      </w:sdtPr>
      <w:sdtEndPr>
        <w:rPr>
          <w:sz w:val="32"/>
        </w:rPr>
      </w:sdtEndPr>
      <w:sdtContent>
        <w:p w14:paraId="479796D7" w14:textId="77777777" w:rsidR="00935944" w:rsidRDefault="00935944" w:rsidP="00935944">
          <w:pPr>
            <w:pStyle w:val="Heading1"/>
          </w:pPr>
          <w:r>
            <w:t>Bibliography</w:t>
          </w:r>
        </w:p>
        <w:sdt>
          <w:sdtPr>
            <w:id w:val="111145805"/>
            <w:bibliography/>
          </w:sdtPr>
          <w:sdtContent>
            <w:p w14:paraId="1D828DC6" w14:textId="77777777" w:rsidR="00935944" w:rsidRDefault="00935944" w:rsidP="00935944">
              <w:pPr>
                <w:pStyle w:val="Bibliography"/>
                <w:rPr>
                  <w:noProof/>
                  <w:szCs w:val="24"/>
                  <w:lang w:val="en-US"/>
                </w:rPr>
              </w:pPr>
              <w:r>
                <w:fldChar w:fldCharType="begin"/>
              </w:r>
              <w:r>
                <w:instrText xml:space="preserve"> BIBLIOGRAPHY </w:instrText>
              </w:r>
              <w:r>
                <w:fldChar w:fldCharType="separate"/>
              </w:r>
              <w:r>
                <w:rPr>
                  <w:noProof/>
                  <w:lang w:val="en-US"/>
                </w:rPr>
                <w:t xml:space="preserve">1. </w:t>
              </w:r>
              <w:r>
                <w:rPr>
                  <w:b/>
                  <w:bCs/>
                  <w:noProof/>
                  <w:lang w:val="en-US"/>
                </w:rPr>
                <w:t>Blood Pressure UK.</w:t>
              </w:r>
              <w:r>
                <w:rPr>
                  <w:noProof/>
                  <w:lang w:val="en-US"/>
                </w:rPr>
                <w:t xml:space="preserve"> Your Blood Pressure. </w:t>
              </w:r>
              <w:r>
                <w:rPr>
                  <w:i/>
                  <w:iCs/>
                  <w:noProof/>
                  <w:lang w:val="en-US"/>
                </w:rPr>
                <w:t xml:space="preserve">bloodpressureuk.org. </w:t>
              </w:r>
              <w:r>
                <w:rPr>
                  <w:noProof/>
                  <w:lang w:val="en-US"/>
                </w:rPr>
                <w:t>[Online] 2021. [Cited: November 17, 2021.] https://www.bloodpressureuk.org/your-blood-pressure/.</w:t>
              </w:r>
            </w:p>
            <w:p w14:paraId="3485B9F9" w14:textId="77777777" w:rsidR="00935944" w:rsidRDefault="00935944" w:rsidP="00935944">
              <w:pPr>
                <w:pStyle w:val="Bibliography"/>
                <w:rPr>
                  <w:noProof/>
                  <w:lang w:val="en-US"/>
                </w:rPr>
              </w:pPr>
              <w:r>
                <w:rPr>
                  <w:noProof/>
                  <w:lang w:val="en-US"/>
                </w:rPr>
                <w:t xml:space="preserve">2. </w:t>
              </w:r>
              <w:r>
                <w:rPr>
                  <w:b/>
                  <w:bCs/>
                  <w:noProof/>
                  <w:lang w:val="en-US"/>
                </w:rPr>
                <w:t>NHS.</w:t>
              </w:r>
              <w:r>
                <w:rPr>
                  <w:noProof/>
                  <w:lang w:val="en-US"/>
                </w:rPr>
                <w:t xml:space="preserve"> Causes (High blood pressure). </w:t>
              </w:r>
              <w:r>
                <w:rPr>
                  <w:i/>
                  <w:iCs/>
                  <w:noProof/>
                  <w:lang w:val="en-US"/>
                </w:rPr>
                <w:t xml:space="preserve">NHS.co.uk. </w:t>
              </w:r>
              <w:r>
                <w:rPr>
                  <w:noProof/>
                  <w:lang w:val="en-US"/>
                </w:rPr>
                <w:t>[Online] October 23, 2019. [Cited: November 17, 2021.] https://www.nhs.uk/conditions/high-blood-pressure-hypertension/causes/.</w:t>
              </w:r>
            </w:p>
            <w:p w14:paraId="093C6585" w14:textId="77777777" w:rsidR="00935944" w:rsidRDefault="00935944" w:rsidP="00935944">
              <w:pPr>
                <w:pStyle w:val="Bibliography"/>
                <w:rPr>
                  <w:noProof/>
                  <w:lang w:val="en-US"/>
                </w:rPr>
              </w:pPr>
              <w:r>
                <w:rPr>
                  <w:noProof/>
                  <w:lang w:val="en-US"/>
                </w:rPr>
                <w:t xml:space="preserve">3. —. Blood pressure test: introduction. </w:t>
              </w:r>
              <w:r>
                <w:rPr>
                  <w:i/>
                  <w:iCs/>
                  <w:noProof/>
                  <w:lang w:val="en-US"/>
                </w:rPr>
                <w:t xml:space="preserve">NHS UK. </w:t>
              </w:r>
              <w:r>
                <w:rPr>
                  <w:noProof/>
                  <w:lang w:val="en-US"/>
                </w:rPr>
                <w:t>[Online] July 23, 2018. [Cited: November 17, 2021.] http://www.nhs.uk/conditions/blood-pressure-test/.</w:t>
              </w:r>
            </w:p>
            <w:p w14:paraId="6D0F4D8B" w14:textId="77777777" w:rsidR="00935944" w:rsidRDefault="00935944" w:rsidP="00935944">
              <w:pPr>
                <w:pStyle w:val="Bibliography"/>
                <w:rPr>
                  <w:noProof/>
                  <w:lang w:val="en-US"/>
                </w:rPr>
              </w:pPr>
              <w:r>
                <w:rPr>
                  <w:noProof/>
                  <w:lang w:val="en-US"/>
                </w:rPr>
                <w:t xml:space="preserve">4. </w:t>
              </w:r>
              <w:r>
                <w:rPr>
                  <w:b/>
                  <w:bCs/>
                  <w:noProof/>
                  <w:lang w:val="en-US"/>
                </w:rPr>
                <w:t>Blood Pressure UK.</w:t>
              </w:r>
              <w:r>
                <w:rPr>
                  <w:noProof/>
                  <w:lang w:val="en-US"/>
                </w:rPr>
                <w:t xml:space="preserve"> Blood pressure and you: the basics. </w:t>
              </w:r>
              <w:r>
                <w:rPr>
                  <w:i/>
                  <w:iCs/>
                  <w:noProof/>
                  <w:lang w:val="en-US"/>
                </w:rPr>
                <w:t xml:space="preserve">bloodpressureUK.org. </w:t>
              </w:r>
              <w:r>
                <w:rPr>
                  <w:noProof/>
                  <w:lang w:val="en-US"/>
                </w:rPr>
                <w:t>[Online] [Cited: November 17, 2021.] http://www.bloodpressureuk.org/BloodPressureandyou/Thebasics/Whatishigh.</w:t>
              </w:r>
            </w:p>
            <w:p w14:paraId="7F1ED078" w14:textId="77777777" w:rsidR="00935944" w:rsidRDefault="00935944" w:rsidP="00935944">
              <w:pPr>
                <w:pStyle w:val="Bibliography"/>
                <w:rPr>
                  <w:noProof/>
                  <w:lang w:val="en-US"/>
                </w:rPr>
              </w:pPr>
              <w:r>
                <w:rPr>
                  <w:noProof/>
                  <w:lang w:val="en-US"/>
                </w:rPr>
                <w:t xml:space="preserve">5. </w:t>
              </w:r>
              <w:r>
                <w:rPr>
                  <w:b/>
                  <w:bCs/>
                  <w:noProof/>
                  <w:lang w:val="en-US"/>
                </w:rPr>
                <w:t>Pharmaceutical Services Negotiating Committee.</w:t>
              </w:r>
              <w:r>
                <w:rPr>
                  <w:noProof/>
                  <w:lang w:val="en-US"/>
                </w:rPr>
                <w:t xml:space="preserve"> Essential facts, stats and quotes relating to hypertension. </w:t>
              </w:r>
              <w:r>
                <w:rPr>
                  <w:i/>
                  <w:iCs/>
                  <w:noProof/>
                  <w:lang w:val="en-US"/>
                </w:rPr>
                <w:t xml:space="preserve">PSNC. </w:t>
              </w:r>
              <w:r>
                <w:rPr>
                  <w:noProof/>
                  <w:lang w:val="en-US"/>
                </w:rPr>
                <w:t>[Online] 2021. [Cited: December 13, 2021.] https://psnc.org.uk/services-</w:t>
              </w:r>
              <w:r>
                <w:rPr>
                  <w:noProof/>
                  <w:lang w:val="en-US"/>
                </w:rPr>
                <w:lastRenderedPageBreak/>
                <w:t>commissioning/essential-facts-stats-and-quotes-relating-to-hypertension/.</w:t>
              </w:r>
            </w:p>
            <w:p w14:paraId="5C3078EA" w14:textId="77777777" w:rsidR="00935944" w:rsidRDefault="00935944" w:rsidP="00935944">
              <w:pPr>
                <w:pStyle w:val="Bibliography"/>
                <w:rPr>
                  <w:noProof/>
                  <w:lang w:val="en-US"/>
                </w:rPr>
              </w:pPr>
              <w:r>
                <w:rPr>
                  <w:noProof/>
                  <w:lang w:val="en-US"/>
                </w:rPr>
                <w:t xml:space="preserve">6. </w:t>
              </w:r>
              <w:r>
                <w:rPr>
                  <w:b/>
                  <w:bCs/>
                  <w:noProof/>
                  <w:lang w:val="en-US"/>
                </w:rPr>
                <w:t>NICE.</w:t>
              </w:r>
              <w:r>
                <w:rPr>
                  <w:noProof/>
                  <w:lang w:val="en-US"/>
                </w:rPr>
                <w:t xml:space="preserve"> CVD prevention: detecting and treating hypertension. </w:t>
              </w:r>
              <w:r>
                <w:rPr>
                  <w:i/>
                  <w:iCs/>
                  <w:noProof/>
                  <w:lang w:val="en-US"/>
                </w:rPr>
                <w:t xml:space="preserve">NICE. </w:t>
              </w:r>
              <w:r>
                <w:rPr>
                  <w:noProof/>
                  <w:lang w:val="en-US"/>
                </w:rPr>
                <w:t>[Online] [Cited: December 13, 2021.] https://stpsupport.nice.org.uk/cvd-prevention-hypertension/index.html.</w:t>
              </w:r>
            </w:p>
            <w:p w14:paraId="4A9B8372" w14:textId="77777777" w:rsidR="00935944" w:rsidRDefault="00935944" w:rsidP="00935944">
              <w:pPr>
                <w:pStyle w:val="Bibliography"/>
                <w:rPr>
                  <w:noProof/>
                  <w:lang w:val="en-US"/>
                </w:rPr>
              </w:pPr>
              <w:r>
                <w:rPr>
                  <w:noProof/>
                  <w:lang w:val="en-US"/>
                </w:rPr>
                <w:t xml:space="preserve">7. </w:t>
              </w:r>
              <w:r>
                <w:rPr>
                  <w:b/>
                  <w:bCs/>
                  <w:noProof/>
                  <w:lang w:val="en-US"/>
                </w:rPr>
                <w:t>NHS.</w:t>
              </w:r>
              <w:r>
                <w:rPr>
                  <w:noProof/>
                  <w:lang w:val="en-US"/>
                </w:rPr>
                <w:t xml:space="preserve"> Atherosclerosis. </w:t>
              </w:r>
              <w:r>
                <w:rPr>
                  <w:i/>
                  <w:iCs/>
                  <w:noProof/>
                  <w:lang w:val="en-US"/>
                </w:rPr>
                <w:t xml:space="preserve">NHS. </w:t>
              </w:r>
              <w:r>
                <w:rPr>
                  <w:noProof/>
                  <w:lang w:val="en-US"/>
                </w:rPr>
                <w:t>[Online] May 2019. [Cited: December 13, 2021.] https://www.nhs.uk/conditions/atherosclerosis/.</w:t>
              </w:r>
            </w:p>
            <w:p w14:paraId="4B0E8F78" w14:textId="77777777" w:rsidR="00935944" w:rsidRDefault="00935944" w:rsidP="00935944">
              <w:pPr>
                <w:pStyle w:val="Bibliography"/>
                <w:rPr>
                  <w:noProof/>
                  <w:lang w:val="en-US"/>
                </w:rPr>
              </w:pPr>
              <w:r>
                <w:rPr>
                  <w:noProof/>
                  <w:lang w:val="en-US"/>
                </w:rPr>
                <w:t xml:space="preserve">8. —. Stroke: causes. </w:t>
              </w:r>
              <w:r>
                <w:rPr>
                  <w:i/>
                  <w:iCs/>
                  <w:noProof/>
                  <w:lang w:val="en-US"/>
                </w:rPr>
                <w:t xml:space="preserve">NHS. </w:t>
              </w:r>
              <w:r>
                <w:rPr>
                  <w:noProof/>
                  <w:lang w:val="en-US"/>
                </w:rPr>
                <w:t>[Online] August 15, 2019. [Cited: November 17, 2021.] https://www.nhs.uk/conditions/stroke/causes/.</w:t>
              </w:r>
            </w:p>
            <w:p w14:paraId="08A2CD62" w14:textId="77777777" w:rsidR="00935944" w:rsidRDefault="00935944" w:rsidP="00935944">
              <w:pPr>
                <w:pStyle w:val="Bibliography"/>
                <w:rPr>
                  <w:noProof/>
                  <w:lang w:val="en-US"/>
                </w:rPr>
              </w:pPr>
              <w:r>
                <w:rPr>
                  <w:noProof/>
                  <w:lang w:val="en-US"/>
                </w:rPr>
                <w:t xml:space="preserve">9. —. Pre-eclampsia. </w:t>
              </w:r>
              <w:r>
                <w:rPr>
                  <w:i/>
                  <w:iCs/>
                  <w:noProof/>
                  <w:lang w:val="en-US"/>
                </w:rPr>
                <w:t xml:space="preserve">NHS. </w:t>
              </w:r>
              <w:r>
                <w:rPr>
                  <w:noProof/>
                  <w:lang w:val="en-US"/>
                </w:rPr>
                <w:t>[Online] September 28, 2021. [Cited: November 17, 2021.] http://www.nhs.uk/conditions/Pre-eclampsia/Pages/Introduction.aspx.</w:t>
              </w:r>
            </w:p>
            <w:p w14:paraId="68ADD375" w14:textId="77777777" w:rsidR="00935944" w:rsidRDefault="00935944" w:rsidP="00935944">
              <w:pPr>
                <w:pStyle w:val="Bibliography"/>
                <w:rPr>
                  <w:noProof/>
                  <w:lang w:val="en-US"/>
                </w:rPr>
              </w:pPr>
              <w:r>
                <w:rPr>
                  <w:noProof/>
                  <w:lang w:val="en-US"/>
                </w:rPr>
                <w:t xml:space="preserve">10. </w:t>
              </w:r>
              <w:r>
                <w:rPr>
                  <w:b/>
                  <w:bCs/>
                  <w:noProof/>
                  <w:lang w:val="en-US"/>
                </w:rPr>
                <w:t>Blood Pressure UK.</w:t>
              </w:r>
              <w:r>
                <w:rPr>
                  <w:noProof/>
                  <w:lang w:val="en-US"/>
                </w:rPr>
                <w:t xml:space="preserve"> What is white coat syndrome. </w:t>
              </w:r>
              <w:r>
                <w:rPr>
                  <w:i/>
                  <w:iCs/>
                  <w:noProof/>
                  <w:lang w:val="en-US"/>
                </w:rPr>
                <w:t xml:space="preserve">Blood Pressure UK. </w:t>
              </w:r>
              <w:r>
                <w:rPr>
                  <w:noProof/>
                  <w:lang w:val="en-US"/>
                </w:rPr>
                <w:t>[Online] 2021. [Cited: November 17, 2021.] https://www.bloodpressureuk.org/your-blood-pressure/getting-diagnosed/getting-a-blood-pressure-check/#:~:text=White%20coat%20syndrome%20is%20when,coats%20traditionally%20worn%20by%20doctors..</w:t>
              </w:r>
            </w:p>
            <w:p w14:paraId="6F962BCF" w14:textId="77777777" w:rsidR="00935944" w:rsidRDefault="00935944" w:rsidP="00935944">
              <w:pPr>
                <w:pStyle w:val="Bibliography"/>
                <w:rPr>
                  <w:noProof/>
                  <w:lang w:val="en-US"/>
                </w:rPr>
              </w:pPr>
              <w:r>
                <w:rPr>
                  <w:noProof/>
                  <w:lang w:val="en-US"/>
                </w:rPr>
                <w:lastRenderedPageBreak/>
                <w:t xml:space="preserve">11. —. Practical Matters. </w:t>
              </w:r>
              <w:r>
                <w:rPr>
                  <w:i/>
                  <w:iCs/>
                  <w:noProof/>
                  <w:lang w:val="en-US"/>
                </w:rPr>
                <w:t xml:space="preserve">Blood Pressure UK. </w:t>
              </w:r>
              <w:r>
                <w:rPr>
                  <w:noProof/>
                  <w:lang w:val="en-US"/>
                </w:rPr>
                <w:t>[Online] 2021. [Cited: November 17, 2021.] https://www.bloodpressureuk.org/your-blood-pressure/getting-diagnosed/practical-matters/.</w:t>
              </w:r>
            </w:p>
            <w:p w14:paraId="6F1B8B26" w14:textId="77777777" w:rsidR="00935944" w:rsidRDefault="00935944" w:rsidP="00935944">
              <w:pPr>
                <w:pStyle w:val="Bibliography"/>
                <w:rPr>
                  <w:noProof/>
                  <w:lang w:val="en-US"/>
                </w:rPr>
              </w:pPr>
              <w:r>
                <w:rPr>
                  <w:noProof/>
                  <w:lang w:val="en-US"/>
                </w:rPr>
                <w:t xml:space="preserve">12. —. Practical Matters. </w:t>
              </w:r>
              <w:r>
                <w:rPr>
                  <w:i/>
                  <w:iCs/>
                  <w:noProof/>
                  <w:lang w:val="en-US"/>
                </w:rPr>
                <w:t xml:space="preserve">bloodpressureuk.org. </w:t>
              </w:r>
              <w:r>
                <w:rPr>
                  <w:noProof/>
                  <w:lang w:val="en-US"/>
                </w:rPr>
                <w:t>[Online] [Cited: November 17, 2021.] https://www.bloodpressureuk.org/your-blood-pressure/getting-diagnosed/practical-matters/.</w:t>
              </w:r>
            </w:p>
            <w:p w14:paraId="0EB620D3" w14:textId="77777777" w:rsidR="00935944" w:rsidRDefault="00935944" w:rsidP="00935944">
              <w:pPr>
                <w:pStyle w:val="Bibliography"/>
                <w:rPr>
                  <w:noProof/>
                  <w:lang w:val="en-US"/>
                </w:rPr>
              </w:pPr>
              <w:r>
                <w:rPr>
                  <w:noProof/>
                  <w:lang w:val="en-US"/>
                </w:rPr>
                <w:t xml:space="preserve">13. </w:t>
              </w:r>
              <w:r>
                <w:rPr>
                  <w:b/>
                  <w:bCs/>
                  <w:noProof/>
                  <w:lang w:val="en-US"/>
                </w:rPr>
                <w:t>BUPA.</w:t>
              </w:r>
              <w:r>
                <w:rPr>
                  <w:noProof/>
                  <w:lang w:val="en-US"/>
                </w:rPr>
                <w:t xml:space="preserve"> High blood pressure. </w:t>
              </w:r>
              <w:r>
                <w:rPr>
                  <w:i/>
                  <w:iCs/>
                  <w:noProof/>
                  <w:lang w:val="en-US"/>
                </w:rPr>
                <w:t xml:space="preserve">bupa.co.uk. </w:t>
              </w:r>
              <w:r>
                <w:rPr>
                  <w:noProof/>
                  <w:lang w:val="en-US"/>
                </w:rPr>
                <w:t>[Online] April 2018. [Cited: Nov 17, 2021.] https://www.bupa.co.uk/health-information/heart-blood-circulation/high-blood-pressure-hypertension.</w:t>
              </w:r>
            </w:p>
            <w:p w14:paraId="7C160768" w14:textId="77777777" w:rsidR="00935944" w:rsidRDefault="00935944" w:rsidP="00935944">
              <w:pPr>
                <w:pStyle w:val="Bibliography"/>
                <w:rPr>
                  <w:noProof/>
                  <w:lang w:val="en-US"/>
                </w:rPr>
              </w:pPr>
              <w:r>
                <w:rPr>
                  <w:noProof/>
                  <w:lang w:val="en-US"/>
                </w:rPr>
                <w:t xml:space="preserve">14. </w:t>
              </w:r>
              <w:r>
                <w:rPr>
                  <w:b/>
                  <w:bCs/>
                  <w:noProof/>
                  <w:lang w:val="en-US"/>
                </w:rPr>
                <w:t>NHS.</w:t>
              </w:r>
              <w:r>
                <w:rPr>
                  <w:noProof/>
                  <w:lang w:val="en-US"/>
                </w:rPr>
                <w:t xml:space="preserve"> Diagnosis High Blood Pressure (Hypertension). </w:t>
              </w:r>
              <w:r>
                <w:rPr>
                  <w:i/>
                  <w:iCs/>
                  <w:noProof/>
                  <w:lang w:val="en-US"/>
                </w:rPr>
                <w:t xml:space="preserve">NHS UK. </w:t>
              </w:r>
              <w:r>
                <w:rPr>
                  <w:noProof/>
                  <w:lang w:val="en-US"/>
                </w:rPr>
                <w:t>[Online] October 23, 2019. [Cited: November 17, 2021.] https://www.nhs.uk/conditions/high-blood-pressure-hypertension/diagnosis/.</w:t>
              </w:r>
            </w:p>
            <w:p w14:paraId="742708EE" w14:textId="77777777" w:rsidR="00935944" w:rsidRDefault="00935944" w:rsidP="00935944">
              <w:pPr>
                <w:pStyle w:val="Bibliography"/>
                <w:rPr>
                  <w:noProof/>
                  <w:lang w:val="en-US"/>
                </w:rPr>
              </w:pPr>
              <w:r>
                <w:rPr>
                  <w:noProof/>
                  <w:lang w:val="en-US"/>
                </w:rPr>
                <w:t xml:space="preserve">15. </w:t>
              </w:r>
              <w:r>
                <w:rPr>
                  <w:b/>
                  <w:bCs/>
                  <w:noProof/>
                  <w:lang w:val="en-US"/>
                </w:rPr>
                <w:t>NICE.</w:t>
              </w:r>
              <w:r>
                <w:rPr>
                  <w:noProof/>
                  <w:lang w:val="en-US"/>
                </w:rPr>
                <w:t xml:space="preserve"> Type 2 diabetes in adults: management. </w:t>
              </w:r>
              <w:r>
                <w:rPr>
                  <w:i/>
                  <w:iCs/>
                  <w:noProof/>
                  <w:lang w:val="en-US"/>
                </w:rPr>
                <w:t xml:space="preserve">www.nice.org.uk. </w:t>
              </w:r>
              <w:r>
                <w:rPr>
                  <w:noProof/>
                  <w:lang w:val="en-US"/>
                </w:rPr>
                <w:t>[Online] December 2020. [Cited: November 17, 2021.] https://www.nice.org.uk/guidance/ng28/chapter/1-recommendations#blood-pressure-management-2.</w:t>
              </w:r>
            </w:p>
            <w:p w14:paraId="188E7EE3" w14:textId="77777777" w:rsidR="00935944" w:rsidRDefault="00935944" w:rsidP="00935944">
              <w:pPr>
                <w:pStyle w:val="Bibliography"/>
                <w:rPr>
                  <w:noProof/>
                  <w:lang w:val="en-US"/>
                </w:rPr>
              </w:pPr>
              <w:r>
                <w:rPr>
                  <w:noProof/>
                  <w:lang w:val="en-US"/>
                </w:rPr>
                <w:t xml:space="preserve">16. </w:t>
              </w:r>
              <w:r>
                <w:rPr>
                  <w:b/>
                  <w:bCs/>
                  <w:noProof/>
                  <w:lang w:val="en-US"/>
                </w:rPr>
                <w:t>Blood Pressure UK.</w:t>
              </w:r>
              <w:r>
                <w:rPr>
                  <w:noProof/>
                  <w:lang w:val="en-US"/>
                </w:rPr>
                <w:t xml:space="preserve"> Blood pressure, the meopause and HRT. [Online] February 8, 2021. [Cited: November 17, 2021.] </w:t>
              </w:r>
              <w:r>
                <w:rPr>
                  <w:noProof/>
                  <w:lang w:val="en-US"/>
                </w:rPr>
                <w:lastRenderedPageBreak/>
                <w:t>https://www.bloodpressureuk.org/news/news/blood-pressure-the-menopause-and-hrt-.html.</w:t>
              </w:r>
            </w:p>
            <w:p w14:paraId="2DA677A6" w14:textId="77777777" w:rsidR="00935944" w:rsidRDefault="00935944" w:rsidP="00935944">
              <w:pPr>
                <w:pStyle w:val="Bibliography"/>
                <w:rPr>
                  <w:noProof/>
                  <w:lang w:val="en-US"/>
                </w:rPr>
              </w:pPr>
              <w:r>
                <w:rPr>
                  <w:noProof/>
                  <w:lang w:val="en-US"/>
                </w:rPr>
                <w:t xml:space="preserve">17. —. Monitoring your blood pressure at home. </w:t>
              </w:r>
              <w:r>
                <w:rPr>
                  <w:i/>
                  <w:iCs/>
                  <w:noProof/>
                  <w:lang w:val="en-US"/>
                </w:rPr>
                <w:t xml:space="preserve">BloodpressureUK. </w:t>
              </w:r>
              <w:r>
                <w:rPr>
                  <w:noProof/>
                  <w:lang w:val="en-US"/>
                </w:rPr>
                <w:t>[Online] 2021. [Cited: November 17, 2021.] https://www.bloodpressureuk.org/your-blood-pressure/how-to-lower-your-blood-pressure/monitoring-your-blood-pressure-at-home/.</w:t>
              </w:r>
            </w:p>
            <w:p w14:paraId="6648E315" w14:textId="77777777" w:rsidR="00935944" w:rsidRDefault="00935944" w:rsidP="00935944">
              <w:pPr>
                <w:pStyle w:val="Bibliography"/>
                <w:rPr>
                  <w:noProof/>
                  <w:lang w:val="en-US"/>
                </w:rPr>
              </w:pPr>
              <w:r>
                <w:rPr>
                  <w:noProof/>
                  <w:lang w:val="en-US"/>
                </w:rPr>
                <w:t xml:space="preserve">18. </w:t>
              </w:r>
              <w:r>
                <w:rPr>
                  <w:b/>
                  <w:bCs/>
                  <w:noProof/>
                  <w:lang w:val="en-US"/>
                </w:rPr>
                <w:t>NICE.</w:t>
              </w:r>
              <w:r>
                <w:rPr>
                  <w:noProof/>
                  <w:lang w:val="en-US"/>
                </w:rPr>
                <w:t xml:space="preserve"> Hypertension in adults: diagnosis and management. </w:t>
              </w:r>
              <w:r>
                <w:rPr>
                  <w:i/>
                  <w:iCs/>
                  <w:noProof/>
                  <w:lang w:val="en-US"/>
                </w:rPr>
                <w:t xml:space="preserve">BloodpressureUK. </w:t>
              </w:r>
              <w:r>
                <w:rPr>
                  <w:noProof/>
                  <w:lang w:val="en-US"/>
                </w:rPr>
                <w:t>[Online] August 28, 2019. [Cited: November 17, 2021.] https://www.nice.org.uk/guidance/ng136.</w:t>
              </w:r>
            </w:p>
            <w:p w14:paraId="153C9D49" w14:textId="77777777" w:rsidR="00935944" w:rsidRDefault="00935944" w:rsidP="00935944">
              <w:pPr>
                <w:pStyle w:val="Bibliography"/>
                <w:rPr>
                  <w:noProof/>
                  <w:lang w:val="en-US"/>
                </w:rPr>
              </w:pPr>
              <w:r>
                <w:rPr>
                  <w:noProof/>
                  <w:lang w:val="en-US"/>
                </w:rPr>
                <w:t xml:space="preserve">19. </w:t>
              </w:r>
              <w:r>
                <w:rPr>
                  <w:b/>
                  <w:bCs/>
                  <w:noProof/>
                  <w:lang w:val="en-US"/>
                </w:rPr>
                <w:t>NHS.</w:t>
              </w:r>
              <w:r>
                <w:rPr>
                  <w:noProof/>
                  <w:lang w:val="en-US"/>
                </w:rPr>
                <w:t xml:space="preserve"> Treatment High blood pressure (hypertension). </w:t>
              </w:r>
              <w:r>
                <w:rPr>
                  <w:i/>
                  <w:iCs/>
                  <w:noProof/>
                  <w:lang w:val="en-US"/>
                </w:rPr>
                <w:t xml:space="preserve">NHS uk. </w:t>
              </w:r>
              <w:r>
                <w:rPr>
                  <w:noProof/>
                  <w:lang w:val="en-US"/>
                </w:rPr>
                <w:t>[Online] October 23, 2019. [Cited: November 17, 2021.] https://www.nhs.uk/conditions/high-blood-pressure-hypertension/treatment/.</w:t>
              </w:r>
            </w:p>
            <w:p w14:paraId="516AA846" w14:textId="77777777" w:rsidR="00935944" w:rsidRDefault="00935944" w:rsidP="00935944">
              <w:pPr>
                <w:pStyle w:val="Bibliography"/>
                <w:rPr>
                  <w:noProof/>
                  <w:lang w:val="en-US"/>
                </w:rPr>
              </w:pPr>
              <w:r>
                <w:rPr>
                  <w:noProof/>
                  <w:lang w:val="en-US"/>
                </w:rPr>
                <w:t xml:space="preserve">20. </w:t>
              </w:r>
              <w:r>
                <w:rPr>
                  <w:b/>
                  <w:bCs/>
                  <w:noProof/>
                  <w:lang w:val="en-US"/>
                </w:rPr>
                <w:t>Royal College of Physicians.</w:t>
              </w:r>
              <w:r>
                <w:rPr>
                  <w:noProof/>
                  <w:lang w:val="en-US"/>
                </w:rPr>
                <w:t xml:space="preserve"> Royal College of Physicians National clinical guideline for stroke. </w:t>
              </w:r>
              <w:r>
                <w:rPr>
                  <w:i/>
                  <w:iCs/>
                  <w:noProof/>
                  <w:lang w:val="en-US"/>
                </w:rPr>
                <w:t xml:space="preserve">strokeaudit.org. </w:t>
              </w:r>
              <w:r>
                <w:rPr>
                  <w:noProof/>
                  <w:lang w:val="en-US"/>
                </w:rPr>
                <w:t>[Online] 2016. [Cited: November 17, 2021.] https://www.strokeaudit.org/Guideline/Full-Guideline.aspx.</w:t>
              </w:r>
            </w:p>
            <w:p w14:paraId="03C66C76" w14:textId="77777777" w:rsidR="00935944" w:rsidRDefault="00935944" w:rsidP="00935944">
              <w:pPr>
                <w:pStyle w:val="Bibliography"/>
                <w:rPr>
                  <w:noProof/>
                  <w:lang w:val="en-US"/>
                </w:rPr>
              </w:pPr>
              <w:r>
                <w:rPr>
                  <w:noProof/>
                  <w:lang w:val="en-US"/>
                </w:rPr>
                <w:t xml:space="preserve">21. </w:t>
              </w:r>
              <w:r>
                <w:rPr>
                  <w:b/>
                  <w:bCs/>
                  <w:noProof/>
                  <w:lang w:val="en-US"/>
                </w:rPr>
                <w:t>RCP.</w:t>
              </w:r>
              <w:r>
                <w:rPr>
                  <w:noProof/>
                  <w:lang w:val="en-US"/>
                </w:rPr>
                <w:t xml:space="preserve"> National clinical guideline for stroke. </w:t>
              </w:r>
              <w:r>
                <w:rPr>
                  <w:i/>
                  <w:iCs/>
                  <w:noProof/>
                  <w:lang w:val="en-US"/>
                </w:rPr>
                <w:t xml:space="preserve">strokeaudit.org. </w:t>
              </w:r>
              <w:r>
                <w:rPr>
                  <w:noProof/>
                  <w:lang w:val="en-US"/>
                </w:rPr>
                <w:t>[Online] 2016. [Cited: November 03, 2021.] https://www.strokeaudit.org/Guideline/Full-Guideline.aspx.</w:t>
              </w:r>
            </w:p>
            <w:p w14:paraId="6E3B94F9" w14:textId="77777777" w:rsidR="00935944" w:rsidRDefault="00935944" w:rsidP="00935944">
              <w:pPr>
                <w:pStyle w:val="Bibliography"/>
                <w:rPr>
                  <w:noProof/>
                  <w:lang w:val="en-US"/>
                </w:rPr>
              </w:pPr>
              <w:r>
                <w:rPr>
                  <w:noProof/>
                  <w:lang w:val="en-US"/>
                </w:rPr>
                <w:lastRenderedPageBreak/>
                <w:t xml:space="preserve">22. </w:t>
              </w:r>
              <w:r>
                <w:rPr>
                  <w:b/>
                  <w:bCs/>
                  <w:noProof/>
                  <w:lang w:val="en-US"/>
                </w:rPr>
                <w:t>NICE.</w:t>
              </w:r>
              <w:r>
                <w:rPr>
                  <w:noProof/>
                  <w:lang w:val="en-US"/>
                </w:rPr>
                <w:t xml:space="preserve"> Hypertension in adults: diagnosis and management. </w:t>
              </w:r>
              <w:r>
                <w:rPr>
                  <w:i/>
                  <w:iCs/>
                  <w:noProof/>
                  <w:lang w:val="en-US"/>
                </w:rPr>
                <w:t xml:space="preserve">NICE.org.uk. </w:t>
              </w:r>
              <w:r>
                <w:rPr>
                  <w:noProof/>
                  <w:lang w:val="en-US"/>
                </w:rPr>
                <w:t>[Online] August 28, 2019. [Cited: November 17, 2021.] https://www.nice.org.uk/guidance/ng136.</w:t>
              </w:r>
            </w:p>
            <w:p w14:paraId="7ECF17CE" w14:textId="77777777" w:rsidR="00935944" w:rsidRDefault="00935944" w:rsidP="00935944">
              <w:pPr>
                <w:pStyle w:val="Bibliography"/>
                <w:rPr>
                  <w:noProof/>
                  <w:lang w:val="en-US"/>
                </w:rPr>
              </w:pPr>
              <w:r>
                <w:rPr>
                  <w:noProof/>
                  <w:lang w:val="en-US"/>
                </w:rPr>
                <w:t xml:space="preserve">23. —. Hypertension in pregnancy: diagnosis and management. </w:t>
              </w:r>
              <w:r>
                <w:rPr>
                  <w:i/>
                  <w:iCs/>
                  <w:noProof/>
                  <w:lang w:val="en-US"/>
                </w:rPr>
                <w:t xml:space="preserve">NICE.org.uk. </w:t>
              </w:r>
              <w:r>
                <w:rPr>
                  <w:noProof/>
                  <w:lang w:val="en-US"/>
                </w:rPr>
                <w:t>[Online] June 25, 2019. [Cited: November 03, 2021.] https://www.nice.org.uk/guidance/ng133.</w:t>
              </w:r>
            </w:p>
            <w:p w14:paraId="69D123B5" w14:textId="77777777" w:rsidR="00935944" w:rsidRDefault="00935944" w:rsidP="00935944">
              <w:pPr>
                <w:pStyle w:val="Bibliography"/>
                <w:rPr>
                  <w:noProof/>
                  <w:lang w:val="en-US"/>
                </w:rPr>
              </w:pPr>
              <w:r>
                <w:rPr>
                  <w:noProof/>
                  <w:lang w:val="en-US"/>
                </w:rPr>
                <w:t xml:space="preserve">24. </w:t>
              </w:r>
              <w:r>
                <w:rPr>
                  <w:b/>
                  <w:bCs/>
                  <w:noProof/>
                  <w:lang w:val="en-US"/>
                </w:rPr>
                <w:t>NHS.</w:t>
              </w:r>
              <w:r>
                <w:rPr>
                  <w:noProof/>
                  <w:lang w:val="en-US"/>
                </w:rPr>
                <w:t xml:space="preserve"> Treatment pre-eclampsia. </w:t>
              </w:r>
              <w:r>
                <w:rPr>
                  <w:i/>
                  <w:iCs/>
                  <w:noProof/>
                  <w:lang w:val="en-US"/>
                </w:rPr>
                <w:t xml:space="preserve">nhs.uk. </w:t>
              </w:r>
              <w:r>
                <w:rPr>
                  <w:noProof/>
                  <w:lang w:val="en-US"/>
                </w:rPr>
                <w:t>[Online] 09 28, 2021. [Cited: November 03, 2021.] https://www.nhs.uk/conditions/pre-eclampsia/treatment/.</w:t>
              </w:r>
            </w:p>
            <w:p w14:paraId="1753C9EC" w14:textId="77777777" w:rsidR="00935944" w:rsidRDefault="00935944" w:rsidP="00935944">
              <w:pPr>
                <w:pStyle w:val="Bibliography"/>
                <w:rPr>
                  <w:noProof/>
                  <w:lang w:val="en-US"/>
                </w:rPr>
              </w:pPr>
              <w:r>
                <w:rPr>
                  <w:noProof/>
                  <w:lang w:val="en-US"/>
                </w:rPr>
                <w:t xml:space="preserve">25. </w:t>
              </w:r>
              <w:r>
                <w:rPr>
                  <w:b/>
                  <w:bCs/>
                  <w:noProof/>
                  <w:lang w:val="en-US"/>
                </w:rPr>
                <w:t>Blood Pressure UK.</w:t>
              </w:r>
              <w:r>
                <w:rPr>
                  <w:noProof/>
                  <w:lang w:val="en-US"/>
                </w:rPr>
                <w:t xml:space="preserve"> Medications for high blood pressure. </w:t>
              </w:r>
              <w:r>
                <w:rPr>
                  <w:i/>
                  <w:iCs/>
                  <w:noProof/>
                  <w:lang w:val="en-US"/>
                </w:rPr>
                <w:t xml:space="preserve">bloodpressureUK. </w:t>
              </w:r>
              <w:r>
                <w:rPr>
                  <w:noProof/>
                  <w:lang w:val="en-US"/>
                </w:rPr>
                <w:t>[Online] [Cited: November 17, 2021.] https://www.bloodpressureuk.org/your-blood-pressure/how-to-lower-your-blood-pressure/medications-for-high-blood-pressure/.</w:t>
              </w:r>
            </w:p>
            <w:p w14:paraId="04761D2F" w14:textId="77777777" w:rsidR="00935944" w:rsidRDefault="00935944" w:rsidP="00935944">
              <w:pPr>
                <w:pStyle w:val="Bibliography"/>
                <w:rPr>
                  <w:noProof/>
                  <w:lang w:val="en-US"/>
                </w:rPr>
              </w:pPr>
              <w:r>
                <w:rPr>
                  <w:noProof/>
                  <w:lang w:val="en-US"/>
                </w:rPr>
                <w:t xml:space="preserve">26. </w:t>
              </w:r>
              <w:r>
                <w:rPr>
                  <w:b/>
                  <w:bCs/>
                  <w:noProof/>
                  <w:lang w:val="en-US"/>
                </w:rPr>
                <w:t>British National Formulary/NICE.</w:t>
              </w:r>
              <w:r>
                <w:rPr>
                  <w:noProof/>
                  <w:lang w:val="en-US"/>
                </w:rPr>
                <w:t xml:space="preserve"> Interactions /Enalapril. </w:t>
              </w:r>
              <w:r>
                <w:rPr>
                  <w:i/>
                  <w:iCs/>
                  <w:noProof/>
                  <w:lang w:val="en-US"/>
                </w:rPr>
                <w:t xml:space="preserve">htpps:/bnf.nice.org.uk. </w:t>
              </w:r>
              <w:r>
                <w:rPr>
                  <w:noProof/>
                  <w:lang w:val="en-US"/>
                </w:rPr>
                <w:t>[Online] 2021. [Cited: November 17, 2021.] https://bnf.nice.org.uk/interaction/enalapril.html.</w:t>
              </w:r>
            </w:p>
            <w:p w14:paraId="424A3B43" w14:textId="77777777" w:rsidR="00935944" w:rsidRDefault="00935944" w:rsidP="00935944">
              <w:pPr>
                <w:pStyle w:val="Bibliography"/>
                <w:rPr>
                  <w:noProof/>
                  <w:lang w:val="en-US"/>
                </w:rPr>
              </w:pPr>
              <w:r>
                <w:rPr>
                  <w:noProof/>
                  <w:lang w:val="en-US"/>
                </w:rPr>
                <w:t xml:space="preserve">27. </w:t>
              </w:r>
              <w:r>
                <w:rPr>
                  <w:b/>
                  <w:bCs/>
                  <w:noProof/>
                  <w:lang w:val="en-US"/>
                </w:rPr>
                <w:t>BNF.</w:t>
              </w:r>
              <w:r>
                <w:rPr>
                  <w:noProof/>
                  <w:lang w:val="en-US"/>
                </w:rPr>
                <w:t xml:space="preserve"> Diuretics Overview. </w:t>
              </w:r>
              <w:r>
                <w:rPr>
                  <w:i/>
                  <w:iCs/>
                  <w:noProof/>
                  <w:lang w:val="en-US"/>
                </w:rPr>
                <w:t xml:space="preserve">BNF.NICE.org.uk. </w:t>
              </w:r>
              <w:r>
                <w:rPr>
                  <w:noProof/>
                  <w:lang w:val="en-US"/>
                </w:rPr>
                <w:t>[Online] 2019. [Cited: 11 03, 2021.] https://bnf.nice.org.uk/treatment-summary/diuretics.html.</w:t>
              </w:r>
            </w:p>
            <w:p w14:paraId="34D0531B" w14:textId="77777777" w:rsidR="00935944" w:rsidRDefault="00935944" w:rsidP="00935944">
              <w:pPr>
                <w:pStyle w:val="Bibliography"/>
                <w:rPr>
                  <w:noProof/>
                  <w:lang w:val="en-US"/>
                </w:rPr>
              </w:pPr>
              <w:r>
                <w:rPr>
                  <w:noProof/>
                  <w:lang w:val="en-US"/>
                </w:rPr>
                <w:lastRenderedPageBreak/>
                <w:t xml:space="preserve">28. </w:t>
              </w:r>
              <w:r>
                <w:rPr>
                  <w:b/>
                  <w:bCs/>
                  <w:noProof/>
                  <w:lang w:val="en-US"/>
                </w:rPr>
                <w:t>Patient.info.</w:t>
              </w:r>
              <w:r>
                <w:rPr>
                  <w:noProof/>
                  <w:lang w:val="en-US"/>
                </w:rPr>
                <w:t xml:space="preserve"> Medicine for high blood pressure. </w:t>
              </w:r>
              <w:r>
                <w:rPr>
                  <w:i/>
                  <w:iCs/>
                  <w:noProof/>
                  <w:lang w:val="en-US"/>
                </w:rPr>
                <w:t xml:space="preserve">patient.info. </w:t>
              </w:r>
              <w:r>
                <w:rPr>
                  <w:noProof/>
                  <w:lang w:val="en-US"/>
                </w:rPr>
                <w:t>[Online] 05 26, 2020. [Cited: 11 03, 2021.] https://patient.info/heart-health/high-blood-pressure-hypertension/medication#nav-0.</w:t>
              </w:r>
            </w:p>
            <w:p w14:paraId="3710FD83" w14:textId="77777777" w:rsidR="00935944" w:rsidRDefault="00935944" w:rsidP="00935944">
              <w:pPr>
                <w:pStyle w:val="Bibliography"/>
                <w:rPr>
                  <w:noProof/>
                  <w:lang w:val="en-US"/>
                </w:rPr>
              </w:pPr>
              <w:r>
                <w:rPr>
                  <w:noProof/>
                  <w:lang w:val="en-US"/>
                </w:rPr>
                <w:t xml:space="preserve">29. </w:t>
              </w:r>
              <w:r>
                <w:rPr>
                  <w:b/>
                  <w:bCs/>
                  <w:noProof/>
                  <w:lang w:val="en-US"/>
                </w:rPr>
                <w:t>NICE.</w:t>
              </w:r>
              <w:r>
                <w:rPr>
                  <w:noProof/>
                  <w:lang w:val="en-US"/>
                </w:rPr>
                <w:t xml:space="preserve"> Hypertension in pregnancy: diagnosis and management. </w:t>
              </w:r>
              <w:r>
                <w:rPr>
                  <w:i/>
                  <w:iCs/>
                  <w:noProof/>
                  <w:lang w:val="en-US"/>
                </w:rPr>
                <w:t xml:space="preserve">Nice.org.uk. </w:t>
              </w:r>
              <w:r>
                <w:rPr>
                  <w:noProof/>
                  <w:lang w:val="en-US"/>
                </w:rPr>
                <w:t>[Online] June 25, 2019. [Cited: November 17, 2021.] https://www.nice.org.uk/guidance/ng133.</w:t>
              </w:r>
            </w:p>
            <w:p w14:paraId="21DA681A" w14:textId="77777777" w:rsidR="00935944" w:rsidRDefault="00935944" w:rsidP="00935944">
              <w:r>
                <w:rPr>
                  <w:b/>
                  <w:bCs/>
                  <w:noProof/>
                </w:rPr>
                <w:fldChar w:fldCharType="end"/>
              </w:r>
            </w:p>
          </w:sdtContent>
        </w:sdt>
      </w:sdtContent>
    </w:sdt>
    <w:p w14:paraId="52D87B4C" w14:textId="77777777" w:rsidR="00935944" w:rsidRPr="008C5BD9" w:rsidRDefault="00935944" w:rsidP="00935944"/>
    <w:p w14:paraId="55FEE1E2" w14:textId="77777777" w:rsidR="00935944" w:rsidRPr="00AC280D" w:rsidRDefault="00935944" w:rsidP="00935944">
      <w:pPr>
        <w:autoSpaceDE w:val="0"/>
        <w:autoSpaceDN w:val="0"/>
        <w:adjustRightInd w:val="0"/>
      </w:pPr>
    </w:p>
    <w:p w14:paraId="06A72B10" w14:textId="77777777" w:rsidR="003D14DF" w:rsidRPr="00201A29" w:rsidRDefault="003D14DF" w:rsidP="00201A29"/>
    <w:sectPr w:rsidR="003D14DF" w:rsidRPr="00201A29" w:rsidSect="00D03E8B">
      <w:headerReference w:type="default" r:id="rId15"/>
      <w:footerReference w:type="default" r:id="rId16"/>
      <w:endnotePr>
        <w:numFmt w:val="decimal"/>
      </w:endnotePr>
      <w:type w:val="continuous"/>
      <w:pgSz w:w="11906" w:h="16838"/>
      <w:pgMar w:top="1440" w:right="1469" w:bottom="1440" w:left="125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C3D53" w16cid:durableId="1D888B35"/>
  <w16cid:commentId w16cid:paraId="09C95746" w16cid:durableId="1D888B36"/>
  <w16cid:commentId w16cid:paraId="0C25BBCD" w16cid:durableId="1D888B37"/>
  <w16cid:commentId w16cid:paraId="6CEB5B11" w16cid:durableId="1D8B23BB"/>
  <w16cid:commentId w16cid:paraId="7DFEC041" w16cid:durableId="1D8B1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2E978" w14:textId="77777777" w:rsidR="00AA5B0D" w:rsidRDefault="00AA5B0D" w:rsidP="0008752D">
      <w:pPr>
        <w:spacing w:line="240" w:lineRule="auto"/>
      </w:pPr>
      <w:r>
        <w:separator/>
      </w:r>
    </w:p>
  </w:endnote>
  <w:endnote w:type="continuationSeparator" w:id="0">
    <w:p w14:paraId="6A28C802" w14:textId="77777777" w:rsidR="00AA5B0D" w:rsidRDefault="00AA5B0D"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xygen">
    <w:altName w:val="﷽﷽﷽﷽﷽﷽﷽D2F}"/>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Effra">
    <w:altName w:val="Arial"/>
    <w:charset w:val="00"/>
    <w:family w:val="swiss"/>
    <w:pitch w:val="variable"/>
    <w:sig w:usb0="A00000AF" w:usb1="5000205B" w:usb2="00000000" w:usb3="00000000" w:csb0="0000009B" w:csb1="00000000"/>
  </w:font>
  <w:font w:name="Effra Heavy">
    <w:altName w:val="Arial"/>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8542" w14:textId="77777777" w:rsidR="00935944" w:rsidRDefault="00935944" w:rsidP="00C20A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EFEA1" w14:textId="77777777" w:rsidR="00935944" w:rsidRDefault="00935944" w:rsidP="00016E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D2396" w14:textId="7CA3BA16" w:rsidR="00935944" w:rsidRDefault="00935944" w:rsidP="00C20A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62FB21E2" w14:textId="77777777" w:rsidR="00935944" w:rsidRDefault="00935944" w:rsidP="00016E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8D63" w14:textId="77777777" w:rsidR="0032331A" w:rsidRDefault="0032331A" w:rsidP="00AA0C82">
    <w:pPr>
      <w:spacing w:line="240" w:lineRule="auto"/>
      <w:ind w:right="360"/>
      <w:rPr>
        <w:rFonts w:cs="Arial"/>
      </w:rPr>
    </w:pPr>
  </w:p>
  <w:p w14:paraId="4A74EFFF" w14:textId="4C5761C1" w:rsidR="0032331A" w:rsidRPr="00672641" w:rsidRDefault="0032331A" w:rsidP="00672641">
    <w:pPr>
      <w:pStyle w:val="Footer"/>
      <w:framePr w:wrap="around" w:vAnchor="text" w:hAnchor="page" w:x="10513" w:y="75"/>
      <w:rPr>
        <w:rStyle w:val="PageNumber"/>
        <w:szCs w:val="32"/>
      </w:rPr>
    </w:pPr>
    <w:r w:rsidRPr="00672641">
      <w:rPr>
        <w:rStyle w:val="PageNumber"/>
        <w:rFonts w:ascii="Arial" w:hAnsi="Arial"/>
        <w:szCs w:val="32"/>
      </w:rPr>
      <w:fldChar w:fldCharType="begin"/>
    </w:r>
    <w:r w:rsidRPr="00672641">
      <w:rPr>
        <w:rStyle w:val="PageNumber"/>
        <w:rFonts w:ascii="Arial" w:hAnsi="Arial"/>
        <w:szCs w:val="32"/>
      </w:rPr>
      <w:instrText xml:space="preserve">PAGE  </w:instrText>
    </w:r>
    <w:r w:rsidRPr="00672641">
      <w:rPr>
        <w:rStyle w:val="PageNumber"/>
        <w:rFonts w:ascii="Arial" w:hAnsi="Arial"/>
        <w:szCs w:val="32"/>
      </w:rPr>
      <w:fldChar w:fldCharType="separate"/>
    </w:r>
    <w:r w:rsidR="00935944">
      <w:rPr>
        <w:rStyle w:val="PageNumber"/>
        <w:rFonts w:ascii="Arial" w:hAnsi="Arial"/>
        <w:noProof/>
        <w:szCs w:val="32"/>
      </w:rPr>
      <w:t>29</w:t>
    </w:r>
    <w:r w:rsidRPr="00672641">
      <w:rPr>
        <w:rStyle w:val="PageNumber"/>
        <w:rFonts w:ascii="Arial" w:hAnsi="Arial"/>
        <w:szCs w:val="32"/>
      </w:rPr>
      <w:fldChar w:fldCharType="end"/>
    </w:r>
  </w:p>
  <w:p w14:paraId="0327EC2C" w14:textId="77777777" w:rsidR="0032331A" w:rsidRPr="00F37F54" w:rsidRDefault="0032331A"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D5274" w14:textId="77777777" w:rsidR="00AA5B0D" w:rsidRDefault="00AA5B0D" w:rsidP="0008752D">
      <w:pPr>
        <w:spacing w:line="240" w:lineRule="auto"/>
      </w:pPr>
      <w:r>
        <w:separator/>
      </w:r>
    </w:p>
  </w:footnote>
  <w:footnote w:type="continuationSeparator" w:id="0">
    <w:p w14:paraId="7E6C4506" w14:textId="77777777" w:rsidR="00AA5B0D" w:rsidRDefault="00AA5B0D"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C7BAF" w14:textId="77777777" w:rsidR="00935944" w:rsidRDefault="00935944" w:rsidP="008E71C8">
    <w:pPr>
      <w:pStyle w:val="Header"/>
      <w:tabs>
        <w:tab w:val="clear" w:pos="8306"/>
        <w:tab w:val="right" w:pos="10080"/>
      </w:tabs>
    </w:pPr>
    <w:r>
      <w:tab/>
    </w:r>
    <w:r>
      <w:tab/>
    </w:r>
    <w:r>
      <w:rPr>
        <w:noProof/>
        <w:sz w:val="20"/>
      </w:rPr>
      <w:drawing>
        <wp:inline distT="0" distB="0" distL="0" distR="0" wp14:anchorId="2A83B4B4" wp14:editId="19B8294C">
          <wp:extent cx="1733550" cy="844550"/>
          <wp:effectExtent l="0" t="0" r="0" b="0"/>
          <wp:docPr id="1" name="Picture 1" descr="cid:image001.jpg@01CD08FC.8C297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08FC.8C2973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33550" cy="844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DD1F" w14:textId="77777777" w:rsidR="0032331A" w:rsidRDefault="0032331A" w:rsidP="00F21D7D">
    <w:pPr>
      <w:pStyle w:val="Header"/>
      <w:tabs>
        <w:tab w:val="clear" w:pos="8306"/>
        <w:tab w:val="right" w:pos="8820"/>
      </w:tabs>
      <w:jc w:val="right"/>
    </w:pPr>
    <w:r>
      <w:rPr>
        <w:noProof/>
        <w:sz w:val="20"/>
        <w:szCs w:val="20"/>
      </w:rPr>
      <w:drawing>
        <wp:inline distT="0" distB="0" distL="0" distR="0" wp14:anchorId="43CE6B82" wp14:editId="60FF2A66">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A06B4D9" w14:textId="77777777" w:rsidR="0032331A" w:rsidRDefault="0032331A"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29803E2"/>
    <w:lvl w:ilvl="0">
      <w:start w:val="1"/>
      <w:numFmt w:val="bullet"/>
      <w:pStyle w:val="sectiontitle16pt"/>
      <w:lvlText w:val=""/>
      <w:lvlJc w:val="left"/>
      <w:pPr>
        <w:tabs>
          <w:tab w:val="num" w:pos="360"/>
        </w:tabs>
        <w:ind w:left="360" w:hanging="360"/>
      </w:pPr>
      <w:rPr>
        <w:rFonts w:ascii="Symbol" w:hAnsi="Symbol" w:hint="default"/>
      </w:rPr>
    </w:lvl>
  </w:abstractNum>
  <w:abstractNum w:abstractNumId="1" w15:restartNumberingAfterBreak="0">
    <w:nsid w:val="003F1E08"/>
    <w:multiLevelType w:val="hybridMultilevel"/>
    <w:tmpl w:val="86FCE920"/>
    <w:lvl w:ilvl="0" w:tplc="497C67F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CC3DA3"/>
    <w:multiLevelType w:val="hybridMultilevel"/>
    <w:tmpl w:val="2702E8C2"/>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05DAD"/>
    <w:multiLevelType w:val="hybridMultilevel"/>
    <w:tmpl w:val="AB485EFA"/>
    <w:lvl w:ilvl="0" w:tplc="0EE486F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F5BFA"/>
    <w:multiLevelType w:val="hybridMultilevel"/>
    <w:tmpl w:val="8C5E9900"/>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0DB91DAE"/>
    <w:multiLevelType w:val="hybridMultilevel"/>
    <w:tmpl w:val="E016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1353B"/>
    <w:multiLevelType w:val="multilevel"/>
    <w:tmpl w:val="86E8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65C0D"/>
    <w:multiLevelType w:val="hybridMultilevel"/>
    <w:tmpl w:val="8D660C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F689A"/>
    <w:multiLevelType w:val="hybridMultilevel"/>
    <w:tmpl w:val="5F8838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C11927"/>
    <w:multiLevelType w:val="hybridMultilevel"/>
    <w:tmpl w:val="0B2273C6"/>
    <w:lvl w:ilvl="0" w:tplc="72DCDB4A">
      <w:numFmt w:val="bullet"/>
      <w:lvlText w:val="•"/>
      <w:lvlJc w:val="left"/>
      <w:pPr>
        <w:ind w:left="1080" w:hanging="360"/>
      </w:pPr>
      <w:rPr>
        <w:rFonts w:ascii="Oxygen" w:hAnsi="Oxyge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C75766"/>
    <w:multiLevelType w:val="hybridMultilevel"/>
    <w:tmpl w:val="5EB60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0A21B0"/>
    <w:multiLevelType w:val="hybridMultilevel"/>
    <w:tmpl w:val="3370A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3F7033"/>
    <w:multiLevelType w:val="hybridMultilevel"/>
    <w:tmpl w:val="2D00B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015046"/>
    <w:multiLevelType w:val="hybridMultilevel"/>
    <w:tmpl w:val="B46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056AB"/>
    <w:multiLevelType w:val="hybridMultilevel"/>
    <w:tmpl w:val="57B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74A9C"/>
    <w:multiLevelType w:val="hybridMultilevel"/>
    <w:tmpl w:val="3B464E42"/>
    <w:lvl w:ilvl="0" w:tplc="FDDA28CA">
      <w:numFmt w:val="bullet"/>
      <w:lvlText w:val="•"/>
      <w:lvlJc w:val="left"/>
      <w:pPr>
        <w:ind w:left="720" w:hanging="360"/>
      </w:pPr>
      <w:rPr>
        <w:rFonts w:ascii="Oxygen" w:eastAsia="Arial Unicode MS" w:hAnsi="Oxyge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C0D2E"/>
    <w:multiLevelType w:val="hybridMultilevel"/>
    <w:tmpl w:val="BC546E84"/>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A94E23"/>
    <w:multiLevelType w:val="hybridMultilevel"/>
    <w:tmpl w:val="C4B4A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E03EA"/>
    <w:multiLevelType w:val="hybridMultilevel"/>
    <w:tmpl w:val="5766588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A7CA2"/>
    <w:multiLevelType w:val="hybridMultilevel"/>
    <w:tmpl w:val="5426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28713C"/>
    <w:multiLevelType w:val="hybridMultilevel"/>
    <w:tmpl w:val="33443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6B1318"/>
    <w:multiLevelType w:val="multilevel"/>
    <w:tmpl w:val="59C41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6A6091"/>
    <w:multiLevelType w:val="hybridMultilevel"/>
    <w:tmpl w:val="BED8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DD1431"/>
    <w:multiLevelType w:val="hybridMultilevel"/>
    <w:tmpl w:val="6742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1127F"/>
    <w:multiLevelType w:val="hybridMultilevel"/>
    <w:tmpl w:val="AC28F722"/>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B680D"/>
    <w:multiLevelType w:val="hybridMultilevel"/>
    <w:tmpl w:val="1B12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821FC"/>
    <w:multiLevelType w:val="hybridMultilevel"/>
    <w:tmpl w:val="FF86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51E78"/>
    <w:multiLevelType w:val="hybridMultilevel"/>
    <w:tmpl w:val="B4A22708"/>
    <w:lvl w:ilvl="0" w:tplc="83C235D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D69B3"/>
    <w:multiLevelType w:val="hybridMultilevel"/>
    <w:tmpl w:val="A0D0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511EE"/>
    <w:multiLevelType w:val="hybridMultilevel"/>
    <w:tmpl w:val="F2C8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546B2"/>
    <w:multiLevelType w:val="hybridMultilevel"/>
    <w:tmpl w:val="6A20DF4C"/>
    <w:lvl w:ilvl="0" w:tplc="04090001">
      <w:start w:val="1"/>
      <w:numFmt w:val="bullet"/>
      <w:lvlText w:val=""/>
      <w:lvlJc w:val="left"/>
      <w:pPr>
        <w:tabs>
          <w:tab w:val="num" w:pos="780"/>
        </w:tabs>
        <w:ind w:left="780" w:hanging="360"/>
      </w:pPr>
      <w:rPr>
        <w:rFonts w:ascii="Symbol" w:hAnsi="Symbol" w:hint="default"/>
      </w:rPr>
    </w:lvl>
    <w:lvl w:ilvl="1" w:tplc="08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A4A0F57"/>
    <w:multiLevelType w:val="hybridMultilevel"/>
    <w:tmpl w:val="C9EE66F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17848"/>
    <w:multiLevelType w:val="hybridMultilevel"/>
    <w:tmpl w:val="7360C7FC"/>
    <w:lvl w:ilvl="0" w:tplc="72DCDB4A">
      <w:numFmt w:val="bullet"/>
      <w:lvlText w:val="•"/>
      <w:lvlJc w:val="left"/>
      <w:pPr>
        <w:ind w:left="720" w:hanging="360"/>
      </w:pPr>
      <w:rPr>
        <w:rFonts w:ascii="Oxygen" w:hAnsi="Oxyge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5B3795"/>
    <w:multiLevelType w:val="hybridMultilevel"/>
    <w:tmpl w:val="FB5E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705A54"/>
    <w:multiLevelType w:val="hybridMultilevel"/>
    <w:tmpl w:val="1C24F80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E97B64"/>
    <w:multiLevelType w:val="hybridMultilevel"/>
    <w:tmpl w:val="EA2A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08662F"/>
    <w:multiLevelType w:val="hybridMultilevel"/>
    <w:tmpl w:val="BCD0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CC673D"/>
    <w:multiLevelType w:val="hybridMultilevel"/>
    <w:tmpl w:val="4900077E"/>
    <w:lvl w:ilvl="0" w:tplc="AC720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DC7164"/>
    <w:multiLevelType w:val="hybridMultilevel"/>
    <w:tmpl w:val="3ED2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3D4D77"/>
    <w:multiLevelType w:val="multilevel"/>
    <w:tmpl w:val="316A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C82A05"/>
    <w:multiLevelType w:val="hybridMultilevel"/>
    <w:tmpl w:val="8326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084D0A"/>
    <w:multiLevelType w:val="hybridMultilevel"/>
    <w:tmpl w:val="B8C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2A40F8"/>
    <w:multiLevelType w:val="hybridMultilevel"/>
    <w:tmpl w:val="6DA0F726"/>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8"/>
  </w:num>
  <w:num w:numId="3">
    <w:abstractNumId w:val="32"/>
  </w:num>
  <w:num w:numId="4">
    <w:abstractNumId w:val="35"/>
  </w:num>
  <w:num w:numId="5">
    <w:abstractNumId w:val="19"/>
  </w:num>
  <w:num w:numId="6">
    <w:abstractNumId w:val="2"/>
  </w:num>
  <w:num w:numId="7">
    <w:abstractNumId w:val="17"/>
  </w:num>
  <w:num w:numId="8">
    <w:abstractNumId w:val="21"/>
  </w:num>
  <w:num w:numId="9">
    <w:abstractNumId w:val="18"/>
  </w:num>
  <w:num w:numId="10">
    <w:abstractNumId w:val="30"/>
  </w:num>
  <w:num w:numId="11">
    <w:abstractNumId w:val="34"/>
  </w:num>
  <w:num w:numId="12">
    <w:abstractNumId w:val="14"/>
  </w:num>
  <w:num w:numId="13">
    <w:abstractNumId w:val="33"/>
  </w:num>
  <w:num w:numId="14">
    <w:abstractNumId w:val="29"/>
  </w:num>
  <w:num w:numId="15">
    <w:abstractNumId w:val="10"/>
  </w:num>
  <w:num w:numId="16">
    <w:abstractNumId w:val="1"/>
  </w:num>
  <w:num w:numId="17">
    <w:abstractNumId w:val="43"/>
  </w:num>
  <w:num w:numId="18">
    <w:abstractNumId w:val="25"/>
  </w:num>
  <w:num w:numId="19">
    <w:abstractNumId w:val="27"/>
  </w:num>
  <w:num w:numId="20">
    <w:abstractNumId w:val="15"/>
  </w:num>
  <w:num w:numId="21">
    <w:abstractNumId w:val="42"/>
  </w:num>
  <w:num w:numId="22">
    <w:abstractNumId w:val="5"/>
  </w:num>
  <w:num w:numId="23">
    <w:abstractNumId w:val="41"/>
  </w:num>
  <w:num w:numId="24">
    <w:abstractNumId w:val="12"/>
  </w:num>
  <w:num w:numId="25">
    <w:abstractNumId w:val="11"/>
  </w:num>
  <w:num w:numId="26">
    <w:abstractNumId w:val="31"/>
  </w:num>
  <w:num w:numId="27">
    <w:abstractNumId w:val="4"/>
  </w:num>
  <w:num w:numId="28">
    <w:abstractNumId w:val="7"/>
  </w:num>
  <w:num w:numId="29">
    <w:abstractNumId w:val="8"/>
  </w:num>
  <w:num w:numId="30">
    <w:abstractNumId w:val="6"/>
  </w:num>
  <w:num w:numId="31">
    <w:abstractNumId w:val="39"/>
  </w:num>
  <w:num w:numId="32">
    <w:abstractNumId w:val="0"/>
  </w:num>
  <w:num w:numId="33">
    <w:abstractNumId w:val="13"/>
  </w:num>
  <w:num w:numId="34">
    <w:abstractNumId w:val="3"/>
  </w:num>
  <w:num w:numId="35">
    <w:abstractNumId w:val="40"/>
  </w:num>
  <w:num w:numId="36">
    <w:abstractNumId w:val="36"/>
  </w:num>
  <w:num w:numId="37">
    <w:abstractNumId w:val="28"/>
  </w:num>
  <w:num w:numId="38">
    <w:abstractNumId w:val="22"/>
  </w:num>
  <w:num w:numId="39">
    <w:abstractNumId w:val="26"/>
  </w:num>
  <w:num w:numId="40">
    <w:abstractNumId w:val="20"/>
  </w:num>
  <w:num w:numId="41">
    <w:abstractNumId w:val="24"/>
  </w:num>
  <w:num w:numId="42">
    <w:abstractNumId w:val="23"/>
  </w:num>
  <w:num w:numId="43">
    <w:abstractNumId w:val="37"/>
  </w:num>
  <w:num w:numId="4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5A44"/>
    <w:rsid w:val="000063BD"/>
    <w:rsid w:val="00012E7D"/>
    <w:rsid w:val="000135A0"/>
    <w:rsid w:val="000152E7"/>
    <w:rsid w:val="00020C0D"/>
    <w:rsid w:val="0002326A"/>
    <w:rsid w:val="00025159"/>
    <w:rsid w:val="00043CB6"/>
    <w:rsid w:val="00047DDF"/>
    <w:rsid w:val="0005442E"/>
    <w:rsid w:val="000603FA"/>
    <w:rsid w:val="0007106E"/>
    <w:rsid w:val="00071B8E"/>
    <w:rsid w:val="00085B07"/>
    <w:rsid w:val="0008752D"/>
    <w:rsid w:val="000933A7"/>
    <w:rsid w:val="00095839"/>
    <w:rsid w:val="000A050F"/>
    <w:rsid w:val="000B16FC"/>
    <w:rsid w:val="000B182E"/>
    <w:rsid w:val="000B2DB5"/>
    <w:rsid w:val="000C3745"/>
    <w:rsid w:val="000C74F0"/>
    <w:rsid w:val="000C7925"/>
    <w:rsid w:val="000E3D94"/>
    <w:rsid w:val="000F2A07"/>
    <w:rsid w:val="000F33BD"/>
    <w:rsid w:val="000F5003"/>
    <w:rsid w:val="000F5F8F"/>
    <w:rsid w:val="000F64A7"/>
    <w:rsid w:val="000F76B4"/>
    <w:rsid w:val="00100DA1"/>
    <w:rsid w:val="00112497"/>
    <w:rsid w:val="00112C93"/>
    <w:rsid w:val="00120F2B"/>
    <w:rsid w:val="00121EE2"/>
    <w:rsid w:val="0013012D"/>
    <w:rsid w:val="00130180"/>
    <w:rsid w:val="001318D0"/>
    <w:rsid w:val="00132437"/>
    <w:rsid w:val="00136F4F"/>
    <w:rsid w:val="00136F90"/>
    <w:rsid w:val="00143165"/>
    <w:rsid w:val="00145E85"/>
    <w:rsid w:val="00146345"/>
    <w:rsid w:val="0015099C"/>
    <w:rsid w:val="001519E7"/>
    <w:rsid w:val="00152F1D"/>
    <w:rsid w:val="00153604"/>
    <w:rsid w:val="00154304"/>
    <w:rsid w:val="001560B4"/>
    <w:rsid w:val="001645AA"/>
    <w:rsid w:val="00165014"/>
    <w:rsid w:val="00165BB1"/>
    <w:rsid w:val="00166D34"/>
    <w:rsid w:val="00171B85"/>
    <w:rsid w:val="00172660"/>
    <w:rsid w:val="0018196D"/>
    <w:rsid w:val="00183458"/>
    <w:rsid w:val="00186E7F"/>
    <w:rsid w:val="00194017"/>
    <w:rsid w:val="001A0BDC"/>
    <w:rsid w:val="001A5614"/>
    <w:rsid w:val="001B14AB"/>
    <w:rsid w:val="001C03F8"/>
    <w:rsid w:val="001C10DB"/>
    <w:rsid w:val="001C1345"/>
    <w:rsid w:val="001C63B6"/>
    <w:rsid w:val="001D20EA"/>
    <w:rsid w:val="001D62FC"/>
    <w:rsid w:val="001D6512"/>
    <w:rsid w:val="001E5F26"/>
    <w:rsid w:val="001F1EBA"/>
    <w:rsid w:val="001F45AE"/>
    <w:rsid w:val="00201A29"/>
    <w:rsid w:val="0020360D"/>
    <w:rsid w:val="00222104"/>
    <w:rsid w:val="00225772"/>
    <w:rsid w:val="00227BE2"/>
    <w:rsid w:val="00235EF8"/>
    <w:rsid w:val="002434AF"/>
    <w:rsid w:val="00243653"/>
    <w:rsid w:val="00245F4D"/>
    <w:rsid w:val="002464CD"/>
    <w:rsid w:val="00254751"/>
    <w:rsid w:val="00273195"/>
    <w:rsid w:val="00273B2F"/>
    <w:rsid w:val="00274DA5"/>
    <w:rsid w:val="002757F0"/>
    <w:rsid w:val="0028310F"/>
    <w:rsid w:val="00286862"/>
    <w:rsid w:val="002920BD"/>
    <w:rsid w:val="002A0C61"/>
    <w:rsid w:val="002A249B"/>
    <w:rsid w:val="002A7833"/>
    <w:rsid w:val="002A7A14"/>
    <w:rsid w:val="002B0D77"/>
    <w:rsid w:val="002B2D1A"/>
    <w:rsid w:val="002C0DB2"/>
    <w:rsid w:val="002C1E0F"/>
    <w:rsid w:val="002C2806"/>
    <w:rsid w:val="002D11B6"/>
    <w:rsid w:val="002E232F"/>
    <w:rsid w:val="002F08C2"/>
    <w:rsid w:val="002F3E3E"/>
    <w:rsid w:val="002F45FA"/>
    <w:rsid w:val="002F58BB"/>
    <w:rsid w:val="002F6273"/>
    <w:rsid w:val="00306478"/>
    <w:rsid w:val="00307CB3"/>
    <w:rsid w:val="00312A6B"/>
    <w:rsid w:val="003222F5"/>
    <w:rsid w:val="0032331A"/>
    <w:rsid w:val="00324774"/>
    <w:rsid w:val="00326356"/>
    <w:rsid w:val="00326C0E"/>
    <w:rsid w:val="003273AE"/>
    <w:rsid w:val="00330D1E"/>
    <w:rsid w:val="00330DEF"/>
    <w:rsid w:val="0033188B"/>
    <w:rsid w:val="00341AA8"/>
    <w:rsid w:val="00341C05"/>
    <w:rsid w:val="00346676"/>
    <w:rsid w:val="00346D6B"/>
    <w:rsid w:val="00352C82"/>
    <w:rsid w:val="00356E2E"/>
    <w:rsid w:val="003606E3"/>
    <w:rsid w:val="00363EA3"/>
    <w:rsid w:val="003643D9"/>
    <w:rsid w:val="00373304"/>
    <w:rsid w:val="00377F38"/>
    <w:rsid w:val="00390754"/>
    <w:rsid w:val="0039171E"/>
    <w:rsid w:val="0039407A"/>
    <w:rsid w:val="003A0F4A"/>
    <w:rsid w:val="003B22CC"/>
    <w:rsid w:val="003B6DF6"/>
    <w:rsid w:val="003D1039"/>
    <w:rsid w:val="003D14DF"/>
    <w:rsid w:val="003D4F7C"/>
    <w:rsid w:val="003D4FB0"/>
    <w:rsid w:val="003D6067"/>
    <w:rsid w:val="003D76D6"/>
    <w:rsid w:val="003D7DBF"/>
    <w:rsid w:val="003E64EB"/>
    <w:rsid w:val="003E6665"/>
    <w:rsid w:val="003F5FFE"/>
    <w:rsid w:val="00402CDD"/>
    <w:rsid w:val="00415229"/>
    <w:rsid w:val="0042101D"/>
    <w:rsid w:val="0042412F"/>
    <w:rsid w:val="004248C4"/>
    <w:rsid w:val="00424D8B"/>
    <w:rsid w:val="00430226"/>
    <w:rsid w:val="004311F9"/>
    <w:rsid w:val="00435BE3"/>
    <w:rsid w:val="00435D3F"/>
    <w:rsid w:val="00440FA4"/>
    <w:rsid w:val="00447D67"/>
    <w:rsid w:val="00453A5C"/>
    <w:rsid w:val="004562CE"/>
    <w:rsid w:val="00457242"/>
    <w:rsid w:val="0045754F"/>
    <w:rsid w:val="0045760E"/>
    <w:rsid w:val="00473CD6"/>
    <w:rsid w:val="004762D6"/>
    <w:rsid w:val="0048115B"/>
    <w:rsid w:val="00481AFF"/>
    <w:rsid w:val="00483D82"/>
    <w:rsid w:val="00487AEE"/>
    <w:rsid w:val="004926D0"/>
    <w:rsid w:val="004939A2"/>
    <w:rsid w:val="004946B6"/>
    <w:rsid w:val="00497E44"/>
    <w:rsid w:val="004A015A"/>
    <w:rsid w:val="004A2245"/>
    <w:rsid w:val="004A6B88"/>
    <w:rsid w:val="004B12F6"/>
    <w:rsid w:val="004B5BC6"/>
    <w:rsid w:val="004C6140"/>
    <w:rsid w:val="004C7188"/>
    <w:rsid w:val="004D2F76"/>
    <w:rsid w:val="004E0AED"/>
    <w:rsid w:val="004F0E4C"/>
    <w:rsid w:val="004F1682"/>
    <w:rsid w:val="00507049"/>
    <w:rsid w:val="0051257F"/>
    <w:rsid w:val="00525431"/>
    <w:rsid w:val="00525CFC"/>
    <w:rsid w:val="00525F7D"/>
    <w:rsid w:val="005318BD"/>
    <w:rsid w:val="0053343F"/>
    <w:rsid w:val="0054169B"/>
    <w:rsid w:val="0055218B"/>
    <w:rsid w:val="0055499E"/>
    <w:rsid w:val="005656EC"/>
    <w:rsid w:val="005758FC"/>
    <w:rsid w:val="00580CD8"/>
    <w:rsid w:val="00582111"/>
    <w:rsid w:val="005851E2"/>
    <w:rsid w:val="00590EF4"/>
    <w:rsid w:val="00594BE3"/>
    <w:rsid w:val="0059547F"/>
    <w:rsid w:val="005A1F29"/>
    <w:rsid w:val="005B5A35"/>
    <w:rsid w:val="005B5C10"/>
    <w:rsid w:val="005B7DE2"/>
    <w:rsid w:val="005C1530"/>
    <w:rsid w:val="005C2A0E"/>
    <w:rsid w:val="005C4258"/>
    <w:rsid w:val="005D0EA1"/>
    <w:rsid w:val="005D1222"/>
    <w:rsid w:val="005D4914"/>
    <w:rsid w:val="005D659C"/>
    <w:rsid w:val="005F011F"/>
    <w:rsid w:val="005F0B71"/>
    <w:rsid w:val="00600A8B"/>
    <w:rsid w:val="00600AB2"/>
    <w:rsid w:val="006033E8"/>
    <w:rsid w:val="006123E6"/>
    <w:rsid w:val="00623AB9"/>
    <w:rsid w:val="0062514B"/>
    <w:rsid w:val="00627766"/>
    <w:rsid w:val="0063220A"/>
    <w:rsid w:val="0063335D"/>
    <w:rsid w:val="00642F92"/>
    <w:rsid w:val="006438A0"/>
    <w:rsid w:val="00646330"/>
    <w:rsid w:val="00654B2B"/>
    <w:rsid w:val="00667765"/>
    <w:rsid w:val="00672641"/>
    <w:rsid w:val="0067629F"/>
    <w:rsid w:val="00683C69"/>
    <w:rsid w:val="006845B8"/>
    <w:rsid w:val="00685819"/>
    <w:rsid w:val="0069459E"/>
    <w:rsid w:val="006A3135"/>
    <w:rsid w:val="006B4586"/>
    <w:rsid w:val="006B7DB9"/>
    <w:rsid w:val="006C590F"/>
    <w:rsid w:val="006D1152"/>
    <w:rsid w:val="006D14F9"/>
    <w:rsid w:val="006D1A87"/>
    <w:rsid w:val="006D4BBF"/>
    <w:rsid w:val="006D6052"/>
    <w:rsid w:val="006D6DFA"/>
    <w:rsid w:val="006D7544"/>
    <w:rsid w:val="006D77CE"/>
    <w:rsid w:val="006E0EE0"/>
    <w:rsid w:val="006F3E62"/>
    <w:rsid w:val="006F42D9"/>
    <w:rsid w:val="006F4B0C"/>
    <w:rsid w:val="007058CB"/>
    <w:rsid w:val="00705F19"/>
    <w:rsid w:val="0071231E"/>
    <w:rsid w:val="007171A9"/>
    <w:rsid w:val="00717F0B"/>
    <w:rsid w:val="00727913"/>
    <w:rsid w:val="00732F04"/>
    <w:rsid w:val="00737372"/>
    <w:rsid w:val="00742A4B"/>
    <w:rsid w:val="00746501"/>
    <w:rsid w:val="00752E6D"/>
    <w:rsid w:val="007554E0"/>
    <w:rsid w:val="00757BDB"/>
    <w:rsid w:val="007772F1"/>
    <w:rsid w:val="007812C1"/>
    <w:rsid w:val="00782631"/>
    <w:rsid w:val="007838F3"/>
    <w:rsid w:val="0078596E"/>
    <w:rsid w:val="00791CDD"/>
    <w:rsid w:val="00793B62"/>
    <w:rsid w:val="007958A8"/>
    <w:rsid w:val="00797602"/>
    <w:rsid w:val="007A538B"/>
    <w:rsid w:val="007B3FCA"/>
    <w:rsid w:val="007C3DD9"/>
    <w:rsid w:val="007D2EA4"/>
    <w:rsid w:val="007D5A1C"/>
    <w:rsid w:val="007E52FC"/>
    <w:rsid w:val="007E6ED3"/>
    <w:rsid w:val="008054B5"/>
    <w:rsid w:val="00813B44"/>
    <w:rsid w:val="00814030"/>
    <w:rsid w:val="008143EA"/>
    <w:rsid w:val="00817148"/>
    <w:rsid w:val="00820701"/>
    <w:rsid w:val="00823848"/>
    <w:rsid w:val="00823D4E"/>
    <w:rsid w:val="0083144F"/>
    <w:rsid w:val="00833E50"/>
    <w:rsid w:val="00841403"/>
    <w:rsid w:val="008604D5"/>
    <w:rsid w:val="00860F73"/>
    <w:rsid w:val="0086153A"/>
    <w:rsid w:val="00863561"/>
    <w:rsid w:val="008724B7"/>
    <w:rsid w:val="00872894"/>
    <w:rsid w:val="00874458"/>
    <w:rsid w:val="008771D4"/>
    <w:rsid w:val="00885B37"/>
    <w:rsid w:val="00890CCC"/>
    <w:rsid w:val="00896513"/>
    <w:rsid w:val="008C5213"/>
    <w:rsid w:val="008D0C31"/>
    <w:rsid w:val="008D26C4"/>
    <w:rsid w:val="008D4255"/>
    <w:rsid w:val="008D4AC2"/>
    <w:rsid w:val="008E282B"/>
    <w:rsid w:val="008E4B6E"/>
    <w:rsid w:val="008E779F"/>
    <w:rsid w:val="008F02F0"/>
    <w:rsid w:val="00903367"/>
    <w:rsid w:val="009043CB"/>
    <w:rsid w:val="00905CE4"/>
    <w:rsid w:val="009148E2"/>
    <w:rsid w:val="009170E9"/>
    <w:rsid w:val="00923098"/>
    <w:rsid w:val="00924096"/>
    <w:rsid w:val="00934EC2"/>
    <w:rsid w:val="00935944"/>
    <w:rsid w:val="00937F42"/>
    <w:rsid w:val="00940C53"/>
    <w:rsid w:val="0094472B"/>
    <w:rsid w:val="00950946"/>
    <w:rsid w:val="00950BD0"/>
    <w:rsid w:val="00951C2C"/>
    <w:rsid w:val="00952D04"/>
    <w:rsid w:val="00967493"/>
    <w:rsid w:val="00980356"/>
    <w:rsid w:val="00982BCD"/>
    <w:rsid w:val="00993D05"/>
    <w:rsid w:val="00993DB9"/>
    <w:rsid w:val="00996B67"/>
    <w:rsid w:val="009A0B96"/>
    <w:rsid w:val="009A3438"/>
    <w:rsid w:val="009B511A"/>
    <w:rsid w:val="009C23C0"/>
    <w:rsid w:val="009D159C"/>
    <w:rsid w:val="009D4B64"/>
    <w:rsid w:val="009E31A2"/>
    <w:rsid w:val="009E46ED"/>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247"/>
    <w:rsid w:val="00A547B9"/>
    <w:rsid w:val="00A646D5"/>
    <w:rsid w:val="00A71C22"/>
    <w:rsid w:val="00A74251"/>
    <w:rsid w:val="00A7428C"/>
    <w:rsid w:val="00A80477"/>
    <w:rsid w:val="00A82D25"/>
    <w:rsid w:val="00A835BA"/>
    <w:rsid w:val="00A941EC"/>
    <w:rsid w:val="00A96140"/>
    <w:rsid w:val="00A96B4D"/>
    <w:rsid w:val="00AA0C82"/>
    <w:rsid w:val="00AA1336"/>
    <w:rsid w:val="00AA1D43"/>
    <w:rsid w:val="00AA27D8"/>
    <w:rsid w:val="00AA3431"/>
    <w:rsid w:val="00AA3B89"/>
    <w:rsid w:val="00AA5B0D"/>
    <w:rsid w:val="00AB0561"/>
    <w:rsid w:val="00AC2FEA"/>
    <w:rsid w:val="00AD105A"/>
    <w:rsid w:val="00AD1AF2"/>
    <w:rsid w:val="00AD5149"/>
    <w:rsid w:val="00AD54CA"/>
    <w:rsid w:val="00AD7FEB"/>
    <w:rsid w:val="00AE0214"/>
    <w:rsid w:val="00AE2E4A"/>
    <w:rsid w:val="00AE5A8D"/>
    <w:rsid w:val="00AF06A1"/>
    <w:rsid w:val="00AF14E8"/>
    <w:rsid w:val="00AF14F5"/>
    <w:rsid w:val="00AF58F3"/>
    <w:rsid w:val="00AF627A"/>
    <w:rsid w:val="00B0050B"/>
    <w:rsid w:val="00B060BC"/>
    <w:rsid w:val="00B06CC2"/>
    <w:rsid w:val="00B11ECB"/>
    <w:rsid w:val="00B14C2F"/>
    <w:rsid w:val="00B20FAE"/>
    <w:rsid w:val="00B216E2"/>
    <w:rsid w:val="00B30885"/>
    <w:rsid w:val="00B335CB"/>
    <w:rsid w:val="00B41D60"/>
    <w:rsid w:val="00B42195"/>
    <w:rsid w:val="00B42508"/>
    <w:rsid w:val="00B5159E"/>
    <w:rsid w:val="00B53C9C"/>
    <w:rsid w:val="00B65D83"/>
    <w:rsid w:val="00B86E8B"/>
    <w:rsid w:val="00B86FD4"/>
    <w:rsid w:val="00B87F28"/>
    <w:rsid w:val="00B9552B"/>
    <w:rsid w:val="00BA4D49"/>
    <w:rsid w:val="00BA555F"/>
    <w:rsid w:val="00BB2B62"/>
    <w:rsid w:val="00BC1E89"/>
    <w:rsid w:val="00BC2BE1"/>
    <w:rsid w:val="00BC7336"/>
    <w:rsid w:val="00BC7C0D"/>
    <w:rsid w:val="00BE1A0B"/>
    <w:rsid w:val="00BE5B9B"/>
    <w:rsid w:val="00BF0ADC"/>
    <w:rsid w:val="00BF1923"/>
    <w:rsid w:val="00BF2100"/>
    <w:rsid w:val="00BF268E"/>
    <w:rsid w:val="00BF331D"/>
    <w:rsid w:val="00BF4D36"/>
    <w:rsid w:val="00C0506A"/>
    <w:rsid w:val="00C11CC7"/>
    <w:rsid w:val="00C1498D"/>
    <w:rsid w:val="00C30688"/>
    <w:rsid w:val="00C33D6F"/>
    <w:rsid w:val="00C34FD9"/>
    <w:rsid w:val="00C36933"/>
    <w:rsid w:val="00C36A7D"/>
    <w:rsid w:val="00C40DCA"/>
    <w:rsid w:val="00C43042"/>
    <w:rsid w:val="00C44725"/>
    <w:rsid w:val="00C46131"/>
    <w:rsid w:val="00C553A6"/>
    <w:rsid w:val="00C569E7"/>
    <w:rsid w:val="00C6382E"/>
    <w:rsid w:val="00C748A8"/>
    <w:rsid w:val="00C76831"/>
    <w:rsid w:val="00C80680"/>
    <w:rsid w:val="00C9069D"/>
    <w:rsid w:val="00C94CC8"/>
    <w:rsid w:val="00CA0427"/>
    <w:rsid w:val="00CA08DB"/>
    <w:rsid w:val="00CA7BC7"/>
    <w:rsid w:val="00CB0940"/>
    <w:rsid w:val="00CB2346"/>
    <w:rsid w:val="00CB527C"/>
    <w:rsid w:val="00CD0AFF"/>
    <w:rsid w:val="00CD391C"/>
    <w:rsid w:val="00CD4F53"/>
    <w:rsid w:val="00CE2C48"/>
    <w:rsid w:val="00CE33BF"/>
    <w:rsid w:val="00CE56C3"/>
    <w:rsid w:val="00CF0D7E"/>
    <w:rsid w:val="00CF66E1"/>
    <w:rsid w:val="00CF6AB2"/>
    <w:rsid w:val="00D01E55"/>
    <w:rsid w:val="00D0287A"/>
    <w:rsid w:val="00D03E8B"/>
    <w:rsid w:val="00D07A89"/>
    <w:rsid w:val="00D157B6"/>
    <w:rsid w:val="00D224C8"/>
    <w:rsid w:val="00D27E61"/>
    <w:rsid w:val="00D27E78"/>
    <w:rsid w:val="00D32776"/>
    <w:rsid w:val="00D337E3"/>
    <w:rsid w:val="00D4004C"/>
    <w:rsid w:val="00D430D0"/>
    <w:rsid w:val="00D562F8"/>
    <w:rsid w:val="00D625B2"/>
    <w:rsid w:val="00D64049"/>
    <w:rsid w:val="00D724AE"/>
    <w:rsid w:val="00D7386A"/>
    <w:rsid w:val="00D82645"/>
    <w:rsid w:val="00D86588"/>
    <w:rsid w:val="00D87E5D"/>
    <w:rsid w:val="00D91B5E"/>
    <w:rsid w:val="00D94AF5"/>
    <w:rsid w:val="00D97F69"/>
    <w:rsid w:val="00DA201E"/>
    <w:rsid w:val="00DA6DC7"/>
    <w:rsid w:val="00DA720E"/>
    <w:rsid w:val="00DA7852"/>
    <w:rsid w:val="00DC15B0"/>
    <w:rsid w:val="00DD4169"/>
    <w:rsid w:val="00DF0709"/>
    <w:rsid w:val="00DF1610"/>
    <w:rsid w:val="00DF2DC5"/>
    <w:rsid w:val="00E15EBE"/>
    <w:rsid w:val="00E17A94"/>
    <w:rsid w:val="00E221BE"/>
    <w:rsid w:val="00E30CBA"/>
    <w:rsid w:val="00E33852"/>
    <w:rsid w:val="00E36D81"/>
    <w:rsid w:val="00E42B3F"/>
    <w:rsid w:val="00E51EC8"/>
    <w:rsid w:val="00E53BB8"/>
    <w:rsid w:val="00E53BF3"/>
    <w:rsid w:val="00E55484"/>
    <w:rsid w:val="00E6513E"/>
    <w:rsid w:val="00E66DB7"/>
    <w:rsid w:val="00E736E9"/>
    <w:rsid w:val="00E80B26"/>
    <w:rsid w:val="00E80FC3"/>
    <w:rsid w:val="00E81DB5"/>
    <w:rsid w:val="00E86392"/>
    <w:rsid w:val="00E86A9B"/>
    <w:rsid w:val="00E86C56"/>
    <w:rsid w:val="00E90989"/>
    <w:rsid w:val="00EA158C"/>
    <w:rsid w:val="00EA2E98"/>
    <w:rsid w:val="00EB0841"/>
    <w:rsid w:val="00EB26D6"/>
    <w:rsid w:val="00EC1030"/>
    <w:rsid w:val="00EC1AF7"/>
    <w:rsid w:val="00EC3013"/>
    <w:rsid w:val="00EC7C19"/>
    <w:rsid w:val="00ED046B"/>
    <w:rsid w:val="00ED3EB3"/>
    <w:rsid w:val="00ED4459"/>
    <w:rsid w:val="00ED5022"/>
    <w:rsid w:val="00EE0BC8"/>
    <w:rsid w:val="00EE3C6C"/>
    <w:rsid w:val="00EF0380"/>
    <w:rsid w:val="00EF3023"/>
    <w:rsid w:val="00EF4FD7"/>
    <w:rsid w:val="00F01E0F"/>
    <w:rsid w:val="00F0214D"/>
    <w:rsid w:val="00F076D5"/>
    <w:rsid w:val="00F21D7D"/>
    <w:rsid w:val="00F22A46"/>
    <w:rsid w:val="00F25046"/>
    <w:rsid w:val="00F37F54"/>
    <w:rsid w:val="00F44B77"/>
    <w:rsid w:val="00F602C9"/>
    <w:rsid w:val="00F61A19"/>
    <w:rsid w:val="00F63E2C"/>
    <w:rsid w:val="00F70CA1"/>
    <w:rsid w:val="00F72A0A"/>
    <w:rsid w:val="00F80A11"/>
    <w:rsid w:val="00F84792"/>
    <w:rsid w:val="00F86676"/>
    <w:rsid w:val="00F870C8"/>
    <w:rsid w:val="00F91032"/>
    <w:rsid w:val="00F96C8A"/>
    <w:rsid w:val="00F97F20"/>
    <w:rsid w:val="00FB05C4"/>
    <w:rsid w:val="00FB2E97"/>
    <w:rsid w:val="00FB39F8"/>
    <w:rsid w:val="00FC2AB4"/>
    <w:rsid w:val="00FC3A47"/>
    <w:rsid w:val="00FC6D8D"/>
    <w:rsid w:val="00FD05F4"/>
    <w:rsid w:val="00FE0C71"/>
    <w:rsid w:val="00FE2B0D"/>
    <w:rsid w:val="00FE4AE0"/>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420FA"/>
  <w15:docId w15:val="{2576CD70-A692-414C-A15B-22248A5C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2"/>
    <w:pPr>
      <w:spacing w:line="360" w:lineRule="auto"/>
    </w:pPr>
    <w:rPr>
      <w:rFonts w:ascii="Oxygen" w:hAnsi="Oxygen"/>
      <w:sz w:val="32"/>
    </w:rPr>
  </w:style>
  <w:style w:type="paragraph" w:styleId="Heading1">
    <w:name w:val="heading 1"/>
    <w:basedOn w:val="Normal"/>
    <w:next w:val="Normal"/>
    <w:link w:val="Heading1Char"/>
    <w:uiPriority w:val="9"/>
    <w:qFormat/>
    <w:locked/>
    <w:rsid w:val="00005A44"/>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005A44"/>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005A44"/>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005A4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Cs w:val="24"/>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rsid w:val="0008752D"/>
    <w:pPr>
      <w:tabs>
        <w:tab w:val="center" w:pos="4153"/>
        <w:tab w:val="right" w:pos="8306"/>
      </w:tabs>
      <w:spacing w:line="240" w:lineRule="auto"/>
    </w:pPr>
    <w:rPr>
      <w:rFonts w:ascii="Times New Roman" w:eastAsia="Calibri" w:hAnsi="Times New Roman"/>
      <w:szCs w:val="24"/>
    </w:rPr>
  </w:style>
  <w:style w:type="character" w:customStyle="1" w:styleId="FooterChar">
    <w:name w:val="Footer Char"/>
    <w:link w:val="Footer"/>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rsid w:val="00FB05C4"/>
    <w:rPr>
      <w:rFonts w:cs="Times New Roman"/>
      <w:sz w:val="16"/>
      <w:szCs w:val="16"/>
    </w:rPr>
  </w:style>
  <w:style w:type="paragraph" w:styleId="CommentText">
    <w:name w:val="annotation text"/>
    <w:basedOn w:val="Normal"/>
    <w:link w:val="CommentTextChar"/>
    <w:rsid w:val="00FB05C4"/>
    <w:rPr>
      <w:sz w:val="20"/>
    </w:rPr>
  </w:style>
  <w:style w:type="character" w:customStyle="1" w:styleId="CommentTextChar">
    <w:name w:val="Comment Text Char"/>
    <w:link w:val="CommentText"/>
    <w:locked/>
    <w:rsid w:val="0007106E"/>
    <w:rPr>
      <w:rFonts w:cs="Times New Roman"/>
      <w:sz w:val="20"/>
      <w:szCs w:val="20"/>
      <w:lang w:val="x-none" w:eastAsia="en-US"/>
    </w:rPr>
  </w:style>
  <w:style w:type="paragraph" w:styleId="CommentSubject">
    <w:name w:val="annotation subject"/>
    <w:basedOn w:val="CommentText"/>
    <w:next w:val="CommentText"/>
    <w:link w:val="CommentSubjectChar"/>
    <w:rsid w:val="00FB05C4"/>
    <w:rPr>
      <w:b/>
      <w:bCs/>
    </w:rPr>
  </w:style>
  <w:style w:type="character" w:customStyle="1" w:styleId="CommentSubjectChar">
    <w:name w:val="Comment Subject Char"/>
    <w:link w:val="CommentSubject"/>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link w:val="FootnoteTextChar"/>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uiPriority w:val="99"/>
    <w:rsid w:val="00363EA3"/>
    <w:rPr>
      <w:rFonts w:ascii="Times New Roman" w:hAnsi="Times New Roman"/>
      <w:szCs w:val="24"/>
    </w:rPr>
  </w:style>
  <w:style w:type="character" w:customStyle="1" w:styleId="Heading2Char">
    <w:name w:val="Heading 2 Char"/>
    <w:basedOn w:val="DefaultParagraphFont"/>
    <w:link w:val="Heading2"/>
    <w:uiPriority w:val="9"/>
    <w:rsid w:val="00005A44"/>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005A44"/>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005A44"/>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005A44"/>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CB527C"/>
    <w:pPr>
      <w:tabs>
        <w:tab w:val="clear" w:pos="360"/>
      </w:tabs>
      <w:ind w:left="0" w:firstLine="0"/>
    </w:pPr>
    <w:rPr>
      <w:rFonts w:eastAsia="Cambria" w:cs="Cambria"/>
      <w:color w:val="000000"/>
      <w:sz w:val="32"/>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NoParagraphStyle">
    <w:name w:val="[No Paragraph Style]"/>
    <w:rsid w:val="002B2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ectiontitle16pt">
    <w:name w:val="section title 16pt"/>
    <w:basedOn w:val="NoParagraphStyle"/>
    <w:uiPriority w:val="99"/>
    <w:rsid w:val="002B2D1A"/>
    <w:pPr>
      <w:spacing w:line="360" w:lineRule="atLeast"/>
    </w:pPr>
    <w:rPr>
      <w:rFonts w:ascii="Effra" w:hAnsi="Effra" w:cs="Effra"/>
      <w:b/>
      <w:bCs/>
      <w:color w:val="0F00E0"/>
      <w:sz w:val="32"/>
      <w:szCs w:val="32"/>
    </w:rPr>
  </w:style>
  <w:style w:type="paragraph" w:customStyle="1" w:styleId="copyblk">
    <w:name w:val="copy blk"/>
    <w:basedOn w:val="NoParagraphStyle"/>
    <w:uiPriority w:val="99"/>
    <w:rsid w:val="002B2D1A"/>
    <w:pPr>
      <w:suppressAutoHyphens/>
      <w:spacing w:line="320" w:lineRule="atLeast"/>
    </w:pPr>
    <w:rPr>
      <w:rFonts w:ascii="Effra" w:hAnsi="Effra" w:cs="Effra"/>
    </w:rPr>
  </w:style>
  <w:style w:type="paragraph" w:customStyle="1" w:styleId="sectiontitle12pt">
    <w:name w:val="section title 12 pt"/>
    <w:basedOn w:val="NoParagraphStyle"/>
    <w:uiPriority w:val="99"/>
    <w:rsid w:val="002B2D1A"/>
    <w:pPr>
      <w:suppressAutoHyphens/>
      <w:spacing w:line="320" w:lineRule="atLeast"/>
    </w:pPr>
    <w:rPr>
      <w:rFonts w:ascii="Effra" w:hAnsi="Effra" w:cs="Effra"/>
      <w:b/>
      <w:bCs/>
      <w:color w:val="0F00E0"/>
    </w:rPr>
  </w:style>
  <w:style w:type="paragraph" w:customStyle="1" w:styleId="copyblkbullets">
    <w:name w:val="copy blk bullets"/>
    <w:basedOn w:val="NoParagraphStyle"/>
    <w:uiPriority w:val="99"/>
    <w:rsid w:val="002B2D1A"/>
    <w:pPr>
      <w:tabs>
        <w:tab w:val="left" w:pos="283"/>
      </w:tabs>
      <w:suppressAutoHyphens/>
      <w:spacing w:line="320" w:lineRule="atLeast"/>
      <w:ind w:left="283" w:hanging="283"/>
    </w:pPr>
    <w:rPr>
      <w:rFonts w:ascii="Effra" w:hAnsi="Effra" w:cs="Effra"/>
      <w:color w:val="0F00E0"/>
    </w:rPr>
  </w:style>
  <w:style w:type="paragraph" w:customStyle="1" w:styleId="copyblkindent">
    <w:name w:val="copy blk indent"/>
    <w:basedOn w:val="NoParagraphStyle"/>
    <w:uiPriority w:val="99"/>
    <w:rsid w:val="002B2D1A"/>
    <w:pPr>
      <w:suppressAutoHyphens/>
      <w:spacing w:line="320" w:lineRule="atLeast"/>
      <w:ind w:left="170" w:right="170"/>
    </w:pPr>
    <w:rPr>
      <w:rFonts w:ascii="Effra" w:hAnsi="Effra" w:cs="Effra"/>
    </w:rPr>
  </w:style>
  <w:style w:type="paragraph" w:customStyle="1" w:styleId="BasicParagraph">
    <w:name w:val="[Basic Paragraph]"/>
    <w:basedOn w:val="NoParagraphStyle"/>
    <w:uiPriority w:val="99"/>
    <w:rsid w:val="002B2D1A"/>
  </w:style>
  <w:style w:type="character" w:customStyle="1" w:styleId="Boldcopy">
    <w:name w:val="Bold copy"/>
    <w:uiPriority w:val="99"/>
    <w:rsid w:val="002B2D1A"/>
    <w:rPr>
      <w:rFonts w:ascii="Effra Heavy" w:hAnsi="Effra Heavy" w:cs="Effra Heavy"/>
      <w:color w:val="000000"/>
      <w:spacing w:val="0"/>
      <w:sz w:val="24"/>
      <w:szCs w:val="24"/>
      <w:vertAlign w:val="baseline"/>
    </w:rPr>
  </w:style>
  <w:style w:type="character" w:customStyle="1" w:styleId="Boldpurple">
    <w:name w:val="Bold purple"/>
    <w:uiPriority w:val="99"/>
    <w:rsid w:val="002B2D1A"/>
    <w:rPr>
      <w:rFonts w:ascii="Effra" w:hAnsi="Effra" w:cs="Effra"/>
      <w:b/>
      <w:bCs/>
      <w:color w:val="0F00E0"/>
      <w:spacing w:val="0"/>
      <w:sz w:val="24"/>
      <w:szCs w:val="24"/>
      <w:vertAlign w:val="baseline"/>
    </w:rPr>
  </w:style>
  <w:style w:type="character" w:customStyle="1" w:styleId="bodycopy-black">
    <w:name w:val="body copy - black"/>
    <w:uiPriority w:val="99"/>
    <w:rsid w:val="002B2D1A"/>
    <w:rPr>
      <w:rFonts w:ascii="Effra" w:hAnsi="Effra" w:cs="Effra"/>
      <w:color w:val="000000"/>
      <w:sz w:val="24"/>
      <w:szCs w:val="24"/>
    </w:rPr>
  </w:style>
  <w:style w:type="character" w:customStyle="1" w:styleId="regitalic">
    <w:name w:val="reg italic"/>
    <w:uiPriority w:val="99"/>
    <w:rsid w:val="002B2D1A"/>
    <w:rPr>
      <w:rFonts w:ascii="Effra" w:hAnsi="Effra" w:cs="Effra"/>
      <w:i/>
      <w:iCs/>
    </w:rPr>
  </w:style>
  <w:style w:type="paragraph" w:styleId="Bibliography">
    <w:name w:val="Bibliography"/>
    <w:basedOn w:val="Normal"/>
    <w:next w:val="Normal"/>
    <w:uiPriority w:val="70"/>
    <w:unhideWhenUsed/>
    <w:rsid w:val="00D82645"/>
  </w:style>
  <w:style w:type="character" w:customStyle="1" w:styleId="UnresolvedMention">
    <w:name w:val="Unresolved Mention"/>
    <w:basedOn w:val="DefaultParagraphFont"/>
    <w:uiPriority w:val="99"/>
    <w:semiHidden/>
    <w:unhideWhenUsed/>
    <w:rsid w:val="008D0C31"/>
    <w:rPr>
      <w:color w:val="808080"/>
      <w:shd w:val="clear" w:color="auto" w:fill="E6E6E6"/>
    </w:rPr>
  </w:style>
  <w:style w:type="character" w:customStyle="1" w:styleId="FootnoteTextChar">
    <w:name w:val="Footnote Text Char"/>
    <w:basedOn w:val="DefaultParagraphFont"/>
    <w:link w:val="FootnoteText"/>
    <w:semiHidden/>
    <w:rsid w:val="00935944"/>
    <w:rPr>
      <w:rFonts w:ascii="Oxygen" w:hAnsi="Oxygen"/>
    </w:rPr>
  </w:style>
  <w:style w:type="character" w:customStyle="1" w:styleId="searchurl2">
    <w:name w:val="searchurl2"/>
    <w:rsid w:val="00935944"/>
    <w:rPr>
      <w:color w:val="0E91C2"/>
    </w:rPr>
  </w:style>
  <w:style w:type="character" w:customStyle="1" w:styleId="review-pad">
    <w:name w:val="review-pad"/>
    <w:basedOn w:val="DefaultParagraphFont"/>
    <w:rsid w:val="00935944"/>
  </w:style>
  <w:style w:type="character" w:customStyle="1" w:styleId="small">
    <w:name w:val="small"/>
    <w:basedOn w:val="DefaultParagraphFont"/>
    <w:rsid w:val="00935944"/>
  </w:style>
  <w:style w:type="paragraph" w:customStyle="1" w:styleId="ColorfulList-Accent11">
    <w:name w:val="Colorful List - Accent 11"/>
    <w:basedOn w:val="Normal"/>
    <w:qFormat/>
    <w:rsid w:val="00935944"/>
    <w:pPr>
      <w:spacing w:after="200"/>
      <w:ind w:left="720"/>
    </w:pPr>
    <w:rPr>
      <w:sz w:val="24"/>
      <w:lang w:eastAsia="en-US"/>
    </w:rPr>
  </w:style>
  <w:style w:type="paragraph" w:styleId="Revision">
    <w:name w:val="Revision"/>
    <w:hidden/>
    <w:uiPriority w:val="71"/>
    <w:rsid w:val="00935944"/>
    <w:rPr>
      <w:sz w:val="24"/>
      <w:szCs w:val="24"/>
    </w:rPr>
  </w:style>
  <w:style w:type="character" w:customStyle="1" w:styleId="UnresolvedMention1">
    <w:name w:val="Unresolved Mention1"/>
    <w:basedOn w:val="DefaultParagraphFont"/>
    <w:uiPriority w:val="99"/>
    <w:semiHidden/>
    <w:unhideWhenUsed/>
    <w:rsid w:val="00935944"/>
    <w:rPr>
      <w:color w:val="808080"/>
      <w:shd w:val="clear" w:color="auto" w:fill="E6E6E6"/>
    </w:rPr>
  </w:style>
  <w:style w:type="paragraph" w:customStyle="1" w:styleId="numbered-paragraph">
    <w:name w:val="numbered-paragraph"/>
    <w:basedOn w:val="Normal"/>
    <w:rsid w:val="009359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sz w:val="24"/>
      <w:szCs w:val="24"/>
      <w:bdr w:val="none" w:sz="0" w:space="0" w:color="auto"/>
    </w:rPr>
  </w:style>
  <w:style w:type="character" w:styleId="Emphasis">
    <w:name w:val="Emphasis"/>
    <w:basedOn w:val="DefaultParagraphFont"/>
    <w:uiPriority w:val="20"/>
    <w:qFormat/>
    <w:rsid w:val="009359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770">
      <w:bodyDiv w:val="1"/>
      <w:marLeft w:val="0"/>
      <w:marRight w:val="0"/>
      <w:marTop w:val="0"/>
      <w:marBottom w:val="0"/>
      <w:divBdr>
        <w:top w:val="none" w:sz="0" w:space="0" w:color="auto"/>
        <w:left w:val="none" w:sz="0" w:space="0" w:color="auto"/>
        <w:bottom w:val="none" w:sz="0" w:space="0" w:color="auto"/>
        <w:right w:val="none" w:sz="0" w:space="0" w:color="auto"/>
      </w:divBdr>
    </w:div>
    <w:div w:id="30035943">
      <w:bodyDiv w:val="1"/>
      <w:marLeft w:val="0"/>
      <w:marRight w:val="0"/>
      <w:marTop w:val="0"/>
      <w:marBottom w:val="0"/>
      <w:divBdr>
        <w:top w:val="none" w:sz="0" w:space="0" w:color="auto"/>
        <w:left w:val="none" w:sz="0" w:space="0" w:color="auto"/>
        <w:bottom w:val="none" w:sz="0" w:space="0" w:color="auto"/>
        <w:right w:val="none" w:sz="0" w:space="0" w:color="auto"/>
      </w:divBdr>
    </w:div>
    <w:div w:id="35277584">
      <w:bodyDiv w:val="1"/>
      <w:marLeft w:val="0"/>
      <w:marRight w:val="0"/>
      <w:marTop w:val="0"/>
      <w:marBottom w:val="0"/>
      <w:divBdr>
        <w:top w:val="none" w:sz="0" w:space="0" w:color="auto"/>
        <w:left w:val="none" w:sz="0" w:space="0" w:color="auto"/>
        <w:bottom w:val="none" w:sz="0" w:space="0" w:color="auto"/>
        <w:right w:val="none" w:sz="0" w:space="0" w:color="auto"/>
      </w:divBdr>
    </w:div>
    <w:div w:id="36008487">
      <w:bodyDiv w:val="1"/>
      <w:marLeft w:val="0"/>
      <w:marRight w:val="0"/>
      <w:marTop w:val="0"/>
      <w:marBottom w:val="0"/>
      <w:divBdr>
        <w:top w:val="none" w:sz="0" w:space="0" w:color="auto"/>
        <w:left w:val="none" w:sz="0" w:space="0" w:color="auto"/>
        <w:bottom w:val="none" w:sz="0" w:space="0" w:color="auto"/>
        <w:right w:val="none" w:sz="0" w:space="0" w:color="auto"/>
      </w:divBdr>
    </w:div>
    <w:div w:id="57215231">
      <w:bodyDiv w:val="1"/>
      <w:marLeft w:val="0"/>
      <w:marRight w:val="0"/>
      <w:marTop w:val="0"/>
      <w:marBottom w:val="0"/>
      <w:divBdr>
        <w:top w:val="none" w:sz="0" w:space="0" w:color="auto"/>
        <w:left w:val="none" w:sz="0" w:space="0" w:color="auto"/>
        <w:bottom w:val="none" w:sz="0" w:space="0" w:color="auto"/>
        <w:right w:val="none" w:sz="0" w:space="0" w:color="auto"/>
      </w:divBdr>
    </w:div>
    <w:div w:id="65953445">
      <w:bodyDiv w:val="1"/>
      <w:marLeft w:val="0"/>
      <w:marRight w:val="0"/>
      <w:marTop w:val="0"/>
      <w:marBottom w:val="0"/>
      <w:divBdr>
        <w:top w:val="none" w:sz="0" w:space="0" w:color="auto"/>
        <w:left w:val="none" w:sz="0" w:space="0" w:color="auto"/>
        <w:bottom w:val="none" w:sz="0" w:space="0" w:color="auto"/>
        <w:right w:val="none" w:sz="0" w:space="0" w:color="auto"/>
      </w:divBdr>
    </w:div>
    <w:div w:id="91631839">
      <w:bodyDiv w:val="1"/>
      <w:marLeft w:val="0"/>
      <w:marRight w:val="0"/>
      <w:marTop w:val="0"/>
      <w:marBottom w:val="0"/>
      <w:divBdr>
        <w:top w:val="none" w:sz="0" w:space="0" w:color="auto"/>
        <w:left w:val="none" w:sz="0" w:space="0" w:color="auto"/>
        <w:bottom w:val="none" w:sz="0" w:space="0" w:color="auto"/>
        <w:right w:val="none" w:sz="0" w:space="0" w:color="auto"/>
      </w:divBdr>
    </w:div>
    <w:div w:id="120005831">
      <w:bodyDiv w:val="1"/>
      <w:marLeft w:val="0"/>
      <w:marRight w:val="0"/>
      <w:marTop w:val="0"/>
      <w:marBottom w:val="0"/>
      <w:divBdr>
        <w:top w:val="none" w:sz="0" w:space="0" w:color="auto"/>
        <w:left w:val="none" w:sz="0" w:space="0" w:color="auto"/>
        <w:bottom w:val="none" w:sz="0" w:space="0" w:color="auto"/>
        <w:right w:val="none" w:sz="0" w:space="0" w:color="auto"/>
      </w:divBdr>
    </w:div>
    <w:div w:id="130905361">
      <w:bodyDiv w:val="1"/>
      <w:marLeft w:val="0"/>
      <w:marRight w:val="0"/>
      <w:marTop w:val="0"/>
      <w:marBottom w:val="0"/>
      <w:divBdr>
        <w:top w:val="none" w:sz="0" w:space="0" w:color="auto"/>
        <w:left w:val="none" w:sz="0" w:space="0" w:color="auto"/>
        <w:bottom w:val="none" w:sz="0" w:space="0" w:color="auto"/>
        <w:right w:val="none" w:sz="0" w:space="0" w:color="auto"/>
      </w:divBdr>
    </w:div>
    <w:div w:id="150488179">
      <w:bodyDiv w:val="1"/>
      <w:marLeft w:val="0"/>
      <w:marRight w:val="0"/>
      <w:marTop w:val="0"/>
      <w:marBottom w:val="0"/>
      <w:divBdr>
        <w:top w:val="none" w:sz="0" w:space="0" w:color="auto"/>
        <w:left w:val="none" w:sz="0" w:space="0" w:color="auto"/>
        <w:bottom w:val="none" w:sz="0" w:space="0" w:color="auto"/>
        <w:right w:val="none" w:sz="0" w:space="0" w:color="auto"/>
      </w:divBdr>
    </w:div>
    <w:div w:id="151802704">
      <w:bodyDiv w:val="1"/>
      <w:marLeft w:val="0"/>
      <w:marRight w:val="0"/>
      <w:marTop w:val="0"/>
      <w:marBottom w:val="0"/>
      <w:divBdr>
        <w:top w:val="none" w:sz="0" w:space="0" w:color="auto"/>
        <w:left w:val="none" w:sz="0" w:space="0" w:color="auto"/>
        <w:bottom w:val="none" w:sz="0" w:space="0" w:color="auto"/>
        <w:right w:val="none" w:sz="0" w:space="0" w:color="auto"/>
      </w:divBdr>
    </w:div>
    <w:div w:id="159665966">
      <w:bodyDiv w:val="1"/>
      <w:marLeft w:val="0"/>
      <w:marRight w:val="0"/>
      <w:marTop w:val="0"/>
      <w:marBottom w:val="0"/>
      <w:divBdr>
        <w:top w:val="none" w:sz="0" w:space="0" w:color="auto"/>
        <w:left w:val="none" w:sz="0" w:space="0" w:color="auto"/>
        <w:bottom w:val="none" w:sz="0" w:space="0" w:color="auto"/>
        <w:right w:val="none" w:sz="0" w:space="0" w:color="auto"/>
      </w:divBdr>
    </w:div>
    <w:div w:id="159859189">
      <w:bodyDiv w:val="1"/>
      <w:marLeft w:val="0"/>
      <w:marRight w:val="0"/>
      <w:marTop w:val="0"/>
      <w:marBottom w:val="0"/>
      <w:divBdr>
        <w:top w:val="none" w:sz="0" w:space="0" w:color="auto"/>
        <w:left w:val="none" w:sz="0" w:space="0" w:color="auto"/>
        <w:bottom w:val="none" w:sz="0" w:space="0" w:color="auto"/>
        <w:right w:val="none" w:sz="0" w:space="0" w:color="auto"/>
      </w:divBdr>
    </w:div>
    <w:div w:id="160971384">
      <w:bodyDiv w:val="1"/>
      <w:marLeft w:val="0"/>
      <w:marRight w:val="0"/>
      <w:marTop w:val="0"/>
      <w:marBottom w:val="0"/>
      <w:divBdr>
        <w:top w:val="none" w:sz="0" w:space="0" w:color="auto"/>
        <w:left w:val="none" w:sz="0" w:space="0" w:color="auto"/>
        <w:bottom w:val="none" w:sz="0" w:space="0" w:color="auto"/>
        <w:right w:val="none" w:sz="0" w:space="0" w:color="auto"/>
      </w:divBdr>
    </w:div>
    <w:div w:id="164323164">
      <w:bodyDiv w:val="1"/>
      <w:marLeft w:val="0"/>
      <w:marRight w:val="0"/>
      <w:marTop w:val="0"/>
      <w:marBottom w:val="0"/>
      <w:divBdr>
        <w:top w:val="none" w:sz="0" w:space="0" w:color="auto"/>
        <w:left w:val="none" w:sz="0" w:space="0" w:color="auto"/>
        <w:bottom w:val="none" w:sz="0" w:space="0" w:color="auto"/>
        <w:right w:val="none" w:sz="0" w:space="0" w:color="auto"/>
      </w:divBdr>
    </w:div>
    <w:div w:id="165747442">
      <w:bodyDiv w:val="1"/>
      <w:marLeft w:val="0"/>
      <w:marRight w:val="0"/>
      <w:marTop w:val="0"/>
      <w:marBottom w:val="0"/>
      <w:divBdr>
        <w:top w:val="none" w:sz="0" w:space="0" w:color="auto"/>
        <w:left w:val="none" w:sz="0" w:space="0" w:color="auto"/>
        <w:bottom w:val="none" w:sz="0" w:space="0" w:color="auto"/>
        <w:right w:val="none" w:sz="0" w:space="0" w:color="auto"/>
      </w:divBdr>
    </w:div>
    <w:div w:id="181944549">
      <w:bodyDiv w:val="1"/>
      <w:marLeft w:val="0"/>
      <w:marRight w:val="0"/>
      <w:marTop w:val="0"/>
      <w:marBottom w:val="0"/>
      <w:divBdr>
        <w:top w:val="none" w:sz="0" w:space="0" w:color="auto"/>
        <w:left w:val="none" w:sz="0" w:space="0" w:color="auto"/>
        <w:bottom w:val="none" w:sz="0" w:space="0" w:color="auto"/>
        <w:right w:val="none" w:sz="0" w:space="0" w:color="auto"/>
      </w:divBdr>
    </w:div>
    <w:div w:id="182406784">
      <w:bodyDiv w:val="1"/>
      <w:marLeft w:val="0"/>
      <w:marRight w:val="0"/>
      <w:marTop w:val="0"/>
      <w:marBottom w:val="0"/>
      <w:divBdr>
        <w:top w:val="none" w:sz="0" w:space="0" w:color="auto"/>
        <w:left w:val="none" w:sz="0" w:space="0" w:color="auto"/>
        <w:bottom w:val="none" w:sz="0" w:space="0" w:color="auto"/>
        <w:right w:val="none" w:sz="0" w:space="0" w:color="auto"/>
      </w:divBdr>
    </w:div>
    <w:div w:id="187959167">
      <w:bodyDiv w:val="1"/>
      <w:marLeft w:val="0"/>
      <w:marRight w:val="0"/>
      <w:marTop w:val="0"/>
      <w:marBottom w:val="0"/>
      <w:divBdr>
        <w:top w:val="none" w:sz="0" w:space="0" w:color="auto"/>
        <w:left w:val="none" w:sz="0" w:space="0" w:color="auto"/>
        <w:bottom w:val="none" w:sz="0" w:space="0" w:color="auto"/>
        <w:right w:val="none" w:sz="0" w:space="0" w:color="auto"/>
      </w:divBdr>
    </w:div>
    <w:div w:id="196161639">
      <w:bodyDiv w:val="1"/>
      <w:marLeft w:val="0"/>
      <w:marRight w:val="0"/>
      <w:marTop w:val="0"/>
      <w:marBottom w:val="0"/>
      <w:divBdr>
        <w:top w:val="none" w:sz="0" w:space="0" w:color="auto"/>
        <w:left w:val="none" w:sz="0" w:space="0" w:color="auto"/>
        <w:bottom w:val="none" w:sz="0" w:space="0" w:color="auto"/>
        <w:right w:val="none" w:sz="0" w:space="0" w:color="auto"/>
      </w:divBdr>
    </w:div>
    <w:div w:id="199443446">
      <w:bodyDiv w:val="1"/>
      <w:marLeft w:val="0"/>
      <w:marRight w:val="0"/>
      <w:marTop w:val="0"/>
      <w:marBottom w:val="0"/>
      <w:divBdr>
        <w:top w:val="none" w:sz="0" w:space="0" w:color="auto"/>
        <w:left w:val="none" w:sz="0" w:space="0" w:color="auto"/>
        <w:bottom w:val="none" w:sz="0" w:space="0" w:color="auto"/>
        <w:right w:val="none" w:sz="0" w:space="0" w:color="auto"/>
      </w:divBdr>
    </w:div>
    <w:div w:id="225772361">
      <w:bodyDiv w:val="1"/>
      <w:marLeft w:val="0"/>
      <w:marRight w:val="0"/>
      <w:marTop w:val="0"/>
      <w:marBottom w:val="0"/>
      <w:divBdr>
        <w:top w:val="none" w:sz="0" w:space="0" w:color="auto"/>
        <w:left w:val="none" w:sz="0" w:space="0" w:color="auto"/>
        <w:bottom w:val="none" w:sz="0" w:space="0" w:color="auto"/>
        <w:right w:val="none" w:sz="0" w:space="0" w:color="auto"/>
      </w:divBdr>
    </w:div>
    <w:div w:id="258216816">
      <w:bodyDiv w:val="1"/>
      <w:marLeft w:val="0"/>
      <w:marRight w:val="0"/>
      <w:marTop w:val="0"/>
      <w:marBottom w:val="0"/>
      <w:divBdr>
        <w:top w:val="none" w:sz="0" w:space="0" w:color="auto"/>
        <w:left w:val="none" w:sz="0" w:space="0" w:color="auto"/>
        <w:bottom w:val="none" w:sz="0" w:space="0" w:color="auto"/>
        <w:right w:val="none" w:sz="0" w:space="0" w:color="auto"/>
      </w:divBdr>
    </w:div>
    <w:div w:id="258562479">
      <w:bodyDiv w:val="1"/>
      <w:marLeft w:val="0"/>
      <w:marRight w:val="0"/>
      <w:marTop w:val="0"/>
      <w:marBottom w:val="0"/>
      <w:divBdr>
        <w:top w:val="none" w:sz="0" w:space="0" w:color="auto"/>
        <w:left w:val="none" w:sz="0" w:space="0" w:color="auto"/>
        <w:bottom w:val="none" w:sz="0" w:space="0" w:color="auto"/>
        <w:right w:val="none" w:sz="0" w:space="0" w:color="auto"/>
      </w:divBdr>
    </w:div>
    <w:div w:id="258568202">
      <w:bodyDiv w:val="1"/>
      <w:marLeft w:val="0"/>
      <w:marRight w:val="0"/>
      <w:marTop w:val="0"/>
      <w:marBottom w:val="0"/>
      <w:divBdr>
        <w:top w:val="none" w:sz="0" w:space="0" w:color="auto"/>
        <w:left w:val="none" w:sz="0" w:space="0" w:color="auto"/>
        <w:bottom w:val="none" w:sz="0" w:space="0" w:color="auto"/>
        <w:right w:val="none" w:sz="0" w:space="0" w:color="auto"/>
      </w:divBdr>
    </w:div>
    <w:div w:id="272639337">
      <w:bodyDiv w:val="1"/>
      <w:marLeft w:val="0"/>
      <w:marRight w:val="0"/>
      <w:marTop w:val="0"/>
      <w:marBottom w:val="0"/>
      <w:divBdr>
        <w:top w:val="none" w:sz="0" w:space="0" w:color="auto"/>
        <w:left w:val="none" w:sz="0" w:space="0" w:color="auto"/>
        <w:bottom w:val="none" w:sz="0" w:space="0" w:color="auto"/>
        <w:right w:val="none" w:sz="0" w:space="0" w:color="auto"/>
      </w:divBdr>
    </w:div>
    <w:div w:id="278800173">
      <w:bodyDiv w:val="1"/>
      <w:marLeft w:val="0"/>
      <w:marRight w:val="0"/>
      <w:marTop w:val="0"/>
      <w:marBottom w:val="0"/>
      <w:divBdr>
        <w:top w:val="none" w:sz="0" w:space="0" w:color="auto"/>
        <w:left w:val="none" w:sz="0" w:space="0" w:color="auto"/>
        <w:bottom w:val="none" w:sz="0" w:space="0" w:color="auto"/>
        <w:right w:val="none" w:sz="0" w:space="0" w:color="auto"/>
      </w:divBdr>
    </w:div>
    <w:div w:id="283117613">
      <w:bodyDiv w:val="1"/>
      <w:marLeft w:val="0"/>
      <w:marRight w:val="0"/>
      <w:marTop w:val="0"/>
      <w:marBottom w:val="0"/>
      <w:divBdr>
        <w:top w:val="none" w:sz="0" w:space="0" w:color="auto"/>
        <w:left w:val="none" w:sz="0" w:space="0" w:color="auto"/>
        <w:bottom w:val="none" w:sz="0" w:space="0" w:color="auto"/>
        <w:right w:val="none" w:sz="0" w:space="0" w:color="auto"/>
      </w:divBdr>
    </w:div>
    <w:div w:id="288367148">
      <w:bodyDiv w:val="1"/>
      <w:marLeft w:val="0"/>
      <w:marRight w:val="0"/>
      <w:marTop w:val="0"/>
      <w:marBottom w:val="0"/>
      <w:divBdr>
        <w:top w:val="none" w:sz="0" w:space="0" w:color="auto"/>
        <w:left w:val="none" w:sz="0" w:space="0" w:color="auto"/>
        <w:bottom w:val="none" w:sz="0" w:space="0" w:color="auto"/>
        <w:right w:val="none" w:sz="0" w:space="0" w:color="auto"/>
      </w:divBdr>
    </w:div>
    <w:div w:id="288902058">
      <w:bodyDiv w:val="1"/>
      <w:marLeft w:val="0"/>
      <w:marRight w:val="0"/>
      <w:marTop w:val="0"/>
      <w:marBottom w:val="0"/>
      <w:divBdr>
        <w:top w:val="none" w:sz="0" w:space="0" w:color="auto"/>
        <w:left w:val="none" w:sz="0" w:space="0" w:color="auto"/>
        <w:bottom w:val="none" w:sz="0" w:space="0" w:color="auto"/>
        <w:right w:val="none" w:sz="0" w:space="0" w:color="auto"/>
      </w:divBdr>
    </w:div>
    <w:div w:id="291717495">
      <w:bodyDiv w:val="1"/>
      <w:marLeft w:val="0"/>
      <w:marRight w:val="0"/>
      <w:marTop w:val="0"/>
      <w:marBottom w:val="0"/>
      <w:divBdr>
        <w:top w:val="none" w:sz="0" w:space="0" w:color="auto"/>
        <w:left w:val="none" w:sz="0" w:space="0" w:color="auto"/>
        <w:bottom w:val="none" w:sz="0" w:space="0" w:color="auto"/>
        <w:right w:val="none" w:sz="0" w:space="0" w:color="auto"/>
      </w:divBdr>
    </w:div>
    <w:div w:id="303892998">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05579">
      <w:bodyDiv w:val="1"/>
      <w:marLeft w:val="0"/>
      <w:marRight w:val="0"/>
      <w:marTop w:val="0"/>
      <w:marBottom w:val="0"/>
      <w:divBdr>
        <w:top w:val="none" w:sz="0" w:space="0" w:color="auto"/>
        <w:left w:val="none" w:sz="0" w:space="0" w:color="auto"/>
        <w:bottom w:val="none" w:sz="0" w:space="0" w:color="auto"/>
        <w:right w:val="none" w:sz="0" w:space="0" w:color="auto"/>
      </w:divBdr>
    </w:div>
    <w:div w:id="321087751">
      <w:bodyDiv w:val="1"/>
      <w:marLeft w:val="0"/>
      <w:marRight w:val="0"/>
      <w:marTop w:val="0"/>
      <w:marBottom w:val="0"/>
      <w:divBdr>
        <w:top w:val="none" w:sz="0" w:space="0" w:color="auto"/>
        <w:left w:val="none" w:sz="0" w:space="0" w:color="auto"/>
        <w:bottom w:val="none" w:sz="0" w:space="0" w:color="auto"/>
        <w:right w:val="none" w:sz="0" w:space="0" w:color="auto"/>
      </w:divBdr>
    </w:div>
    <w:div w:id="328098242">
      <w:bodyDiv w:val="1"/>
      <w:marLeft w:val="0"/>
      <w:marRight w:val="0"/>
      <w:marTop w:val="0"/>
      <w:marBottom w:val="0"/>
      <w:divBdr>
        <w:top w:val="none" w:sz="0" w:space="0" w:color="auto"/>
        <w:left w:val="none" w:sz="0" w:space="0" w:color="auto"/>
        <w:bottom w:val="none" w:sz="0" w:space="0" w:color="auto"/>
        <w:right w:val="none" w:sz="0" w:space="0" w:color="auto"/>
      </w:divBdr>
    </w:div>
    <w:div w:id="338503826">
      <w:bodyDiv w:val="1"/>
      <w:marLeft w:val="0"/>
      <w:marRight w:val="0"/>
      <w:marTop w:val="0"/>
      <w:marBottom w:val="0"/>
      <w:divBdr>
        <w:top w:val="none" w:sz="0" w:space="0" w:color="auto"/>
        <w:left w:val="none" w:sz="0" w:space="0" w:color="auto"/>
        <w:bottom w:val="none" w:sz="0" w:space="0" w:color="auto"/>
        <w:right w:val="none" w:sz="0" w:space="0" w:color="auto"/>
      </w:divBdr>
    </w:div>
    <w:div w:id="349334124">
      <w:bodyDiv w:val="1"/>
      <w:marLeft w:val="0"/>
      <w:marRight w:val="0"/>
      <w:marTop w:val="0"/>
      <w:marBottom w:val="0"/>
      <w:divBdr>
        <w:top w:val="none" w:sz="0" w:space="0" w:color="auto"/>
        <w:left w:val="none" w:sz="0" w:space="0" w:color="auto"/>
        <w:bottom w:val="none" w:sz="0" w:space="0" w:color="auto"/>
        <w:right w:val="none" w:sz="0" w:space="0" w:color="auto"/>
      </w:divBdr>
    </w:div>
    <w:div w:id="400442609">
      <w:bodyDiv w:val="1"/>
      <w:marLeft w:val="0"/>
      <w:marRight w:val="0"/>
      <w:marTop w:val="0"/>
      <w:marBottom w:val="0"/>
      <w:divBdr>
        <w:top w:val="none" w:sz="0" w:space="0" w:color="auto"/>
        <w:left w:val="none" w:sz="0" w:space="0" w:color="auto"/>
        <w:bottom w:val="none" w:sz="0" w:space="0" w:color="auto"/>
        <w:right w:val="none" w:sz="0" w:space="0" w:color="auto"/>
      </w:divBdr>
    </w:div>
    <w:div w:id="405034284">
      <w:bodyDiv w:val="1"/>
      <w:marLeft w:val="0"/>
      <w:marRight w:val="0"/>
      <w:marTop w:val="0"/>
      <w:marBottom w:val="0"/>
      <w:divBdr>
        <w:top w:val="none" w:sz="0" w:space="0" w:color="auto"/>
        <w:left w:val="none" w:sz="0" w:space="0" w:color="auto"/>
        <w:bottom w:val="none" w:sz="0" w:space="0" w:color="auto"/>
        <w:right w:val="none" w:sz="0" w:space="0" w:color="auto"/>
      </w:divBdr>
    </w:div>
    <w:div w:id="406417229">
      <w:bodyDiv w:val="1"/>
      <w:marLeft w:val="0"/>
      <w:marRight w:val="0"/>
      <w:marTop w:val="0"/>
      <w:marBottom w:val="0"/>
      <w:divBdr>
        <w:top w:val="none" w:sz="0" w:space="0" w:color="auto"/>
        <w:left w:val="none" w:sz="0" w:space="0" w:color="auto"/>
        <w:bottom w:val="none" w:sz="0" w:space="0" w:color="auto"/>
        <w:right w:val="none" w:sz="0" w:space="0" w:color="auto"/>
      </w:divBdr>
    </w:div>
    <w:div w:id="411243374">
      <w:bodyDiv w:val="1"/>
      <w:marLeft w:val="0"/>
      <w:marRight w:val="0"/>
      <w:marTop w:val="0"/>
      <w:marBottom w:val="0"/>
      <w:divBdr>
        <w:top w:val="none" w:sz="0" w:space="0" w:color="auto"/>
        <w:left w:val="none" w:sz="0" w:space="0" w:color="auto"/>
        <w:bottom w:val="none" w:sz="0" w:space="0" w:color="auto"/>
        <w:right w:val="none" w:sz="0" w:space="0" w:color="auto"/>
      </w:divBdr>
    </w:div>
    <w:div w:id="421494412">
      <w:bodyDiv w:val="1"/>
      <w:marLeft w:val="0"/>
      <w:marRight w:val="0"/>
      <w:marTop w:val="0"/>
      <w:marBottom w:val="0"/>
      <w:divBdr>
        <w:top w:val="none" w:sz="0" w:space="0" w:color="auto"/>
        <w:left w:val="none" w:sz="0" w:space="0" w:color="auto"/>
        <w:bottom w:val="none" w:sz="0" w:space="0" w:color="auto"/>
        <w:right w:val="none" w:sz="0" w:space="0" w:color="auto"/>
      </w:divBdr>
    </w:div>
    <w:div w:id="428431597">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769081">
      <w:bodyDiv w:val="1"/>
      <w:marLeft w:val="0"/>
      <w:marRight w:val="0"/>
      <w:marTop w:val="0"/>
      <w:marBottom w:val="0"/>
      <w:divBdr>
        <w:top w:val="none" w:sz="0" w:space="0" w:color="auto"/>
        <w:left w:val="none" w:sz="0" w:space="0" w:color="auto"/>
        <w:bottom w:val="none" w:sz="0" w:space="0" w:color="auto"/>
        <w:right w:val="none" w:sz="0" w:space="0" w:color="auto"/>
      </w:divBdr>
    </w:div>
    <w:div w:id="467094557">
      <w:bodyDiv w:val="1"/>
      <w:marLeft w:val="0"/>
      <w:marRight w:val="0"/>
      <w:marTop w:val="0"/>
      <w:marBottom w:val="0"/>
      <w:divBdr>
        <w:top w:val="none" w:sz="0" w:space="0" w:color="auto"/>
        <w:left w:val="none" w:sz="0" w:space="0" w:color="auto"/>
        <w:bottom w:val="none" w:sz="0" w:space="0" w:color="auto"/>
        <w:right w:val="none" w:sz="0" w:space="0" w:color="auto"/>
      </w:divBdr>
    </w:div>
    <w:div w:id="474370922">
      <w:bodyDiv w:val="1"/>
      <w:marLeft w:val="0"/>
      <w:marRight w:val="0"/>
      <w:marTop w:val="0"/>
      <w:marBottom w:val="0"/>
      <w:divBdr>
        <w:top w:val="none" w:sz="0" w:space="0" w:color="auto"/>
        <w:left w:val="none" w:sz="0" w:space="0" w:color="auto"/>
        <w:bottom w:val="none" w:sz="0" w:space="0" w:color="auto"/>
        <w:right w:val="none" w:sz="0" w:space="0" w:color="auto"/>
      </w:divBdr>
    </w:div>
    <w:div w:id="475922478">
      <w:bodyDiv w:val="1"/>
      <w:marLeft w:val="0"/>
      <w:marRight w:val="0"/>
      <w:marTop w:val="0"/>
      <w:marBottom w:val="0"/>
      <w:divBdr>
        <w:top w:val="none" w:sz="0" w:space="0" w:color="auto"/>
        <w:left w:val="none" w:sz="0" w:space="0" w:color="auto"/>
        <w:bottom w:val="none" w:sz="0" w:space="0" w:color="auto"/>
        <w:right w:val="none" w:sz="0" w:space="0" w:color="auto"/>
      </w:divBdr>
    </w:div>
    <w:div w:id="486290808">
      <w:bodyDiv w:val="1"/>
      <w:marLeft w:val="0"/>
      <w:marRight w:val="0"/>
      <w:marTop w:val="0"/>
      <w:marBottom w:val="0"/>
      <w:divBdr>
        <w:top w:val="none" w:sz="0" w:space="0" w:color="auto"/>
        <w:left w:val="none" w:sz="0" w:space="0" w:color="auto"/>
        <w:bottom w:val="none" w:sz="0" w:space="0" w:color="auto"/>
        <w:right w:val="none" w:sz="0" w:space="0" w:color="auto"/>
      </w:divBdr>
    </w:div>
    <w:div w:id="490296270">
      <w:bodyDiv w:val="1"/>
      <w:marLeft w:val="0"/>
      <w:marRight w:val="0"/>
      <w:marTop w:val="0"/>
      <w:marBottom w:val="0"/>
      <w:divBdr>
        <w:top w:val="none" w:sz="0" w:space="0" w:color="auto"/>
        <w:left w:val="none" w:sz="0" w:space="0" w:color="auto"/>
        <w:bottom w:val="none" w:sz="0" w:space="0" w:color="auto"/>
        <w:right w:val="none" w:sz="0" w:space="0" w:color="auto"/>
      </w:divBdr>
    </w:div>
    <w:div w:id="504587706">
      <w:bodyDiv w:val="1"/>
      <w:marLeft w:val="0"/>
      <w:marRight w:val="0"/>
      <w:marTop w:val="0"/>
      <w:marBottom w:val="0"/>
      <w:divBdr>
        <w:top w:val="none" w:sz="0" w:space="0" w:color="auto"/>
        <w:left w:val="none" w:sz="0" w:space="0" w:color="auto"/>
        <w:bottom w:val="none" w:sz="0" w:space="0" w:color="auto"/>
        <w:right w:val="none" w:sz="0" w:space="0" w:color="auto"/>
      </w:divBdr>
    </w:div>
    <w:div w:id="525170958">
      <w:bodyDiv w:val="1"/>
      <w:marLeft w:val="0"/>
      <w:marRight w:val="0"/>
      <w:marTop w:val="0"/>
      <w:marBottom w:val="0"/>
      <w:divBdr>
        <w:top w:val="none" w:sz="0" w:space="0" w:color="auto"/>
        <w:left w:val="none" w:sz="0" w:space="0" w:color="auto"/>
        <w:bottom w:val="none" w:sz="0" w:space="0" w:color="auto"/>
        <w:right w:val="none" w:sz="0" w:space="0" w:color="auto"/>
      </w:divBdr>
    </w:div>
    <w:div w:id="541938858">
      <w:bodyDiv w:val="1"/>
      <w:marLeft w:val="0"/>
      <w:marRight w:val="0"/>
      <w:marTop w:val="0"/>
      <w:marBottom w:val="0"/>
      <w:divBdr>
        <w:top w:val="none" w:sz="0" w:space="0" w:color="auto"/>
        <w:left w:val="none" w:sz="0" w:space="0" w:color="auto"/>
        <w:bottom w:val="none" w:sz="0" w:space="0" w:color="auto"/>
        <w:right w:val="none" w:sz="0" w:space="0" w:color="auto"/>
      </w:divBdr>
    </w:div>
    <w:div w:id="544875993">
      <w:bodyDiv w:val="1"/>
      <w:marLeft w:val="0"/>
      <w:marRight w:val="0"/>
      <w:marTop w:val="0"/>
      <w:marBottom w:val="0"/>
      <w:divBdr>
        <w:top w:val="none" w:sz="0" w:space="0" w:color="auto"/>
        <w:left w:val="none" w:sz="0" w:space="0" w:color="auto"/>
        <w:bottom w:val="none" w:sz="0" w:space="0" w:color="auto"/>
        <w:right w:val="none" w:sz="0" w:space="0" w:color="auto"/>
      </w:divBdr>
    </w:div>
    <w:div w:id="548952934">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8172035">
      <w:bodyDiv w:val="1"/>
      <w:marLeft w:val="0"/>
      <w:marRight w:val="0"/>
      <w:marTop w:val="0"/>
      <w:marBottom w:val="0"/>
      <w:divBdr>
        <w:top w:val="none" w:sz="0" w:space="0" w:color="auto"/>
        <w:left w:val="none" w:sz="0" w:space="0" w:color="auto"/>
        <w:bottom w:val="none" w:sz="0" w:space="0" w:color="auto"/>
        <w:right w:val="none" w:sz="0" w:space="0" w:color="auto"/>
      </w:divBdr>
    </w:div>
    <w:div w:id="559561192">
      <w:bodyDiv w:val="1"/>
      <w:marLeft w:val="0"/>
      <w:marRight w:val="0"/>
      <w:marTop w:val="0"/>
      <w:marBottom w:val="0"/>
      <w:divBdr>
        <w:top w:val="none" w:sz="0" w:space="0" w:color="auto"/>
        <w:left w:val="none" w:sz="0" w:space="0" w:color="auto"/>
        <w:bottom w:val="none" w:sz="0" w:space="0" w:color="auto"/>
        <w:right w:val="none" w:sz="0" w:space="0" w:color="auto"/>
      </w:divBdr>
    </w:div>
    <w:div w:id="564219582">
      <w:bodyDiv w:val="1"/>
      <w:marLeft w:val="0"/>
      <w:marRight w:val="0"/>
      <w:marTop w:val="0"/>
      <w:marBottom w:val="0"/>
      <w:divBdr>
        <w:top w:val="none" w:sz="0" w:space="0" w:color="auto"/>
        <w:left w:val="none" w:sz="0" w:space="0" w:color="auto"/>
        <w:bottom w:val="none" w:sz="0" w:space="0" w:color="auto"/>
        <w:right w:val="none" w:sz="0" w:space="0" w:color="auto"/>
      </w:divBdr>
    </w:div>
    <w:div w:id="588734185">
      <w:bodyDiv w:val="1"/>
      <w:marLeft w:val="0"/>
      <w:marRight w:val="0"/>
      <w:marTop w:val="0"/>
      <w:marBottom w:val="0"/>
      <w:divBdr>
        <w:top w:val="none" w:sz="0" w:space="0" w:color="auto"/>
        <w:left w:val="none" w:sz="0" w:space="0" w:color="auto"/>
        <w:bottom w:val="none" w:sz="0" w:space="0" w:color="auto"/>
        <w:right w:val="none" w:sz="0" w:space="0" w:color="auto"/>
      </w:divBdr>
    </w:div>
    <w:div w:id="602615949">
      <w:bodyDiv w:val="1"/>
      <w:marLeft w:val="0"/>
      <w:marRight w:val="0"/>
      <w:marTop w:val="0"/>
      <w:marBottom w:val="0"/>
      <w:divBdr>
        <w:top w:val="none" w:sz="0" w:space="0" w:color="auto"/>
        <w:left w:val="none" w:sz="0" w:space="0" w:color="auto"/>
        <w:bottom w:val="none" w:sz="0" w:space="0" w:color="auto"/>
        <w:right w:val="none" w:sz="0" w:space="0" w:color="auto"/>
      </w:divBdr>
    </w:div>
    <w:div w:id="622540504">
      <w:bodyDiv w:val="1"/>
      <w:marLeft w:val="0"/>
      <w:marRight w:val="0"/>
      <w:marTop w:val="0"/>
      <w:marBottom w:val="0"/>
      <w:divBdr>
        <w:top w:val="none" w:sz="0" w:space="0" w:color="auto"/>
        <w:left w:val="none" w:sz="0" w:space="0" w:color="auto"/>
        <w:bottom w:val="none" w:sz="0" w:space="0" w:color="auto"/>
        <w:right w:val="none" w:sz="0" w:space="0" w:color="auto"/>
      </w:divBdr>
    </w:div>
    <w:div w:id="627471464">
      <w:bodyDiv w:val="1"/>
      <w:marLeft w:val="0"/>
      <w:marRight w:val="0"/>
      <w:marTop w:val="0"/>
      <w:marBottom w:val="0"/>
      <w:divBdr>
        <w:top w:val="none" w:sz="0" w:space="0" w:color="auto"/>
        <w:left w:val="none" w:sz="0" w:space="0" w:color="auto"/>
        <w:bottom w:val="none" w:sz="0" w:space="0" w:color="auto"/>
        <w:right w:val="none" w:sz="0" w:space="0" w:color="auto"/>
      </w:divBdr>
    </w:div>
    <w:div w:id="640156393">
      <w:bodyDiv w:val="1"/>
      <w:marLeft w:val="0"/>
      <w:marRight w:val="0"/>
      <w:marTop w:val="0"/>
      <w:marBottom w:val="0"/>
      <w:divBdr>
        <w:top w:val="none" w:sz="0" w:space="0" w:color="auto"/>
        <w:left w:val="none" w:sz="0" w:space="0" w:color="auto"/>
        <w:bottom w:val="none" w:sz="0" w:space="0" w:color="auto"/>
        <w:right w:val="none" w:sz="0" w:space="0" w:color="auto"/>
      </w:divBdr>
    </w:div>
    <w:div w:id="641038784">
      <w:bodyDiv w:val="1"/>
      <w:marLeft w:val="0"/>
      <w:marRight w:val="0"/>
      <w:marTop w:val="0"/>
      <w:marBottom w:val="0"/>
      <w:divBdr>
        <w:top w:val="none" w:sz="0" w:space="0" w:color="auto"/>
        <w:left w:val="none" w:sz="0" w:space="0" w:color="auto"/>
        <w:bottom w:val="none" w:sz="0" w:space="0" w:color="auto"/>
        <w:right w:val="none" w:sz="0" w:space="0" w:color="auto"/>
      </w:divBdr>
    </w:div>
    <w:div w:id="691687147">
      <w:bodyDiv w:val="1"/>
      <w:marLeft w:val="0"/>
      <w:marRight w:val="0"/>
      <w:marTop w:val="0"/>
      <w:marBottom w:val="0"/>
      <w:divBdr>
        <w:top w:val="none" w:sz="0" w:space="0" w:color="auto"/>
        <w:left w:val="none" w:sz="0" w:space="0" w:color="auto"/>
        <w:bottom w:val="none" w:sz="0" w:space="0" w:color="auto"/>
        <w:right w:val="none" w:sz="0" w:space="0" w:color="auto"/>
      </w:divBdr>
    </w:div>
    <w:div w:id="693850908">
      <w:bodyDiv w:val="1"/>
      <w:marLeft w:val="0"/>
      <w:marRight w:val="0"/>
      <w:marTop w:val="0"/>
      <w:marBottom w:val="0"/>
      <w:divBdr>
        <w:top w:val="none" w:sz="0" w:space="0" w:color="auto"/>
        <w:left w:val="none" w:sz="0" w:space="0" w:color="auto"/>
        <w:bottom w:val="none" w:sz="0" w:space="0" w:color="auto"/>
        <w:right w:val="none" w:sz="0" w:space="0" w:color="auto"/>
      </w:divBdr>
    </w:div>
    <w:div w:id="700399307">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704909563">
      <w:bodyDiv w:val="1"/>
      <w:marLeft w:val="0"/>
      <w:marRight w:val="0"/>
      <w:marTop w:val="0"/>
      <w:marBottom w:val="0"/>
      <w:divBdr>
        <w:top w:val="none" w:sz="0" w:space="0" w:color="auto"/>
        <w:left w:val="none" w:sz="0" w:space="0" w:color="auto"/>
        <w:bottom w:val="none" w:sz="0" w:space="0" w:color="auto"/>
        <w:right w:val="none" w:sz="0" w:space="0" w:color="auto"/>
      </w:divBdr>
    </w:div>
    <w:div w:id="709302950">
      <w:bodyDiv w:val="1"/>
      <w:marLeft w:val="0"/>
      <w:marRight w:val="0"/>
      <w:marTop w:val="0"/>
      <w:marBottom w:val="0"/>
      <w:divBdr>
        <w:top w:val="none" w:sz="0" w:space="0" w:color="auto"/>
        <w:left w:val="none" w:sz="0" w:space="0" w:color="auto"/>
        <w:bottom w:val="none" w:sz="0" w:space="0" w:color="auto"/>
        <w:right w:val="none" w:sz="0" w:space="0" w:color="auto"/>
      </w:divBdr>
    </w:div>
    <w:div w:id="730613891">
      <w:bodyDiv w:val="1"/>
      <w:marLeft w:val="0"/>
      <w:marRight w:val="0"/>
      <w:marTop w:val="0"/>
      <w:marBottom w:val="0"/>
      <w:divBdr>
        <w:top w:val="none" w:sz="0" w:space="0" w:color="auto"/>
        <w:left w:val="none" w:sz="0" w:space="0" w:color="auto"/>
        <w:bottom w:val="none" w:sz="0" w:space="0" w:color="auto"/>
        <w:right w:val="none" w:sz="0" w:space="0" w:color="auto"/>
      </w:divBdr>
    </w:div>
    <w:div w:id="745222936">
      <w:bodyDiv w:val="1"/>
      <w:marLeft w:val="0"/>
      <w:marRight w:val="0"/>
      <w:marTop w:val="0"/>
      <w:marBottom w:val="0"/>
      <w:divBdr>
        <w:top w:val="none" w:sz="0" w:space="0" w:color="auto"/>
        <w:left w:val="none" w:sz="0" w:space="0" w:color="auto"/>
        <w:bottom w:val="none" w:sz="0" w:space="0" w:color="auto"/>
        <w:right w:val="none" w:sz="0" w:space="0" w:color="auto"/>
      </w:divBdr>
    </w:div>
    <w:div w:id="746615847">
      <w:bodyDiv w:val="1"/>
      <w:marLeft w:val="0"/>
      <w:marRight w:val="0"/>
      <w:marTop w:val="0"/>
      <w:marBottom w:val="0"/>
      <w:divBdr>
        <w:top w:val="none" w:sz="0" w:space="0" w:color="auto"/>
        <w:left w:val="none" w:sz="0" w:space="0" w:color="auto"/>
        <w:bottom w:val="none" w:sz="0" w:space="0" w:color="auto"/>
        <w:right w:val="none" w:sz="0" w:space="0" w:color="auto"/>
      </w:divBdr>
    </w:div>
    <w:div w:id="755201505">
      <w:bodyDiv w:val="1"/>
      <w:marLeft w:val="0"/>
      <w:marRight w:val="0"/>
      <w:marTop w:val="0"/>
      <w:marBottom w:val="0"/>
      <w:divBdr>
        <w:top w:val="none" w:sz="0" w:space="0" w:color="auto"/>
        <w:left w:val="none" w:sz="0" w:space="0" w:color="auto"/>
        <w:bottom w:val="none" w:sz="0" w:space="0" w:color="auto"/>
        <w:right w:val="none" w:sz="0" w:space="0" w:color="auto"/>
      </w:divBdr>
    </w:div>
    <w:div w:id="760756121">
      <w:bodyDiv w:val="1"/>
      <w:marLeft w:val="0"/>
      <w:marRight w:val="0"/>
      <w:marTop w:val="0"/>
      <w:marBottom w:val="0"/>
      <w:divBdr>
        <w:top w:val="none" w:sz="0" w:space="0" w:color="auto"/>
        <w:left w:val="none" w:sz="0" w:space="0" w:color="auto"/>
        <w:bottom w:val="none" w:sz="0" w:space="0" w:color="auto"/>
        <w:right w:val="none" w:sz="0" w:space="0" w:color="auto"/>
      </w:divBdr>
    </w:div>
    <w:div w:id="762608649">
      <w:bodyDiv w:val="1"/>
      <w:marLeft w:val="0"/>
      <w:marRight w:val="0"/>
      <w:marTop w:val="0"/>
      <w:marBottom w:val="0"/>
      <w:divBdr>
        <w:top w:val="none" w:sz="0" w:space="0" w:color="auto"/>
        <w:left w:val="none" w:sz="0" w:space="0" w:color="auto"/>
        <w:bottom w:val="none" w:sz="0" w:space="0" w:color="auto"/>
        <w:right w:val="none" w:sz="0" w:space="0" w:color="auto"/>
      </w:divBdr>
    </w:div>
    <w:div w:id="785660923">
      <w:bodyDiv w:val="1"/>
      <w:marLeft w:val="0"/>
      <w:marRight w:val="0"/>
      <w:marTop w:val="0"/>
      <w:marBottom w:val="0"/>
      <w:divBdr>
        <w:top w:val="none" w:sz="0" w:space="0" w:color="auto"/>
        <w:left w:val="none" w:sz="0" w:space="0" w:color="auto"/>
        <w:bottom w:val="none" w:sz="0" w:space="0" w:color="auto"/>
        <w:right w:val="none" w:sz="0" w:space="0" w:color="auto"/>
      </w:divBdr>
    </w:div>
    <w:div w:id="799539880">
      <w:bodyDiv w:val="1"/>
      <w:marLeft w:val="0"/>
      <w:marRight w:val="0"/>
      <w:marTop w:val="0"/>
      <w:marBottom w:val="0"/>
      <w:divBdr>
        <w:top w:val="none" w:sz="0" w:space="0" w:color="auto"/>
        <w:left w:val="none" w:sz="0" w:space="0" w:color="auto"/>
        <w:bottom w:val="none" w:sz="0" w:space="0" w:color="auto"/>
        <w:right w:val="none" w:sz="0" w:space="0" w:color="auto"/>
      </w:divBdr>
    </w:div>
    <w:div w:id="812216504">
      <w:bodyDiv w:val="1"/>
      <w:marLeft w:val="0"/>
      <w:marRight w:val="0"/>
      <w:marTop w:val="0"/>
      <w:marBottom w:val="0"/>
      <w:divBdr>
        <w:top w:val="none" w:sz="0" w:space="0" w:color="auto"/>
        <w:left w:val="none" w:sz="0" w:space="0" w:color="auto"/>
        <w:bottom w:val="none" w:sz="0" w:space="0" w:color="auto"/>
        <w:right w:val="none" w:sz="0" w:space="0" w:color="auto"/>
      </w:divBdr>
    </w:div>
    <w:div w:id="818107727">
      <w:bodyDiv w:val="1"/>
      <w:marLeft w:val="0"/>
      <w:marRight w:val="0"/>
      <w:marTop w:val="0"/>
      <w:marBottom w:val="0"/>
      <w:divBdr>
        <w:top w:val="none" w:sz="0" w:space="0" w:color="auto"/>
        <w:left w:val="none" w:sz="0" w:space="0" w:color="auto"/>
        <w:bottom w:val="none" w:sz="0" w:space="0" w:color="auto"/>
        <w:right w:val="none" w:sz="0" w:space="0" w:color="auto"/>
      </w:divBdr>
    </w:div>
    <w:div w:id="824978476">
      <w:bodyDiv w:val="1"/>
      <w:marLeft w:val="0"/>
      <w:marRight w:val="0"/>
      <w:marTop w:val="0"/>
      <w:marBottom w:val="0"/>
      <w:divBdr>
        <w:top w:val="none" w:sz="0" w:space="0" w:color="auto"/>
        <w:left w:val="none" w:sz="0" w:space="0" w:color="auto"/>
        <w:bottom w:val="none" w:sz="0" w:space="0" w:color="auto"/>
        <w:right w:val="none" w:sz="0" w:space="0" w:color="auto"/>
      </w:divBdr>
    </w:div>
    <w:div w:id="828789941">
      <w:bodyDiv w:val="1"/>
      <w:marLeft w:val="0"/>
      <w:marRight w:val="0"/>
      <w:marTop w:val="0"/>
      <w:marBottom w:val="0"/>
      <w:divBdr>
        <w:top w:val="none" w:sz="0" w:space="0" w:color="auto"/>
        <w:left w:val="none" w:sz="0" w:space="0" w:color="auto"/>
        <w:bottom w:val="none" w:sz="0" w:space="0" w:color="auto"/>
        <w:right w:val="none" w:sz="0" w:space="0" w:color="auto"/>
      </w:divBdr>
    </w:div>
    <w:div w:id="837887574">
      <w:bodyDiv w:val="1"/>
      <w:marLeft w:val="0"/>
      <w:marRight w:val="0"/>
      <w:marTop w:val="0"/>
      <w:marBottom w:val="0"/>
      <w:divBdr>
        <w:top w:val="none" w:sz="0" w:space="0" w:color="auto"/>
        <w:left w:val="none" w:sz="0" w:space="0" w:color="auto"/>
        <w:bottom w:val="none" w:sz="0" w:space="0" w:color="auto"/>
        <w:right w:val="none" w:sz="0" w:space="0" w:color="auto"/>
      </w:divBdr>
    </w:div>
    <w:div w:id="847139774">
      <w:bodyDiv w:val="1"/>
      <w:marLeft w:val="0"/>
      <w:marRight w:val="0"/>
      <w:marTop w:val="0"/>
      <w:marBottom w:val="0"/>
      <w:divBdr>
        <w:top w:val="none" w:sz="0" w:space="0" w:color="auto"/>
        <w:left w:val="none" w:sz="0" w:space="0" w:color="auto"/>
        <w:bottom w:val="none" w:sz="0" w:space="0" w:color="auto"/>
        <w:right w:val="none" w:sz="0" w:space="0" w:color="auto"/>
      </w:divBdr>
    </w:div>
    <w:div w:id="854000359">
      <w:bodyDiv w:val="1"/>
      <w:marLeft w:val="0"/>
      <w:marRight w:val="0"/>
      <w:marTop w:val="0"/>
      <w:marBottom w:val="0"/>
      <w:divBdr>
        <w:top w:val="none" w:sz="0" w:space="0" w:color="auto"/>
        <w:left w:val="none" w:sz="0" w:space="0" w:color="auto"/>
        <w:bottom w:val="none" w:sz="0" w:space="0" w:color="auto"/>
        <w:right w:val="none" w:sz="0" w:space="0" w:color="auto"/>
      </w:divBdr>
    </w:div>
    <w:div w:id="865483886">
      <w:bodyDiv w:val="1"/>
      <w:marLeft w:val="0"/>
      <w:marRight w:val="0"/>
      <w:marTop w:val="0"/>
      <w:marBottom w:val="0"/>
      <w:divBdr>
        <w:top w:val="none" w:sz="0" w:space="0" w:color="auto"/>
        <w:left w:val="none" w:sz="0" w:space="0" w:color="auto"/>
        <w:bottom w:val="none" w:sz="0" w:space="0" w:color="auto"/>
        <w:right w:val="none" w:sz="0" w:space="0" w:color="auto"/>
      </w:divBdr>
    </w:div>
    <w:div w:id="874344302">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891114286">
      <w:bodyDiv w:val="1"/>
      <w:marLeft w:val="0"/>
      <w:marRight w:val="0"/>
      <w:marTop w:val="0"/>
      <w:marBottom w:val="0"/>
      <w:divBdr>
        <w:top w:val="none" w:sz="0" w:space="0" w:color="auto"/>
        <w:left w:val="none" w:sz="0" w:space="0" w:color="auto"/>
        <w:bottom w:val="none" w:sz="0" w:space="0" w:color="auto"/>
        <w:right w:val="none" w:sz="0" w:space="0" w:color="auto"/>
      </w:divBdr>
    </w:div>
    <w:div w:id="906038792">
      <w:bodyDiv w:val="1"/>
      <w:marLeft w:val="0"/>
      <w:marRight w:val="0"/>
      <w:marTop w:val="0"/>
      <w:marBottom w:val="0"/>
      <w:divBdr>
        <w:top w:val="none" w:sz="0" w:space="0" w:color="auto"/>
        <w:left w:val="none" w:sz="0" w:space="0" w:color="auto"/>
        <w:bottom w:val="none" w:sz="0" w:space="0" w:color="auto"/>
        <w:right w:val="none" w:sz="0" w:space="0" w:color="auto"/>
      </w:divBdr>
    </w:div>
    <w:div w:id="923145599">
      <w:bodyDiv w:val="1"/>
      <w:marLeft w:val="0"/>
      <w:marRight w:val="0"/>
      <w:marTop w:val="0"/>
      <w:marBottom w:val="0"/>
      <w:divBdr>
        <w:top w:val="none" w:sz="0" w:space="0" w:color="auto"/>
        <w:left w:val="none" w:sz="0" w:space="0" w:color="auto"/>
        <w:bottom w:val="none" w:sz="0" w:space="0" w:color="auto"/>
        <w:right w:val="none" w:sz="0" w:space="0" w:color="auto"/>
      </w:divBdr>
    </w:div>
    <w:div w:id="963386102">
      <w:bodyDiv w:val="1"/>
      <w:marLeft w:val="0"/>
      <w:marRight w:val="0"/>
      <w:marTop w:val="0"/>
      <w:marBottom w:val="0"/>
      <w:divBdr>
        <w:top w:val="none" w:sz="0" w:space="0" w:color="auto"/>
        <w:left w:val="none" w:sz="0" w:space="0" w:color="auto"/>
        <w:bottom w:val="none" w:sz="0" w:space="0" w:color="auto"/>
        <w:right w:val="none" w:sz="0" w:space="0" w:color="auto"/>
      </w:divBdr>
    </w:div>
    <w:div w:id="983855353">
      <w:bodyDiv w:val="1"/>
      <w:marLeft w:val="0"/>
      <w:marRight w:val="0"/>
      <w:marTop w:val="0"/>
      <w:marBottom w:val="0"/>
      <w:divBdr>
        <w:top w:val="none" w:sz="0" w:space="0" w:color="auto"/>
        <w:left w:val="none" w:sz="0" w:space="0" w:color="auto"/>
        <w:bottom w:val="none" w:sz="0" w:space="0" w:color="auto"/>
        <w:right w:val="none" w:sz="0" w:space="0" w:color="auto"/>
      </w:divBdr>
    </w:div>
    <w:div w:id="984049167">
      <w:bodyDiv w:val="1"/>
      <w:marLeft w:val="0"/>
      <w:marRight w:val="0"/>
      <w:marTop w:val="0"/>
      <w:marBottom w:val="0"/>
      <w:divBdr>
        <w:top w:val="none" w:sz="0" w:space="0" w:color="auto"/>
        <w:left w:val="none" w:sz="0" w:space="0" w:color="auto"/>
        <w:bottom w:val="none" w:sz="0" w:space="0" w:color="auto"/>
        <w:right w:val="none" w:sz="0" w:space="0" w:color="auto"/>
      </w:divBdr>
    </w:div>
    <w:div w:id="1000425691">
      <w:bodyDiv w:val="1"/>
      <w:marLeft w:val="0"/>
      <w:marRight w:val="0"/>
      <w:marTop w:val="0"/>
      <w:marBottom w:val="0"/>
      <w:divBdr>
        <w:top w:val="none" w:sz="0" w:space="0" w:color="auto"/>
        <w:left w:val="none" w:sz="0" w:space="0" w:color="auto"/>
        <w:bottom w:val="none" w:sz="0" w:space="0" w:color="auto"/>
        <w:right w:val="none" w:sz="0" w:space="0" w:color="auto"/>
      </w:divBdr>
    </w:div>
    <w:div w:id="1001129666">
      <w:bodyDiv w:val="1"/>
      <w:marLeft w:val="0"/>
      <w:marRight w:val="0"/>
      <w:marTop w:val="0"/>
      <w:marBottom w:val="0"/>
      <w:divBdr>
        <w:top w:val="none" w:sz="0" w:space="0" w:color="auto"/>
        <w:left w:val="none" w:sz="0" w:space="0" w:color="auto"/>
        <w:bottom w:val="none" w:sz="0" w:space="0" w:color="auto"/>
        <w:right w:val="none" w:sz="0" w:space="0" w:color="auto"/>
      </w:divBdr>
    </w:div>
    <w:div w:id="1003555791">
      <w:bodyDiv w:val="1"/>
      <w:marLeft w:val="0"/>
      <w:marRight w:val="0"/>
      <w:marTop w:val="0"/>
      <w:marBottom w:val="0"/>
      <w:divBdr>
        <w:top w:val="none" w:sz="0" w:space="0" w:color="auto"/>
        <w:left w:val="none" w:sz="0" w:space="0" w:color="auto"/>
        <w:bottom w:val="none" w:sz="0" w:space="0" w:color="auto"/>
        <w:right w:val="none" w:sz="0" w:space="0" w:color="auto"/>
      </w:divBdr>
    </w:div>
    <w:div w:id="1011496497">
      <w:bodyDiv w:val="1"/>
      <w:marLeft w:val="0"/>
      <w:marRight w:val="0"/>
      <w:marTop w:val="0"/>
      <w:marBottom w:val="0"/>
      <w:divBdr>
        <w:top w:val="none" w:sz="0" w:space="0" w:color="auto"/>
        <w:left w:val="none" w:sz="0" w:space="0" w:color="auto"/>
        <w:bottom w:val="none" w:sz="0" w:space="0" w:color="auto"/>
        <w:right w:val="none" w:sz="0" w:space="0" w:color="auto"/>
      </w:divBdr>
    </w:div>
    <w:div w:id="1012683757">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
    <w:div w:id="1043752215">
      <w:bodyDiv w:val="1"/>
      <w:marLeft w:val="0"/>
      <w:marRight w:val="0"/>
      <w:marTop w:val="0"/>
      <w:marBottom w:val="0"/>
      <w:divBdr>
        <w:top w:val="none" w:sz="0" w:space="0" w:color="auto"/>
        <w:left w:val="none" w:sz="0" w:space="0" w:color="auto"/>
        <w:bottom w:val="none" w:sz="0" w:space="0" w:color="auto"/>
        <w:right w:val="none" w:sz="0" w:space="0" w:color="auto"/>
      </w:divBdr>
    </w:div>
    <w:div w:id="1054230595">
      <w:bodyDiv w:val="1"/>
      <w:marLeft w:val="0"/>
      <w:marRight w:val="0"/>
      <w:marTop w:val="0"/>
      <w:marBottom w:val="0"/>
      <w:divBdr>
        <w:top w:val="none" w:sz="0" w:space="0" w:color="auto"/>
        <w:left w:val="none" w:sz="0" w:space="0" w:color="auto"/>
        <w:bottom w:val="none" w:sz="0" w:space="0" w:color="auto"/>
        <w:right w:val="none" w:sz="0" w:space="0" w:color="auto"/>
      </w:divBdr>
    </w:div>
    <w:div w:id="1057821250">
      <w:bodyDiv w:val="1"/>
      <w:marLeft w:val="0"/>
      <w:marRight w:val="0"/>
      <w:marTop w:val="0"/>
      <w:marBottom w:val="0"/>
      <w:divBdr>
        <w:top w:val="none" w:sz="0" w:space="0" w:color="auto"/>
        <w:left w:val="none" w:sz="0" w:space="0" w:color="auto"/>
        <w:bottom w:val="none" w:sz="0" w:space="0" w:color="auto"/>
        <w:right w:val="none" w:sz="0" w:space="0" w:color="auto"/>
      </w:divBdr>
    </w:div>
    <w:div w:id="1058552205">
      <w:bodyDiv w:val="1"/>
      <w:marLeft w:val="0"/>
      <w:marRight w:val="0"/>
      <w:marTop w:val="0"/>
      <w:marBottom w:val="0"/>
      <w:divBdr>
        <w:top w:val="none" w:sz="0" w:space="0" w:color="auto"/>
        <w:left w:val="none" w:sz="0" w:space="0" w:color="auto"/>
        <w:bottom w:val="none" w:sz="0" w:space="0" w:color="auto"/>
        <w:right w:val="none" w:sz="0" w:space="0" w:color="auto"/>
      </w:divBdr>
    </w:div>
    <w:div w:id="1071080083">
      <w:bodyDiv w:val="1"/>
      <w:marLeft w:val="0"/>
      <w:marRight w:val="0"/>
      <w:marTop w:val="0"/>
      <w:marBottom w:val="0"/>
      <w:divBdr>
        <w:top w:val="none" w:sz="0" w:space="0" w:color="auto"/>
        <w:left w:val="none" w:sz="0" w:space="0" w:color="auto"/>
        <w:bottom w:val="none" w:sz="0" w:space="0" w:color="auto"/>
        <w:right w:val="none" w:sz="0" w:space="0" w:color="auto"/>
      </w:divBdr>
    </w:div>
    <w:div w:id="1101485139">
      <w:bodyDiv w:val="1"/>
      <w:marLeft w:val="0"/>
      <w:marRight w:val="0"/>
      <w:marTop w:val="0"/>
      <w:marBottom w:val="0"/>
      <w:divBdr>
        <w:top w:val="none" w:sz="0" w:space="0" w:color="auto"/>
        <w:left w:val="none" w:sz="0" w:space="0" w:color="auto"/>
        <w:bottom w:val="none" w:sz="0" w:space="0" w:color="auto"/>
        <w:right w:val="none" w:sz="0" w:space="0" w:color="auto"/>
      </w:divBdr>
    </w:div>
    <w:div w:id="1112478171">
      <w:bodyDiv w:val="1"/>
      <w:marLeft w:val="0"/>
      <w:marRight w:val="0"/>
      <w:marTop w:val="0"/>
      <w:marBottom w:val="0"/>
      <w:divBdr>
        <w:top w:val="none" w:sz="0" w:space="0" w:color="auto"/>
        <w:left w:val="none" w:sz="0" w:space="0" w:color="auto"/>
        <w:bottom w:val="none" w:sz="0" w:space="0" w:color="auto"/>
        <w:right w:val="none" w:sz="0" w:space="0" w:color="auto"/>
      </w:divBdr>
    </w:div>
    <w:div w:id="1145316117">
      <w:bodyDiv w:val="1"/>
      <w:marLeft w:val="0"/>
      <w:marRight w:val="0"/>
      <w:marTop w:val="0"/>
      <w:marBottom w:val="0"/>
      <w:divBdr>
        <w:top w:val="none" w:sz="0" w:space="0" w:color="auto"/>
        <w:left w:val="none" w:sz="0" w:space="0" w:color="auto"/>
        <w:bottom w:val="none" w:sz="0" w:space="0" w:color="auto"/>
        <w:right w:val="none" w:sz="0" w:space="0" w:color="auto"/>
      </w:divBdr>
    </w:div>
    <w:div w:id="1149512990">
      <w:bodyDiv w:val="1"/>
      <w:marLeft w:val="0"/>
      <w:marRight w:val="0"/>
      <w:marTop w:val="0"/>
      <w:marBottom w:val="0"/>
      <w:divBdr>
        <w:top w:val="none" w:sz="0" w:space="0" w:color="auto"/>
        <w:left w:val="none" w:sz="0" w:space="0" w:color="auto"/>
        <w:bottom w:val="none" w:sz="0" w:space="0" w:color="auto"/>
        <w:right w:val="none" w:sz="0" w:space="0" w:color="auto"/>
      </w:divBdr>
    </w:div>
    <w:div w:id="1160081611">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63929827">
      <w:bodyDiv w:val="1"/>
      <w:marLeft w:val="0"/>
      <w:marRight w:val="0"/>
      <w:marTop w:val="0"/>
      <w:marBottom w:val="0"/>
      <w:divBdr>
        <w:top w:val="none" w:sz="0" w:space="0" w:color="auto"/>
        <w:left w:val="none" w:sz="0" w:space="0" w:color="auto"/>
        <w:bottom w:val="none" w:sz="0" w:space="0" w:color="auto"/>
        <w:right w:val="none" w:sz="0" w:space="0" w:color="auto"/>
      </w:divBdr>
    </w:div>
    <w:div w:id="1174302536">
      <w:bodyDiv w:val="1"/>
      <w:marLeft w:val="0"/>
      <w:marRight w:val="0"/>
      <w:marTop w:val="0"/>
      <w:marBottom w:val="0"/>
      <w:divBdr>
        <w:top w:val="none" w:sz="0" w:space="0" w:color="auto"/>
        <w:left w:val="none" w:sz="0" w:space="0" w:color="auto"/>
        <w:bottom w:val="none" w:sz="0" w:space="0" w:color="auto"/>
        <w:right w:val="none" w:sz="0" w:space="0" w:color="auto"/>
      </w:divBdr>
    </w:div>
    <w:div w:id="1174804851">
      <w:bodyDiv w:val="1"/>
      <w:marLeft w:val="0"/>
      <w:marRight w:val="0"/>
      <w:marTop w:val="0"/>
      <w:marBottom w:val="0"/>
      <w:divBdr>
        <w:top w:val="none" w:sz="0" w:space="0" w:color="auto"/>
        <w:left w:val="none" w:sz="0" w:space="0" w:color="auto"/>
        <w:bottom w:val="none" w:sz="0" w:space="0" w:color="auto"/>
        <w:right w:val="none" w:sz="0" w:space="0" w:color="auto"/>
      </w:divBdr>
    </w:div>
    <w:div w:id="1206484287">
      <w:bodyDiv w:val="1"/>
      <w:marLeft w:val="0"/>
      <w:marRight w:val="0"/>
      <w:marTop w:val="0"/>
      <w:marBottom w:val="0"/>
      <w:divBdr>
        <w:top w:val="none" w:sz="0" w:space="0" w:color="auto"/>
        <w:left w:val="none" w:sz="0" w:space="0" w:color="auto"/>
        <w:bottom w:val="none" w:sz="0" w:space="0" w:color="auto"/>
        <w:right w:val="none" w:sz="0" w:space="0" w:color="auto"/>
      </w:divBdr>
    </w:div>
    <w:div w:id="1209758215">
      <w:bodyDiv w:val="1"/>
      <w:marLeft w:val="0"/>
      <w:marRight w:val="0"/>
      <w:marTop w:val="0"/>
      <w:marBottom w:val="0"/>
      <w:divBdr>
        <w:top w:val="none" w:sz="0" w:space="0" w:color="auto"/>
        <w:left w:val="none" w:sz="0" w:space="0" w:color="auto"/>
        <w:bottom w:val="none" w:sz="0" w:space="0" w:color="auto"/>
        <w:right w:val="none" w:sz="0" w:space="0" w:color="auto"/>
      </w:divBdr>
    </w:div>
    <w:div w:id="1218663307">
      <w:bodyDiv w:val="1"/>
      <w:marLeft w:val="0"/>
      <w:marRight w:val="0"/>
      <w:marTop w:val="0"/>
      <w:marBottom w:val="0"/>
      <w:divBdr>
        <w:top w:val="none" w:sz="0" w:space="0" w:color="auto"/>
        <w:left w:val="none" w:sz="0" w:space="0" w:color="auto"/>
        <w:bottom w:val="none" w:sz="0" w:space="0" w:color="auto"/>
        <w:right w:val="none" w:sz="0" w:space="0" w:color="auto"/>
      </w:divBdr>
    </w:div>
    <w:div w:id="1244804746">
      <w:bodyDiv w:val="1"/>
      <w:marLeft w:val="0"/>
      <w:marRight w:val="0"/>
      <w:marTop w:val="0"/>
      <w:marBottom w:val="0"/>
      <w:divBdr>
        <w:top w:val="none" w:sz="0" w:space="0" w:color="auto"/>
        <w:left w:val="none" w:sz="0" w:space="0" w:color="auto"/>
        <w:bottom w:val="none" w:sz="0" w:space="0" w:color="auto"/>
        <w:right w:val="none" w:sz="0" w:space="0" w:color="auto"/>
      </w:divBdr>
    </w:div>
    <w:div w:id="1245340614">
      <w:bodyDiv w:val="1"/>
      <w:marLeft w:val="0"/>
      <w:marRight w:val="0"/>
      <w:marTop w:val="0"/>
      <w:marBottom w:val="0"/>
      <w:divBdr>
        <w:top w:val="none" w:sz="0" w:space="0" w:color="auto"/>
        <w:left w:val="none" w:sz="0" w:space="0" w:color="auto"/>
        <w:bottom w:val="none" w:sz="0" w:space="0" w:color="auto"/>
        <w:right w:val="none" w:sz="0" w:space="0" w:color="auto"/>
      </w:divBdr>
    </w:div>
    <w:div w:id="1256288654">
      <w:bodyDiv w:val="1"/>
      <w:marLeft w:val="0"/>
      <w:marRight w:val="0"/>
      <w:marTop w:val="0"/>
      <w:marBottom w:val="0"/>
      <w:divBdr>
        <w:top w:val="none" w:sz="0" w:space="0" w:color="auto"/>
        <w:left w:val="none" w:sz="0" w:space="0" w:color="auto"/>
        <w:bottom w:val="none" w:sz="0" w:space="0" w:color="auto"/>
        <w:right w:val="none" w:sz="0" w:space="0" w:color="auto"/>
      </w:divBdr>
    </w:div>
    <w:div w:id="1270234060">
      <w:bodyDiv w:val="1"/>
      <w:marLeft w:val="0"/>
      <w:marRight w:val="0"/>
      <w:marTop w:val="0"/>
      <w:marBottom w:val="0"/>
      <w:divBdr>
        <w:top w:val="none" w:sz="0" w:space="0" w:color="auto"/>
        <w:left w:val="none" w:sz="0" w:space="0" w:color="auto"/>
        <w:bottom w:val="none" w:sz="0" w:space="0" w:color="auto"/>
        <w:right w:val="none" w:sz="0" w:space="0" w:color="auto"/>
      </w:divBdr>
    </w:div>
    <w:div w:id="1270966841">
      <w:bodyDiv w:val="1"/>
      <w:marLeft w:val="0"/>
      <w:marRight w:val="0"/>
      <w:marTop w:val="0"/>
      <w:marBottom w:val="0"/>
      <w:divBdr>
        <w:top w:val="none" w:sz="0" w:space="0" w:color="auto"/>
        <w:left w:val="none" w:sz="0" w:space="0" w:color="auto"/>
        <w:bottom w:val="none" w:sz="0" w:space="0" w:color="auto"/>
        <w:right w:val="none" w:sz="0" w:space="0" w:color="auto"/>
      </w:divBdr>
    </w:div>
    <w:div w:id="1300767088">
      <w:bodyDiv w:val="1"/>
      <w:marLeft w:val="0"/>
      <w:marRight w:val="0"/>
      <w:marTop w:val="0"/>
      <w:marBottom w:val="0"/>
      <w:divBdr>
        <w:top w:val="none" w:sz="0" w:space="0" w:color="auto"/>
        <w:left w:val="none" w:sz="0" w:space="0" w:color="auto"/>
        <w:bottom w:val="none" w:sz="0" w:space="0" w:color="auto"/>
        <w:right w:val="none" w:sz="0" w:space="0" w:color="auto"/>
      </w:divBdr>
    </w:div>
    <w:div w:id="1303922643">
      <w:bodyDiv w:val="1"/>
      <w:marLeft w:val="0"/>
      <w:marRight w:val="0"/>
      <w:marTop w:val="0"/>
      <w:marBottom w:val="0"/>
      <w:divBdr>
        <w:top w:val="none" w:sz="0" w:space="0" w:color="auto"/>
        <w:left w:val="none" w:sz="0" w:space="0" w:color="auto"/>
        <w:bottom w:val="none" w:sz="0" w:space="0" w:color="auto"/>
        <w:right w:val="none" w:sz="0" w:space="0" w:color="auto"/>
      </w:divBdr>
    </w:div>
    <w:div w:id="1313412682">
      <w:bodyDiv w:val="1"/>
      <w:marLeft w:val="0"/>
      <w:marRight w:val="0"/>
      <w:marTop w:val="0"/>
      <w:marBottom w:val="0"/>
      <w:divBdr>
        <w:top w:val="none" w:sz="0" w:space="0" w:color="auto"/>
        <w:left w:val="none" w:sz="0" w:space="0" w:color="auto"/>
        <w:bottom w:val="none" w:sz="0" w:space="0" w:color="auto"/>
        <w:right w:val="none" w:sz="0" w:space="0" w:color="auto"/>
      </w:divBdr>
    </w:div>
    <w:div w:id="1326739534">
      <w:bodyDiv w:val="1"/>
      <w:marLeft w:val="0"/>
      <w:marRight w:val="0"/>
      <w:marTop w:val="0"/>
      <w:marBottom w:val="0"/>
      <w:divBdr>
        <w:top w:val="none" w:sz="0" w:space="0" w:color="auto"/>
        <w:left w:val="none" w:sz="0" w:space="0" w:color="auto"/>
        <w:bottom w:val="none" w:sz="0" w:space="0" w:color="auto"/>
        <w:right w:val="none" w:sz="0" w:space="0" w:color="auto"/>
      </w:divBdr>
    </w:div>
    <w:div w:id="1345861484">
      <w:bodyDiv w:val="1"/>
      <w:marLeft w:val="0"/>
      <w:marRight w:val="0"/>
      <w:marTop w:val="0"/>
      <w:marBottom w:val="0"/>
      <w:divBdr>
        <w:top w:val="none" w:sz="0" w:space="0" w:color="auto"/>
        <w:left w:val="none" w:sz="0" w:space="0" w:color="auto"/>
        <w:bottom w:val="none" w:sz="0" w:space="0" w:color="auto"/>
        <w:right w:val="none" w:sz="0" w:space="0" w:color="auto"/>
      </w:divBdr>
    </w:div>
    <w:div w:id="1345862428">
      <w:bodyDiv w:val="1"/>
      <w:marLeft w:val="0"/>
      <w:marRight w:val="0"/>
      <w:marTop w:val="0"/>
      <w:marBottom w:val="0"/>
      <w:divBdr>
        <w:top w:val="none" w:sz="0" w:space="0" w:color="auto"/>
        <w:left w:val="none" w:sz="0" w:space="0" w:color="auto"/>
        <w:bottom w:val="none" w:sz="0" w:space="0" w:color="auto"/>
        <w:right w:val="none" w:sz="0" w:space="0" w:color="auto"/>
      </w:divBdr>
    </w:div>
    <w:div w:id="1350596542">
      <w:bodyDiv w:val="1"/>
      <w:marLeft w:val="0"/>
      <w:marRight w:val="0"/>
      <w:marTop w:val="0"/>
      <w:marBottom w:val="0"/>
      <w:divBdr>
        <w:top w:val="none" w:sz="0" w:space="0" w:color="auto"/>
        <w:left w:val="none" w:sz="0" w:space="0" w:color="auto"/>
        <w:bottom w:val="none" w:sz="0" w:space="0" w:color="auto"/>
        <w:right w:val="none" w:sz="0" w:space="0" w:color="auto"/>
      </w:divBdr>
    </w:div>
    <w:div w:id="1368872014">
      <w:bodyDiv w:val="1"/>
      <w:marLeft w:val="0"/>
      <w:marRight w:val="0"/>
      <w:marTop w:val="0"/>
      <w:marBottom w:val="0"/>
      <w:divBdr>
        <w:top w:val="none" w:sz="0" w:space="0" w:color="auto"/>
        <w:left w:val="none" w:sz="0" w:space="0" w:color="auto"/>
        <w:bottom w:val="none" w:sz="0" w:space="0" w:color="auto"/>
        <w:right w:val="none" w:sz="0" w:space="0" w:color="auto"/>
      </w:divBdr>
    </w:div>
    <w:div w:id="1369720283">
      <w:bodyDiv w:val="1"/>
      <w:marLeft w:val="0"/>
      <w:marRight w:val="0"/>
      <w:marTop w:val="0"/>
      <w:marBottom w:val="0"/>
      <w:divBdr>
        <w:top w:val="none" w:sz="0" w:space="0" w:color="auto"/>
        <w:left w:val="none" w:sz="0" w:space="0" w:color="auto"/>
        <w:bottom w:val="none" w:sz="0" w:space="0" w:color="auto"/>
        <w:right w:val="none" w:sz="0" w:space="0" w:color="auto"/>
      </w:divBdr>
    </w:div>
    <w:div w:id="1372267442">
      <w:bodyDiv w:val="1"/>
      <w:marLeft w:val="0"/>
      <w:marRight w:val="0"/>
      <w:marTop w:val="0"/>
      <w:marBottom w:val="0"/>
      <w:divBdr>
        <w:top w:val="none" w:sz="0" w:space="0" w:color="auto"/>
        <w:left w:val="none" w:sz="0" w:space="0" w:color="auto"/>
        <w:bottom w:val="none" w:sz="0" w:space="0" w:color="auto"/>
        <w:right w:val="none" w:sz="0" w:space="0" w:color="auto"/>
      </w:divBdr>
    </w:div>
    <w:div w:id="1385717135">
      <w:bodyDiv w:val="1"/>
      <w:marLeft w:val="0"/>
      <w:marRight w:val="0"/>
      <w:marTop w:val="0"/>
      <w:marBottom w:val="0"/>
      <w:divBdr>
        <w:top w:val="none" w:sz="0" w:space="0" w:color="auto"/>
        <w:left w:val="none" w:sz="0" w:space="0" w:color="auto"/>
        <w:bottom w:val="none" w:sz="0" w:space="0" w:color="auto"/>
        <w:right w:val="none" w:sz="0" w:space="0" w:color="auto"/>
      </w:divBdr>
    </w:div>
    <w:div w:id="1388534261">
      <w:bodyDiv w:val="1"/>
      <w:marLeft w:val="0"/>
      <w:marRight w:val="0"/>
      <w:marTop w:val="0"/>
      <w:marBottom w:val="0"/>
      <w:divBdr>
        <w:top w:val="none" w:sz="0" w:space="0" w:color="auto"/>
        <w:left w:val="none" w:sz="0" w:space="0" w:color="auto"/>
        <w:bottom w:val="none" w:sz="0" w:space="0" w:color="auto"/>
        <w:right w:val="none" w:sz="0" w:space="0" w:color="auto"/>
      </w:divBdr>
    </w:div>
    <w:div w:id="1396587783">
      <w:bodyDiv w:val="1"/>
      <w:marLeft w:val="0"/>
      <w:marRight w:val="0"/>
      <w:marTop w:val="0"/>
      <w:marBottom w:val="0"/>
      <w:divBdr>
        <w:top w:val="none" w:sz="0" w:space="0" w:color="auto"/>
        <w:left w:val="none" w:sz="0" w:space="0" w:color="auto"/>
        <w:bottom w:val="none" w:sz="0" w:space="0" w:color="auto"/>
        <w:right w:val="none" w:sz="0" w:space="0" w:color="auto"/>
      </w:divBdr>
    </w:div>
    <w:div w:id="1419445282">
      <w:bodyDiv w:val="1"/>
      <w:marLeft w:val="0"/>
      <w:marRight w:val="0"/>
      <w:marTop w:val="0"/>
      <w:marBottom w:val="0"/>
      <w:divBdr>
        <w:top w:val="none" w:sz="0" w:space="0" w:color="auto"/>
        <w:left w:val="none" w:sz="0" w:space="0" w:color="auto"/>
        <w:bottom w:val="none" w:sz="0" w:space="0" w:color="auto"/>
        <w:right w:val="none" w:sz="0" w:space="0" w:color="auto"/>
      </w:divBdr>
    </w:div>
    <w:div w:id="1423718302">
      <w:bodyDiv w:val="1"/>
      <w:marLeft w:val="0"/>
      <w:marRight w:val="0"/>
      <w:marTop w:val="0"/>
      <w:marBottom w:val="0"/>
      <w:divBdr>
        <w:top w:val="none" w:sz="0" w:space="0" w:color="auto"/>
        <w:left w:val="none" w:sz="0" w:space="0" w:color="auto"/>
        <w:bottom w:val="none" w:sz="0" w:space="0" w:color="auto"/>
        <w:right w:val="none" w:sz="0" w:space="0" w:color="auto"/>
      </w:divBdr>
    </w:div>
    <w:div w:id="1432360021">
      <w:bodyDiv w:val="1"/>
      <w:marLeft w:val="0"/>
      <w:marRight w:val="0"/>
      <w:marTop w:val="0"/>
      <w:marBottom w:val="0"/>
      <w:divBdr>
        <w:top w:val="none" w:sz="0" w:space="0" w:color="auto"/>
        <w:left w:val="none" w:sz="0" w:space="0" w:color="auto"/>
        <w:bottom w:val="none" w:sz="0" w:space="0" w:color="auto"/>
        <w:right w:val="none" w:sz="0" w:space="0" w:color="auto"/>
      </w:divBdr>
    </w:div>
    <w:div w:id="1434668600">
      <w:bodyDiv w:val="1"/>
      <w:marLeft w:val="0"/>
      <w:marRight w:val="0"/>
      <w:marTop w:val="0"/>
      <w:marBottom w:val="0"/>
      <w:divBdr>
        <w:top w:val="none" w:sz="0" w:space="0" w:color="auto"/>
        <w:left w:val="none" w:sz="0" w:space="0" w:color="auto"/>
        <w:bottom w:val="none" w:sz="0" w:space="0" w:color="auto"/>
        <w:right w:val="none" w:sz="0" w:space="0" w:color="auto"/>
      </w:divBdr>
    </w:div>
    <w:div w:id="1435445111">
      <w:bodyDiv w:val="1"/>
      <w:marLeft w:val="0"/>
      <w:marRight w:val="0"/>
      <w:marTop w:val="0"/>
      <w:marBottom w:val="0"/>
      <w:divBdr>
        <w:top w:val="none" w:sz="0" w:space="0" w:color="auto"/>
        <w:left w:val="none" w:sz="0" w:space="0" w:color="auto"/>
        <w:bottom w:val="none" w:sz="0" w:space="0" w:color="auto"/>
        <w:right w:val="none" w:sz="0" w:space="0" w:color="auto"/>
      </w:divBdr>
    </w:div>
    <w:div w:id="1437480942">
      <w:bodyDiv w:val="1"/>
      <w:marLeft w:val="0"/>
      <w:marRight w:val="0"/>
      <w:marTop w:val="0"/>
      <w:marBottom w:val="0"/>
      <w:divBdr>
        <w:top w:val="none" w:sz="0" w:space="0" w:color="auto"/>
        <w:left w:val="none" w:sz="0" w:space="0" w:color="auto"/>
        <w:bottom w:val="none" w:sz="0" w:space="0" w:color="auto"/>
        <w:right w:val="none" w:sz="0" w:space="0" w:color="auto"/>
      </w:divBdr>
    </w:div>
    <w:div w:id="1441795576">
      <w:bodyDiv w:val="1"/>
      <w:marLeft w:val="0"/>
      <w:marRight w:val="0"/>
      <w:marTop w:val="0"/>
      <w:marBottom w:val="0"/>
      <w:divBdr>
        <w:top w:val="none" w:sz="0" w:space="0" w:color="auto"/>
        <w:left w:val="none" w:sz="0" w:space="0" w:color="auto"/>
        <w:bottom w:val="none" w:sz="0" w:space="0" w:color="auto"/>
        <w:right w:val="none" w:sz="0" w:space="0" w:color="auto"/>
      </w:divBdr>
    </w:div>
    <w:div w:id="1445736360">
      <w:bodyDiv w:val="1"/>
      <w:marLeft w:val="0"/>
      <w:marRight w:val="0"/>
      <w:marTop w:val="0"/>
      <w:marBottom w:val="0"/>
      <w:divBdr>
        <w:top w:val="none" w:sz="0" w:space="0" w:color="auto"/>
        <w:left w:val="none" w:sz="0" w:space="0" w:color="auto"/>
        <w:bottom w:val="none" w:sz="0" w:space="0" w:color="auto"/>
        <w:right w:val="none" w:sz="0" w:space="0" w:color="auto"/>
      </w:divBdr>
    </w:div>
    <w:div w:id="1465276766">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213">
      <w:bodyDiv w:val="1"/>
      <w:marLeft w:val="0"/>
      <w:marRight w:val="0"/>
      <w:marTop w:val="0"/>
      <w:marBottom w:val="0"/>
      <w:divBdr>
        <w:top w:val="none" w:sz="0" w:space="0" w:color="auto"/>
        <w:left w:val="none" w:sz="0" w:space="0" w:color="auto"/>
        <w:bottom w:val="none" w:sz="0" w:space="0" w:color="auto"/>
        <w:right w:val="none" w:sz="0" w:space="0" w:color="auto"/>
      </w:divBdr>
    </w:div>
    <w:div w:id="1485776963">
      <w:bodyDiv w:val="1"/>
      <w:marLeft w:val="0"/>
      <w:marRight w:val="0"/>
      <w:marTop w:val="0"/>
      <w:marBottom w:val="0"/>
      <w:divBdr>
        <w:top w:val="none" w:sz="0" w:space="0" w:color="auto"/>
        <w:left w:val="none" w:sz="0" w:space="0" w:color="auto"/>
        <w:bottom w:val="none" w:sz="0" w:space="0" w:color="auto"/>
        <w:right w:val="none" w:sz="0" w:space="0" w:color="auto"/>
      </w:divBdr>
    </w:div>
    <w:div w:id="1487552329">
      <w:bodyDiv w:val="1"/>
      <w:marLeft w:val="0"/>
      <w:marRight w:val="0"/>
      <w:marTop w:val="0"/>
      <w:marBottom w:val="0"/>
      <w:divBdr>
        <w:top w:val="none" w:sz="0" w:space="0" w:color="auto"/>
        <w:left w:val="none" w:sz="0" w:space="0" w:color="auto"/>
        <w:bottom w:val="none" w:sz="0" w:space="0" w:color="auto"/>
        <w:right w:val="none" w:sz="0" w:space="0" w:color="auto"/>
      </w:divBdr>
    </w:div>
    <w:div w:id="1516068181">
      <w:bodyDiv w:val="1"/>
      <w:marLeft w:val="0"/>
      <w:marRight w:val="0"/>
      <w:marTop w:val="0"/>
      <w:marBottom w:val="0"/>
      <w:divBdr>
        <w:top w:val="none" w:sz="0" w:space="0" w:color="auto"/>
        <w:left w:val="none" w:sz="0" w:space="0" w:color="auto"/>
        <w:bottom w:val="none" w:sz="0" w:space="0" w:color="auto"/>
        <w:right w:val="none" w:sz="0" w:space="0" w:color="auto"/>
      </w:divBdr>
    </w:div>
    <w:div w:id="1517771723">
      <w:bodyDiv w:val="1"/>
      <w:marLeft w:val="0"/>
      <w:marRight w:val="0"/>
      <w:marTop w:val="0"/>
      <w:marBottom w:val="0"/>
      <w:divBdr>
        <w:top w:val="none" w:sz="0" w:space="0" w:color="auto"/>
        <w:left w:val="none" w:sz="0" w:space="0" w:color="auto"/>
        <w:bottom w:val="none" w:sz="0" w:space="0" w:color="auto"/>
        <w:right w:val="none" w:sz="0" w:space="0" w:color="auto"/>
      </w:divBdr>
    </w:div>
    <w:div w:id="1546017615">
      <w:bodyDiv w:val="1"/>
      <w:marLeft w:val="0"/>
      <w:marRight w:val="0"/>
      <w:marTop w:val="0"/>
      <w:marBottom w:val="0"/>
      <w:divBdr>
        <w:top w:val="none" w:sz="0" w:space="0" w:color="auto"/>
        <w:left w:val="none" w:sz="0" w:space="0" w:color="auto"/>
        <w:bottom w:val="none" w:sz="0" w:space="0" w:color="auto"/>
        <w:right w:val="none" w:sz="0" w:space="0" w:color="auto"/>
      </w:divBdr>
    </w:div>
    <w:div w:id="1577275867">
      <w:bodyDiv w:val="1"/>
      <w:marLeft w:val="0"/>
      <w:marRight w:val="0"/>
      <w:marTop w:val="0"/>
      <w:marBottom w:val="0"/>
      <w:divBdr>
        <w:top w:val="none" w:sz="0" w:space="0" w:color="auto"/>
        <w:left w:val="none" w:sz="0" w:space="0" w:color="auto"/>
        <w:bottom w:val="none" w:sz="0" w:space="0" w:color="auto"/>
        <w:right w:val="none" w:sz="0" w:space="0" w:color="auto"/>
      </w:divBdr>
    </w:div>
    <w:div w:id="1589850061">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60578504">
      <w:bodyDiv w:val="1"/>
      <w:marLeft w:val="0"/>
      <w:marRight w:val="0"/>
      <w:marTop w:val="0"/>
      <w:marBottom w:val="0"/>
      <w:divBdr>
        <w:top w:val="none" w:sz="0" w:space="0" w:color="auto"/>
        <w:left w:val="none" w:sz="0" w:space="0" w:color="auto"/>
        <w:bottom w:val="none" w:sz="0" w:space="0" w:color="auto"/>
        <w:right w:val="none" w:sz="0" w:space="0" w:color="auto"/>
      </w:divBdr>
    </w:div>
    <w:div w:id="1660814941">
      <w:bodyDiv w:val="1"/>
      <w:marLeft w:val="0"/>
      <w:marRight w:val="0"/>
      <w:marTop w:val="0"/>
      <w:marBottom w:val="0"/>
      <w:divBdr>
        <w:top w:val="none" w:sz="0" w:space="0" w:color="auto"/>
        <w:left w:val="none" w:sz="0" w:space="0" w:color="auto"/>
        <w:bottom w:val="none" w:sz="0" w:space="0" w:color="auto"/>
        <w:right w:val="none" w:sz="0" w:space="0" w:color="auto"/>
      </w:divBdr>
    </w:div>
    <w:div w:id="1665207776">
      <w:bodyDiv w:val="1"/>
      <w:marLeft w:val="0"/>
      <w:marRight w:val="0"/>
      <w:marTop w:val="0"/>
      <w:marBottom w:val="0"/>
      <w:divBdr>
        <w:top w:val="none" w:sz="0" w:space="0" w:color="auto"/>
        <w:left w:val="none" w:sz="0" w:space="0" w:color="auto"/>
        <w:bottom w:val="none" w:sz="0" w:space="0" w:color="auto"/>
        <w:right w:val="none" w:sz="0" w:space="0" w:color="auto"/>
      </w:divBdr>
    </w:div>
    <w:div w:id="1678069783">
      <w:bodyDiv w:val="1"/>
      <w:marLeft w:val="0"/>
      <w:marRight w:val="0"/>
      <w:marTop w:val="0"/>
      <w:marBottom w:val="0"/>
      <w:divBdr>
        <w:top w:val="none" w:sz="0" w:space="0" w:color="auto"/>
        <w:left w:val="none" w:sz="0" w:space="0" w:color="auto"/>
        <w:bottom w:val="none" w:sz="0" w:space="0" w:color="auto"/>
        <w:right w:val="none" w:sz="0" w:space="0" w:color="auto"/>
      </w:divBdr>
    </w:div>
    <w:div w:id="1682976863">
      <w:bodyDiv w:val="1"/>
      <w:marLeft w:val="0"/>
      <w:marRight w:val="0"/>
      <w:marTop w:val="0"/>
      <w:marBottom w:val="0"/>
      <w:divBdr>
        <w:top w:val="none" w:sz="0" w:space="0" w:color="auto"/>
        <w:left w:val="none" w:sz="0" w:space="0" w:color="auto"/>
        <w:bottom w:val="none" w:sz="0" w:space="0" w:color="auto"/>
        <w:right w:val="none" w:sz="0" w:space="0" w:color="auto"/>
      </w:divBdr>
    </w:div>
    <w:div w:id="1690566674">
      <w:bodyDiv w:val="1"/>
      <w:marLeft w:val="0"/>
      <w:marRight w:val="0"/>
      <w:marTop w:val="0"/>
      <w:marBottom w:val="0"/>
      <w:divBdr>
        <w:top w:val="none" w:sz="0" w:space="0" w:color="auto"/>
        <w:left w:val="none" w:sz="0" w:space="0" w:color="auto"/>
        <w:bottom w:val="none" w:sz="0" w:space="0" w:color="auto"/>
        <w:right w:val="none" w:sz="0" w:space="0" w:color="auto"/>
      </w:divBdr>
    </w:div>
    <w:div w:id="1698310123">
      <w:bodyDiv w:val="1"/>
      <w:marLeft w:val="0"/>
      <w:marRight w:val="0"/>
      <w:marTop w:val="0"/>
      <w:marBottom w:val="0"/>
      <w:divBdr>
        <w:top w:val="none" w:sz="0" w:space="0" w:color="auto"/>
        <w:left w:val="none" w:sz="0" w:space="0" w:color="auto"/>
        <w:bottom w:val="none" w:sz="0" w:space="0" w:color="auto"/>
        <w:right w:val="none" w:sz="0" w:space="0" w:color="auto"/>
      </w:divBdr>
    </w:div>
    <w:div w:id="1698963350">
      <w:bodyDiv w:val="1"/>
      <w:marLeft w:val="0"/>
      <w:marRight w:val="0"/>
      <w:marTop w:val="0"/>
      <w:marBottom w:val="0"/>
      <w:divBdr>
        <w:top w:val="none" w:sz="0" w:space="0" w:color="auto"/>
        <w:left w:val="none" w:sz="0" w:space="0" w:color="auto"/>
        <w:bottom w:val="none" w:sz="0" w:space="0" w:color="auto"/>
        <w:right w:val="none" w:sz="0" w:space="0" w:color="auto"/>
      </w:divBdr>
    </w:div>
    <w:div w:id="1739598397">
      <w:bodyDiv w:val="1"/>
      <w:marLeft w:val="0"/>
      <w:marRight w:val="0"/>
      <w:marTop w:val="0"/>
      <w:marBottom w:val="0"/>
      <w:divBdr>
        <w:top w:val="none" w:sz="0" w:space="0" w:color="auto"/>
        <w:left w:val="none" w:sz="0" w:space="0" w:color="auto"/>
        <w:bottom w:val="none" w:sz="0" w:space="0" w:color="auto"/>
        <w:right w:val="none" w:sz="0" w:space="0" w:color="auto"/>
      </w:divBdr>
    </w:div>
    <w:div w:id="1761635597">
      <w:bodyDiv w:val="1"/>
      <w:marLeft w:val="0"/>
      <w:marRight w:val="0"/>
      <w:marTop w:val="0"/>
      <w:marBottom w:val="0"/>
      <w:divBdr>
        <w:top w:val="none" w:sz="0" w:space="0" w:color="auto"/>
        <w:left w:val="none" w:sz="0" w:space="0" w:color="auto"/>
        <w:bottom w:val="none" w:sz="0" w:space="0" w:color="auto"/>
        <w:right w:val="none" w:sz="0" w:space="0" w:color="auto"/>
      </w:divBdr>
    </w:div>
    <w:div w:id="1767312761">
      <w:bodyDiv w:val="1"/>
      <w:marLeft w:val="0"/>
      <w:marRight w:val="0"/>
      <w:marTop w:val="0"/>
      <w:marBottom w:val="0"/>
      <w:divBdr>
        <w:top w:val="none" w:sz="0" w:space="0" w:color="auto"/>
        <w:left w:val="none" w:sz="0" w:space="0" w:color="auto"/>
        <w:bottom w:val="none" w:sz="0" w:space="0" w:color="auto"/>
        <w:right w:val="none" w:sz="0" w:space="0" w:color="auto"/>
      </w:divBdr>
    </w:div>
    <w:div w:id="1768303356">
      <w:bodyDiv w:val="1"/>
      <w:marLeft w:val="0"/>
      <w:marRight w:val="0"/>
      <w:marTop w:val="0"/>
      <w:marBottom w:val="0"/>
      <w:divBdr>
        <w:top w:val="none" w:sz="0" w:space="0" w:color="auto"/>
        <w:left w:val="none" w:sz="0" w:space="0" w:color="auto"/>
        <w:bottom w:val="none" w:sz="0" w:space="0" w:color="auto"/>
        <w:right w:val="none" w:sz="0" w:space="0" w:color="auto"/>
      </w:divBdr>
    </w:div>
    <w:div w:id="1770735038">
      <w:bodyDiv w:val="1"/>
      <w:marLeft w:val="0"/>
      <w:marRight w:val="0"/>
      <w:marTop w:val="0"/>
      <w:marBottom w:val="0"/>
      <w:divBdr>
        <w:top w:val="none" w:sz="0" w:space="0" w:color="auto"/>
        <w:left w:val="none" w:sz="0" w:space="0" w:color="auto"/>
        <w:bottom w:val="none" w:sz="0" w:space="0" w:color="auto"/>
        <w:right w:val="none" w:sz="0" w:space="0" w:color="auto"/>
      </w:divBdr>
    </w:div>
    <w:div w:id="1793933836">
      <w:bodyDiv w:val="1"/>
      <w:marLeft w:val="0"/>
      <w:marRight w:val="0"/>
      <w:marTop w:val="0"/>
      <w:marBottom w:val="0"/>
      <w:divBdr>
        <w:top w:val="none" w:sz="0" w:space="0" w:color="auto"/>
        <w:left w:val="none" w:sz="0" w:space="0" w:color="auto"/>
        <w:bottom w:val="none" w:sz="0" w:space="0" w:color="auto"/>
        <w:right w:val="none" w:sz="0" w:space="0" w:color="auto"/>
      </w:divBdr>
    </w:div>
    <w:div w:id="1795754655">
      <w:bodyDiv w:val="1"/>
      <w:marLeft w:val="0"/>
      <w:marRight w:val="0"/>
      <w:marTop w:val="0"/>
      <w:marBottom w:val="0"/>
      <w:divBdr>
        <w:top w:val="none" w:sz="0" w:space="0" w:color="auto"/>
        <w:left w:val="none" w:sz="0" w:space="0" w:color="auto"/>
        <w:bottom w:val="none" w:sz="0" w:space="0" w:color="auto"/>
        <w:right w:val="none" w:sz="0" w:space="0" w:color="auto"/>
      </w:divBdr>
    </w:div>
    <w:div w:id="1813644013">
      <w:bodyDiv w:val="1"/>
      <w:marLeft w:val="0"/>
      <w:marRight w:val="0"/>
      <w:marTop w:val="0"/>
      <w:marBottom w:val="0"/>
      <w:divBdr>
        <w:top w:val="none" w:sz="0" w:space="0" w:color="auto"/>
        <w:left w:val="none" w:sz="0" w:space="0" w:color="auto"/>
        <w:bottom w:val="none" w:sz="0" w:space="0" w:color="auto"/>
        <w:right w:val="none" w:sz="0" w:space="0" w:color="auto"/>
      </w:divBdr>
    </w:div>
    <w:div w:id="1815831277">
      <w:bodyDiv w:val="1"/>
      <w:marLeft w:val="0"/>
      <w:marRight w:val="0"/>
      <w:marTop w:val="0"/>
      <w:marBottom w:val="0"/>
      <w:divBdr>
        <w:top w:val="none" w:sz="0" w:space="0" w:color="auto"/>
        <w:left w:val="none" w:sz="0" w:space="0" w:color="auto"/>
        <w:bottom w:val="none" w:sz="0" w:space="0" w:color="auto"/>
        <w:right w:val="none" w:sz="0" w:space="0" w:color="auto"/>
      </w:divBdr>
    </w:div>
    <w:div w:id="1825585901">
      <w:bodyDiv w:val="1"/>
      <w:marLeft w:val="0"/>
      <w:marRight w:val="0"/>
      <w:marTop w:val="0"/>
      <w:marBottom w:val="0"/>
      <w:divBdr>
        <w:top w:val="none" w:sz="0" w:space="0" w:color="auto"/>
        <w:left w:val="none" w:sz="0" w:space="0" w:color="auto"/>
        <w:bottom w:val="none" w:sz="0" w:space="0" w:color="auto"/>
        <w:right w:val="none" w:sz="0" w:space="0" w:color="auto"/>
      </w:divBdr>
    </w:div>
    <w:div w:id="1831093989">
      <w:bodyDiv w:val="1"/>
      <w:marLeft w:val="0"/>
      <w:marRight w:val="0"/>
      <w:marTop w:val="0"/>
      <w:marBottom w:val="0"/>
      <w:divBdr>
        <w:top w:val="none" w:sz="0" w:space="0" w:color="auto"/>
        <w:left w:val="none" w:sz="0" w:space="0" w:color="auto"/>
        <w:bottom w:val="none" w:sz="0" w:space="0" w:color="auto"/>
        <w:right w:val="none" w:sz="0" w:space="0" w:color="auto"/>
      </w:divBdr>
    </w:div>
    <w:div w:id="1836411130">
      <w:bodyDiv w:val="1"/>
      <w:marLeft w:val="0"/>
      <w:marRight w:val="0"/>
      <w:marTop w:val="0"/>
      <w:marBottom w:val="0"/>
      <w:divBdr>
        <w:top w:val="none" w:sz="0" w:space="0" w:color="auto"/>
        <w:left w:val="none" w:sz="0" w:space="0" w:color="auto"/>
        <w:bottom w:val="none" w:sz="0" w:space="0" w:color="auto"/>
        <w:right w:val="none" w:sz="0" w:space="0" w:color="auto"/>
      </w:divBdr>
    </w:div>
    <w:div w:id="1899853147">
      <w:bodyDiv w:val="1"/>
      <w:marLeft w:val="0"/>
      <w:marRight w:val="0"/>
      <w:marTop w:val="0"/>
      <w:marBottom w:val="0"/>
      <w:divBdr>
        <w:top w:val="none" w:sz="0" w:space="0" w:color="auto"/>
        <w:left w:val="none" w:sz="0" w:space="0" w:color="auto"/>
        <w:bottom w:val="none" w:sz="0" w:space="0" w:color="auto"/>
        <w:right w:val="none" w:sz="0" w:space="0" w:color="auto"/>
      </w:divBdr>
    </w:div>
    <w:div w:id="1901596043">
      <w:bodyDiv w:val="1"/>
      <w:marLeft w:val="0"/>
      <w:marRight w:val="0"/>
      <w:marTop w:val="0"/>
      <w:marBottom w:val="0"/>
      <w:divBdr>
        <w:top w:val="none" w:sz="0" w:space="0" w:color="auto"/>
        <w:left w:val="none" w:sz="0" w:space="0" w:color="auto"/>
        <w:bottom w:val="none" w:sz="0" w:space="0" w:color="auto"/>
        <w:right w:val="none" w:sz="0" w:space="0" w:color="auto"/>
      </w:divBdr>
    </w:div>
    <w:div w:id="1904756038">
      <w:bodyDiv w:val="1"/>
      <w:marLeft w:val="0"/>
      <w:marRight w:val="0"/>
      <w:marTop w:val="0"/>
      <w:marBottom w:val="0"/>
      <w:divBdr>
        <w:top w:val="none" w:sz="0" w:space="0" w:color="auto"/>
        <w:left w:val="none" w:sz="0" w:space="0" w:color="auto"/>
        <w:bottom w:val="none" w:sz="0" w:space="0" w:color="auto"/>
        <w:right w:val="none" w:sz="0" w:space="0" w:color="auto"/>
      </w:divBdr>
    </w:div>
    <w:div w:id="1909924290">
      <w:bodyDiv w:val="1"/>
      <w:marLeft w:val="0"/>
      <w:marRight w:val="0"/>
      <w:marTop w:val="0"/>
      <w:marBottom w:val="0"/>
      <w:divBdr>
        <w:top w:val="none" w:sz="0" w:space="0" w:color="auto"/>
        <w:left w:val="none" w:sz="0" w:space="0" w:color="auto"/>
        <w:bottom w:val="none" w:sz="0" w:space="0" w:color="auto"/>
        <w:right w:val="none" w:sz="0" w:space="0" w:color="auto"/>
      </w:divBdr>
    </w:div>
    <w:div w:id="1911042396">
      <w:bodyDiv w:val="1"/>
      <w:marLeft w:val="0"/>
      <w:marRight w:val="0"/>
      <w:marTop w:val="0"/>
      <w:marBottom w:val="0"/>
      <w:divBdr>
        <w:top w:val="none" w:sz="0" w:space="0" w:color="auto"/>
        <w:left w:val="none" w:sz="0" w:space="0" w:color="auto"/>
        <w:bottom w:val="none" w:sz="0" w:space="0" w:color="auto"/>
        <w:right w:val="none" w:sz="0" w:space="0" w:color="auto"/>
      </w:divBdr>
    </w:div>
    <w:div w:id="1913007226">
      <w:bodyDiv w:val="1"/>
      <w:marLeft w:val="0"/>
      <w:marRight w:val="0"/>
      <w:marTop w:val="0"/>
      <w:marBottom w:val="0"/>
      <w:divBdr>
        <w:top w:val="none" w:sz="0" w:space="0" w:color="auto"/>
        <w:left w:val="none" w:sz="0" w:space="0" w:color="auto"/>
        <w:bottom w:val="none" w:sz="0" w:space="0" w:color="auto"/>
        <w:right w:val="none" w:sz="0" w:space="0" w:color="auto"/>
      </w:divBdr>
    </w:div>
    <w:div w:id="1926835836">
      <w:bodyDiv w:val="1"/>
      <w:marLeft w:val="0"/>
      <w:marRight w:val="0"/>
      <w:marTop w:val="0"/>
      <w:marBottom w:val="0"/>
      <w:divBdr>
        <w:top w:val="none" w:sz="0" w:space="0" w:color="auto"/>
        <w:left w:val="none" w:sz="0" w:space="0" w:color="auto"/>
        <w:bottom w:val="none" w:sz="0" w:space="0" w:color="auto"/>
        <w:right w:val="none" w:sz="0" w:space="0" w:color="auto"/>
      </w:divBdr>
    </w:div>
    <w:div w:id="1930039362">
      <w:bodyDiv w:val="1"/>
      <w:marLeft w:val="0"/>
      <w:marRight w:val="0"/>
      <w:marTop w:val="0"/>
      <w:marBottom w:val="0"/>
      <w:divBdr>
        <w:top w:val="none" w:sz="0" w:space="0" w:color="auto"/>
        <w:left w:val="none" w:sz="0" w:space="0" w:color="auto"/>
        <w:bottom w:val="none" w:sz="0" w:space="0" w:color="auto"/>
        <w:right w:val="none" w:sz="0" w:space="0" w:color="auto"/>
      </w:divBdr>
    </w:div>
    <w:div w:id="1935896421">
      <w:bodyDiv w:val="1"/>
      <w:marLeft w:val="0"/>
      <w:marRight w:val="0"/>
      <w:marTop w:val="0"/>
      <w:marBottom w:val="0"/>
      <w:divBdr>
        <w:top w:val="none" w:sz="0" w:space="0" w:color="auto"/>
        <w:left w:val="none" w:sz="0" w:space="0" w:color="auto"/>
        <w:bottom w:val="none" w:sz="0" w:space="0" w:color="auto"/>
        <w:right w:val="none" w:sz="0" w:space="0" w:color="auto"/>
      </w:divBdr>
    </w:div>
    <w:div w:id="1942686155">
      <w:bodyDiv w:val="1"/>
      <w:marLeft w:val="0"/>
      <w:marRight w:val="0"/>
      <w:marTop w:val="0"/>
      <w:marBottom w:val="0"/>
      <w:divBdr>
        <w:top w:val="none" w:sz="0" w:space="0" w:color="auto"/>
        <w:left w:val="none" w:sz="0" w:space="0" w:color="auto"/>
        <w:bottom w:val="none" w:sz="0" w:space="0" w:color="auto"/>
        <w:right w:val="none" w:sz="0" w:space="0" w:color="auto"/>
      </w:divBdr>
    </w:div>
    <w:div w:id="1969048901">
      <w:bodyDiv w:val="1"/>
      <w:marLeft w:val="0"/>
      <w:marRight w:val="0"/>
      <w:marTop w:val="0"/>
      <w:marBottom w:val="0"/>
      <w:divBdr>
        <w:top w:val="none" w:sz="0" w:space="0" w:color="auto"/>
        <w:left w:val="none" w:sz="0" w:space="0" w:color="auto"/>
        <w:bottom w:val="none" w:sz="0" w:space="0" w:color="auto"/>
        <w:right w:val="none" w:sz="0" w:space="0" w:color="auto"/>
      </w:divBdr>
    </w:div>
    <w:div w:id="1979261959">
      <w:bodyDiv w:val="1"/>
      <w:marLeft w:val="0"/>
      <w:marRight w:val="0"/>
      <w:marTop w:val="0"/>
      <w:marBottom w:val="0"/>
      <w:divBdr>
        <w:top w:val="none" w:sz="0" w:space="0" w:color="auto"/>
        <w:left w:val="none" w:sz="0" w:space="0" w:color="auto"/>
        <w:bottom w:val="none" w:sz="0" w:space="0" w:color="auto"/>
        <w:right w:val="none" w:sz="0" w:space="0" w:color="auto"/>
      </w:divBdr>
    </w:div>
    <w:div w:id="198176057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2023823989">
      <w:bodyDiv w:val="1"/>
      <w:marLeft w:val="0"/>
      <w:marRight w:val="0"/>
      <w:marTop w:val="0"/>
      <w:marBottom w:val="0"/>
      <w:divBdr>
        <w:top w:val="none" w:sz="0" w:space="0" w:color="auto"/>
        <w:left w:val="none" w:sz="0" w:space="0" w:color="auto"/>
        <w:bottom w:val="none" w:sz="0" w:space="0" w:color="auto"/>
        <w:right w:val="none" w:sz="0" w:space="0" w:color="auto"/>
      </w:divBdr>
    </w:div>
    <w:div w:id="2030909176">
      <w:bodyDiv w:val="1"/>
      <w:marLeft w:val="0"/>
      <w:marRight w:val="0"/>
      <w:marTop w:val="0"/>
      <w:marBottom w:val="0"/>
      <w:divBdr>
        <w:top w:val="none" w:sz="0" w:space="0" w:color="auto"/>
        <w:left w:val="none" w:sz="0" w:space="0" w:color="auto"/>
        <w:bottom w:val="none" w:sz="0" w:space="0" w:color="auto"/>
        <w:right w:val="none" w:sz="0" w:space="0" w:color="auto"/>
      </w:divBdr>
    </w:div>
    <w:div w:id="2041661878">
      <w:bodyDiv w:val="1"/>
      <w:marLeft w:val="0"/>
      <w:marRight w:val="0"/>
      <w:marTop w:val="0"/>
      <w:marBottom w:val="0"/>
      <w:divBdr>
        <w:top w:val="none" w:sz="0" w:space="0" w:color="auto"/>
        <w:left w:val="none" w:sz="0" w:space="0" w:color="auto"/>
        <w:bottom w:val="none" w:sz="0" w:space="0" w:color="auto"/>
        <w:right w:val="none" w:sz="0" w:space="0" w:color="auto"/>
      </w:divBdr>
    </w:div>
    <w:div w:id="2042051503">
      <w:bodyDiv w:val="1"/>
      <w:marLeft w:val="0"/>
      <w:marRight w:val="0"/>
      <w:marTop w:val="0"/>
      <w:marBottom w:val="0"/>
      <w:divBdr>
        <w:top w:val="none" w:sz="0" w:space="0" w:color="auto"/>
        <w:left w:val="none" w:sz="0" w:space="0" w:color="auto"/>
        <w:bottom w:val="none" w:sz="0" w:space="0" w:color="auto"/>
        <w:right w:val="none" w:sz="0" w:space="0" w:color="auto"/>
      </w:divBdr>
    </w:div>
    <w:div w:id="2049526113">
      <w:bodyDiv w:val="1"/>
      <w:marLeft w:val="0"/>
      <w:marRight w:val="0"/>
      <w:marTop w:val="0"/>
      <w:marBottom w:val="0"/>
      <w:divBdr>
        <w:top w:val="none" w:sz="0" w:space="0" w:color="auto"/>
        <w:left w:val="none" w:sz="0" w:space="0" w:color="auto"/>
        <w:bottom w:val="none" w:sz="0" w:space="0" w:color="auto"/>
        <w:right w:val="none" w:sz="0" w:space="0" w:color="auto"/>
      </w:divBdr>
    </w:div>
    <w:div w:id="2051344792">
      <w:bodyDiv w:val="1"/>
      <w:marLeft w:val="0"/>
      <w:marRight w:val="0"/>
      <w:marTop w:val="0"/>
      <w:marBottom w:val="0"/>
      <w:divBdr>
        <w:top w:val="none" w:sz="0" w:space="0" w:color="auto"/>
        <w:left w:val="none" w:sz="0" w:space="0" w:color="auto"/>
        <w:bottom w:val="none" w:sz="0" w:space="0" w:color="auto"/>
        <w:right w:val="none" w:sz="0" w:space="0" w:color="auto"/>
      </w:divBdr>
    </w:div>
    <w:div w:id="2071420930">
      <w:bodyDiv w:val="1"/>
      <w:marLeft w:val="0"/>
      <w:marRight w:val="0"/>
      <w:marTop w:val="0"/>
      <w:marBottom w:val="0"/>
      <w:divBdr>
        <w:top w:val="none" w:sz="0" w:space="0" w:color="auto"/>
        <w:left w:val="none" w:sz="0" w:space="0" w:color="auto"/>
        <w:bottom w:val="none" w:sz="0" w:space="0" w:color="auto"/>
        <w:right w:val="none" w:sz="0" w:space="0" w:color="auto"/>
      </w:divBdr>
    </w:div>
    <w:div w:id="2071658950">
      <w:bodyDiv w:val="1"/>
      <w:marLeft w:val="0"/>
      <w:marRight w:val="0"/>
      <w:marTop w:val="0"/>
      <w:marBottom w:val="0"/>
      <w:divBdr>
        <w:top w:val="none" w:sz="0" w:space="0" w:color="auto"/>
        <w:left w:val="none" w:sz="0" w:space="0" w:color="auto"/>
        <w:bottom w:val="none" w:sz="0" w:space="0" w:color="auto"/>
        <w:right w:val="none" w:sz="0" w:space="0" w:color="auto"/>
      </w:divBdr>
    </w:div>
    <w:div w:id="2081948840">
      <w:bodyDiv w:val="1"/>
      <w:marLeft w:val="0"/>
      <w:marRight w:val="0"/>
      <w:marTop w:val="0"/>
      <w:marBottom w:val="0"/>
      <w:divBdr>
        <w:top w:val="none" w:sz="0" w:space="0" w:color="auto"/>
        <w:left w:val="none" w:sz="0" w:space="0" w:color="auto"/>
        <w:bottom w:val="none" w:sz="0" w:space="0" w:color="auto"/>
        <w:right w:val="none" w:sz="0" w:space="0" w:color="auto"/>
      </w:divBdr>
    </w:div>
    <w:div w:id="2089686733">
      <w:bodyDiv w:val="1"/>
      <w:marLeft w:val="0"/>
      <w:marRight w:val="0"/>
      <w:marTop w:val="0"/>
      <w:marBottom w:val="0"/>
      <w:divBdr>
        <w:top w:val="none" w:sz="0" w:space="0" w:color="auto"/>
        <w:left w:val="none" w:sz="0" w:space="0" w:color="auto"/>
        <w:bottom w:val="none" w:sz="0" w:space="0" w:color="auto"/>
        <w:right w:val="none" w:sz="0" w:space="0" w:color="auto"/>
      </w:divBdr>
    </w:div>
    <w:div w:id="2093624685">
      <w:bodyDiv w:val="1"/>
      <w:marLeft w:val="0"/>
      <w:marRight w:val="0"/>
      <w:marTop w:val="0"/>
      <w:marBottom w:val="0"/>
      <w:divBdr>
        <w:top w:val="none" w:sz="0" w:space="0" w:color="auto"/>
        <w:left w:val="none" w:sz="0" w:space="0" w:color="auto"/>
        <w:bottom w:val="none" w:sz="0" w:space="0" w:color="auto"/>
        <w:right w:val="none" w:sz="0" w:space="0" w:color="auto"/>
      </w:divBdr>
    </w:div>
    <w:div w:id="2098599024">
      <w:bodyDiv w:val="1"/>
      <w:marLeft w:val="0"/>
      <w:marRight w:val="0"/>
      <w:marTop w:val="0"/>
      <w:marBottom w:val="0"/>
      <w:divBdr>
        <w:top w:val="none" w:sz="0" w:space="0" w:color="auto"/>
        <w:left w:val="none" w:sz="0" w:space="0" w:color="auto"/>
        <w:bottom w:val="none" w:sz="0" w:space="0" w:color="auto"/>
        <w:right w:val="none" w:sz="0" w:space="0" w:color="auto"/>
      </w:divBdr>
    </w:div>
    <w:div w:id="2099520214">
      <w:bodyDiv w:val="1"/>
      <w:marLeft w:val="0"/>
      <w:marRight w:val="0"/>
      <w:marTop w:val="0"/>
      <w:marBottom w:val="0"/>
      <w:divBdr>
        <w:top w:val="none" w:sz="0" w:space="0" w:color="auto"/>
        <w:left w:val="none" w:sz="0" w:space="0" w:color="auto"/>
        <w:bottom w:val="none" w:sz="0" w:space="0" w:color="auto"/>
        <w:right w:val="none" w:sz="0" w:space="0" w:color="auto"/>
      </w:divBdr>
    </w:div>
    <w:div w:id="2117358568">
      <w:bodyDiv w:val="1"/>
      <w:marLeft w:val="0"/>
      <w:marRight w:val="0"/>
      <w:marTop w:val="0"/>
      <w:marBottom w:val="0"/>
      <w:divBdr>
        <w:top w:val="none" w:sz="0" w:space="0" w:color="auto"/>
        <w:left w:val="none" w:sz="0" w:space="0" w:color="auto"/>
        <w:bottom w:val="none" w:sz="0" w:space="0" w:color="auto"/>
        <w:right w:val="none" w:sz="0" w:space="0" w:color="auto"/>
      </w:divBdr>
    </w:div>
    <w:div w:id="2131896872">
      <w:bodyDiv w:val="1"/>
      <w:marLeft w:val="0"/>
      <w:marRight w:val="0"/>
      <w:marTop w:val="0"/>
      <w:marBottom w:val="0"/>
      <w:divBdr>
        <w:top w:val="none" w:sz="0" w:space="0" w:color="auto"/>
        <w:left w:val="none" w:sz="0" w:space="0" w:color="auto"/>
        <w:bottom w:val="none" w:sz="0" w:space="0" w:color="auto"/>
        <w:right w:val="none" w:sz="0" w:space="0" w:color="auto"/>
      </w:divBdr>
    </w:div>
    <w:div w:id="2146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line@stroke.org.uk" TargetMode="External"/><Relationship Id="rId13" Type="http://schemas.openxmlformats.org/officeDocument/2006/relationships/footer" Target="footer1.xml"/><Relationship Id="rId18" Type="http://schemas.openxmlformats.org/officeDocument/2006/relationships/theme" Target="theme/theme1.xml"/><Relationship Id="rId26"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hsoc.org/bp-monitor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hf.org.uk" TargetMode="External"/><Relationship Id="rId4" Type="http://schemas.openxmlformats.org/officeDocument/2006/relationships/settings" Target="settings.xml"/><Relationship Id="rId9" Type="http://schemas.openxmlformats.org/officeDocument/2006/relationships/hyperlink" Target="http://www.bloodpressureuk.org.uk" TargetMode="External"/><Relationship Id="rId14" Type="http://schemas.openxmlformats.org/officeDocument/2006/relationships/footer" Target="footer2.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cid:image001.jpg@01CD08FC.8C29738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NHS1519</b:Tag>
    <b:SourceType>InternetSite</b:SourceType>
    <b:Guid>{B4FA571D-2482-4873-91B1-9E2AAD6DCF06}</b:Guid>
    <b:Author>
      <b:Author>
        <b:Corporate>NHS</b:Corporate>
      </b:Author>
    </b:Author>
    <b:Title>Assessing your care and support needs</b:Title>
    <b:InternetSiteTitle>nhs.uk</b:InternetSiteTitle>
    <b:Year>2015</b:Year>
    <b:Month>1</b:Month>
    <b:Day>15</b:Day>
    <b:YearAccessed>2017</b:YearAccessed>
    <b:MonthAccessed>7</b:MonthAccessed>
    <b:DayAccessed>13</b:DayAccessed>
    <b:URL>http://www.nhs.uk/Conditions/social-care-and-support-guide/Pages/assessment-care-needs.aspx</b:URL>
    <b:RefOrder>1</b:RefOrder>
  </b:Source>
  <b:Source>
    <b:Tag>Age17</b:Tag>
    <b:SourceType>InternetSite</b:SourceType>
    <b:Guid>{CFA1E326-0117-490F-A2D5-62E2904D8A64}</b:Guid>
    <b:Author>
      <b:Author>
        <b:Corporate>Age UK</b:Corporate>
      </b:Author>
    </b:Author>
    <b:Title>Social care and support: where to start</b:Title>
    <b:InternetSiteTitle>ageuk.org.uk</b:InternetSiteTitle>
    <b:Year>2017</b:Year>
    <b:Month>7</b:Month>
    <b:Day>3</b:Day>
    <b:YearAccessed>2017</b:YearAccessed>
    <b:MonthAccessed>7</b:MonthAccessed>
    <b:DayAccessed>13</b:DayAccessed>
    <b:URL>http://www.ageuk.org.uk/home-and-care/social-care-and-support-where-to-start/assessment-of-needs/</b:URL>
    <b:RefOrder>3</b:RefOrder>
  </b:Source>
  <b:Source>
    <b:Tag>GOV14</b:Tag>
    <b:SourceType>DocumentFromInternetSite</b:SourceType>
    <b:Guid>{ADFA3A1F-15A7-48ED-BD7E-2AEBC3CA309B}</b:Guid>
    <b:Author>
      <b:Author>
        <b:Corporate>GOV.UK</b:Corporate>
      </b:Author>
    </b:Author>
    <b:Title>Care Act 2014</b:Title>
    <b:InternetSiteTitle>gov.uk</b:InternetSiteTitle>
    <b:Year>2014</b:Year>
    <b:YearAccessed>2017</b:YearAccessed>
    <b:MonthAccessed>7</b:MonthAccessed>
    <b:DayAccessed>13</b:DayAccessed>
    <b:URL>http://www.legislation.gov.uk/ukpga/2014/23/pdfs/ukpga_20140023_en.pdf</b:URL>
    <b:RefOrder>27</b:RefOrder>
  </b:Source>
  <b:Source>
    <b:Tag>NHS</b:Tag>
    <b:SourceType>InternetSite</b:SourceType>
    <b:Guid>{CC81434F-D137-4D24-94E1-6301F145C906}</b:Guid>
    <b:Author>
      <b:Author>
        <b:Corporate>NHS</b:Corporate>
      </b:Author>
    </b:Author>
    <b:Title>NHS continuing healthcare</b:Title>
    <b:InternetSiteTitle>nhs.uk</b:InternetSiteTitle>
    <b:Year>2015</b:Year>
    <b:Month>1</b:Month>
    <b:Day>15</b:Day>
    <b:YearAccessed>2017</b:YearAccessed>
    <b:MonthAccessed>7</b:MonthAccessed>
    <b:DayAccessed>13</b:DayAccessed>
    <b:URL>http://www.nhs.uk/Conditions/social-care-and-support-guide/Pages/nhs-continuing-care.aspx</b:URL>
    <b:RefOrder>5</b:RefOrder>
  </b:Source>
  <b:Source>
    <b:Tag>GOV09</b:Tag>
    <b:SourceType>InternetSite</b:SourceType>
    <b:Guid>{52C0A4DB-2C1A-43A6-A230-107619092205}</b:Guid>
    <b:Author>
      <b:Author>
        <b:Corporate>GOV.UK</b:Corporate>
      </b:Author>
    </b:Author>
    <b:Title>Choosing a residential care or nursing home</b:Title>
    <b:InternetSiteTitle>gov.uk</b:InternetSiteTitle>
    <b:Year>2009</b:Year>
    <b:YearAccessed>2017</b:YearAccessed>
    <b:MonthAccessed>7</b:MonthAccessed>
    <b:DayAccessed>13</b:DayAccessed>
    <b:URL>https://www.nidirect.gov.uk/articles/choosing-residential-care-or-nursing-home</b:URL>
    <b:RefOrder>17</b:RefOrder>
  </b:Source>
  <b:Source>
    <b:Tag>Car17</b:Tag>
    <b:SourceType>InternetSite</b:SourceType>
    <b:Guid>{B65ABAAD-3965-4C14-BF31-0FC9FBC6DD8D}</b:Guid>
    <b:Author>
      <b:Author>
        <b:Corporate>Care Quality Commission</b:Corporate>
      </b:Author>
    </b:Author>
    <b:Title>How we do our job</b:Title>
    <b:InternetSiteTitle>cqc.org.uk</b:InternetSiteTitle>
    <b:Year>2017</b:Year>
    <b:Month>6</b:Month>
    <b:Day>20</b:Day>
    <b:YearAccessed>2017</b:YearAccessed>
    <b:MonthAccessed>7</b:MonthAccessed>
    <b:DayAccessed>13</b:DayAccessed>
    <b:URL>http://www.cqc.org.uk/what-we-do/how-we-do-our-job/how-we-do-our-job</b:URL>
    <b:RefOrder>20</b:RefOrder>
  </b:Source>
  <b:Source>
    <b:Tag>Car171</b:Tag>
    <b:SourceType>InternetSite</b:SourceType>
    <b:Guid>{3BB97475-D936-4DC0-969D-A4AC982D9DA2}</b:Guid>
    <b:Author>
      <b:Author>
        <b:Corporate>Care Quality Commission</b:Corporate>
      </b:Author>
    </b:Author>
    <b:Title>Complain about a service or provider</b:Title>
    <b:InternetSiteTitle>cqc.org.uk</b:InternetSiteTitle>
    <b:Year>2017</b:Year>
    <b:Month>5</b:Month>
    <b:Day>29</b:Day>
    <b:YearAccessed>2017</b:YearAccessed>
    <b:MonthAccessed>7</b:MonthAccessed>
    <b:DayAccessed>13</b:DayAccessed>
    <b:URL>http://www.cqc.org.uk/contact-us/how-complain/complain-about-service-or-provider</b:URL>
    <b:RefOrder>21</b:RefOrder>
  </b:Source>
  <b:Source>
    <b:Tag>Cit17</b:Tag>
    <b:SourceType>InternetSite</b:SourceType>
    <b:Guid>{EB446932-4202-4C50-A5E4-4A5C0F9884D2}</b:Guid>
    <b:Author>
      <b:Author>
        <b:Corporate>Citizens Advice</b:Corporate>
      </b:Author>
    </b:Author>
    <b:Title>Social care complaints procedure</b:Title>
    <b:InternetSiteTitle>citizensadvice.org.uk</b:InternetSiteTitle>
    <b:Year>2017</b:Year>
    <b:YearAccessed>2017</b:YearAccessed>
    <b:MonthAccessed>7</b:MonthAccessed>
    <b:DayAccessed>13</b:DayAccessed>
    <b:URL>https://www.citizensadvice.org.uk/health/nhs-and-social-care-complaints/complaining-about-social-care-services/social-care-complaints-procedure/</b:URL>
    <b:RefOrder>22</b:RefOrder>
  </b:Source>
  <b:Source>
    <b:Tag>Cit171</b:Tag>
    <b:SourceType>InternetSite</b:SourceType>
    <b:Guid>{3F22B241-C114-48FB-901C-48B12AF808FF}</b:Guid>
    <b:Author>
      <b:Author>
        <b:Corporate>Citizens Advice</b:Corporate>
      </b:Author>
    </b:Author>
    <b:Title>Where to start if you have a problem with adult social care</b:Title>
    <b:InternetSiteTitle>citizensadvice.org.uk</b:InternetSiteTitle>
    <b:Year>2017</b:Year>
    <b:YearAccessed>2017</b:YearAccessed>
    <b:MonthAccessed>7</b:MonthAccessed>
    <b:DayAccessed>13</b:DayAccessed>
    <b:URL>https://www.citizensadvice.org.uk/health/nhs-and-social-care-complaints/complaining-about-social-care-services/where-to-start-if-you-have-a-problem-with-adult-social-care/</b:URL>
    <b:RefOrder>23</b:RefOrder>
  </b:Source>
  <b:Source>
    <b:Tag>She15</b:Tag>
    <b:SourceType>InternetSite</b:SourceType>
    <b:Guid>{49454A6E-3321-4809-A976-A3C846E4210C}</b:Guid>
    <b:Author>
      <b:Author>
        <b:Corporate>Shelter</b:Corporate>
      </b:Author>
    </b:Author>
    <b:Title>Sheltered housing</b:Title>
    <b:InternetSiteTitle>england.shelter.org.uk</b:InternetSiteTitle>
    <b:Year>2015</b:Year>
    <b:Month>4</b:Month>
    <b:Day>2</b:Day>
    <b:YearAccessed>2017</b:YearAccessed>
    <b:MonthAccessed>7</b:MonthAccessed>
    <b:DayAccessed>13</b:DayAccessed>
    <b:URL>http://england.shelter.org.uk/get_advice/housing_with_support/sheltered_housing</b:URL>
    <b:RefOrder>24</b:RefOrder>
  </b:Source>
  <b:Source>
    <b:Tag>Whi17</b:Tag>
    <b:SourceType>InternetSite</b:SourceType>
    <b:Guid>{70080296-8520-4B2B-9458-3AA8FBBA146A}</b:Guid>
    <b:Author>
      <b:Author>
        <b:Corporate>Which?</b:Corporate>
      </b:Author>
    </b:Author>
    <b:Title>What is sheltered housing?</b:Title>
    <b:InternetSiteTitle>which.co.uk</b:InternetSiteTitle>
    <b:Year>2017</b:Year>
    <b:YearAccessed>2017</b:YearAccessed>
    <b:MonthAccessed>7</b:MonthAccessed>
    <b:DayAccessed>13</b:DayAccessed>
    <b:URL>http://www.which.co.uk/elderly-care/housing-options/sheltered-housing/343013-what-is-sheltered-housing</b:URL>
    <b:RefOrder>25</b:RefOrder>
  </b:Source>
  <b:Source>
    <b:Tag>Whi16</b:Tag>
    <b:SourceType>InternetSite</b:SourceType>
    <b:Guid>{C891EF22-F2BE-406A-8A9F-CE0B5113F60F}</b:Guid>
    <b:Author>
      <b:Author>
        <b:Corporate>Which?</b:Corporate>
      </b:Author>
    </b:Author>
    <b:Title>Checklists for choosing sheltered housing</b:Title>
    <b:InternetSiteTitle>which.co.uk</b:InternetSiteTitle>
    <b:Year>2016</b:Year>
    <b:Month>7</b:Month>
    <b:YearAccessed>2017</b:YearAccessed>
    <b:MonthAccessed>7</b:MonthAccessed>
    <b:DayAccessed>13</b:DayAccessed>
    <b:URL>http://www.which.co.uk/elderly-care/housing-options/sheltered-housing/349362-checklists-for-choosing-sheltered-housing</b:URL>
    <b:RefOrder>26</b:RefOrder>
  </b:Source>
  <b:Source>
    <b:Tag>Age171</b:Tag>
    <b:SourceType>DocumentFromInternetSite</b:SourceType>
    <b:Guid>{CFCA5BBD-7D0D-4356-900F-758E65689491}</b:Guid>
    <b:Author>
      <b:Author>
        <b:Corporate>Age UK</b:Corporate>
      </b:Author>
    </b:Author>
    <b:Title>Housing options</b:Title>
    <b:InternetSiteTitle>ageuk.org.uk</b:InternetSiteTitle>
    <b:Year>2017</b:Year>
    <b:Month>1</b:Month>
    <b:YearAccessed>2017</b:YearAccessed>
    <b:MonthAccessed>7</b:MonthAccessed>
    <b:DayAccessed>13</b:DayAccessed>
    <b:URL>http://www.ageuk.org.uk/Documents/EN-GB/Information-guides/AGEUKIG08_housing_options_inf.pdf?dtrk=true</b:URL>
    <b:RefOrder>18</b:RefOrder>
  </b:Source>
  <b:Source>
    <b:Tag>Age16</b:Tag>
    <b:SourceType>DocumentFromInternetSite</b:SourceType>
    <b:Guid>{60E129A3-6149-47D0-BAFC-395EF7B96D7D}</b:Guid>
    <b:Author>
      <b:Author>
        <b:Corporate>Age UK</b:Corporate>
      </b:Author>
    </b:Author>
    <b:Title>Care home checklist</b:Title>
    <b:InternetSiteTitle>ageuk.org.uk</b:InternetSiteTitle>
    <b:Year>2016</b:Year>
    <b:Month>4</b:Month>
    <b:YearAccessed>2017</b:YearAccessed>
    <b:MonthAccessed>7</b:MonthAccessed>
    <b:DayAccessed>13</b:DayAccessed>
    <b:URL>http://www.ageuk.org.uk/Documents/EN-GB/Information-guides/AgeUKIL5_care_home_checklist_inf.pdf?dtrk=true</b:URL>
    <b:RefOrder>19</b:RefOrder>
  </b:Source>
  <b:Source>
    <b:Tag>Age15</b:Tag>
    <b:SourceType>DocumentFromInternetSite</b:SourceType>
    <b:Guid>{5AA97EAB-296E-459B-9A14-3571103C9126}</b:Guid>
    <b:Author>
      <b:Author>
        <b:Corporate>Age UK</b:Corporate>
      </b:Author>
    </b:Author>
    <b:Title>Care homes: Finding the right care home</b:Title>
    <b:InternetSiteTitle>ageuk.org.uk</b:InternetSiteTitle>
    <b:Year>2015</b:Year>
    <b:Month>7</b:Month>
    <b:YearAccessed>2017</b:YearAccessed>
    <b:MonthAccessed>7</b:MonthAccessed>
    <b:DayAccessed>13</b:DayAccessed>
    <b:URL>http://www.ageuk.org.uk/Documents/EN-GB/Information-guides/AgeUKIG06_Care_homes_inf.pdf?epslanguage=en-GB?dtrk=true</b:URL>
    <b:RefOrder>7</b:RefOrder>
  </b:Source>
  <b:Source>
    <b:Tag>Ind17</b:Tag>
    <b:SourceType>DocumentFromInternetSite</b:SourceType>
    <b:Guid>{2C492269-C9A1-4D44-9660-16F435FEB367}</b:Guid>
    <b:Author>
      <b:Author>
        <b:Corporate>Independent Age</b:Corporate>
      </b:Author>
    </b:Author>
    <b:Title>Care homes: Support and advice to get the best from your move</b:Title>
    <b:InternetSiteTitle>independentage.org</b:InternetSiteTitle>
    <b:Year>2017</b:Year>
    <b:Month>6</b:Month>
    <b:Day>21</b:Day>
    <b:YearAccessed>2017</b:YearAccessed>
    <b:MonthAccessed>7</b:MonthAccessed>
    <b:DayAccessed>13</b:DayAccessed>
    <b:URL>https://www.independentage.org/information/advice-guides-factsheets-leaflets/care-homes</b:URL>
    <b:RefOrder>16</b:RefOrder>
  </b:Source>
  <b:Source>
    <b:Tag>NHS1520</b:Tag>
    <b:SourceType>InternetSite</b:SourceType>
    <b:Guid>{7D006D2A-66B3-4B1E-8A18-EE437755F0FB}</b:Guid>
    <b:Author>
      <b:Author>
        <b:Corporate>NHS</b:Corporate>
      </b:Author>
    </b:Author>
    <b:Title>Care homes</b:Title>
    <b:Year>2015</b:Year>
    <b:InternetSiteTitle>nhs.uk</b:InternetSiteTitle>
    <b:Month>1</b:Month>
    <b:Day>15</b:Day>
    <b:YearAccessed>2017</b:YearAccessed>
    <b:MonthAccessed>7</b:MonthAccessed>
    <b:DayAccessed>14</b:DayAccessed>
    <b:URL>http://www.nhs.uk/Conditions/social-care-and-support-guide/Pages/care-homes.aspx</b:URL>
    <b:RefOrder>9</b:RefOrder>
  </b:Source>
  <b:Source>
    <b:Tag>Typ17</b:Tag>
    <b:SourceType>InternetSite</b:SourceType>
    <b:Guid>{1F2608A8-225F-4F5A-962F-4E95D50403F1}</b:Guid>
    <b:Title>Types of residential care and nursing home</b:Title>
    <b:InternetSiteTitle>nidirect.gov.uk</b:InternetSiteTitle>
    <b:Year>2017</b:Year>
    <b:YearAccessed>2017</b:YearAccessed>
    <b:MonthAccessed>7</b:MonthAccessed>
    <b:DayAccessed>14</b:DayAccessed>
    <b:URL>https://www.nidirect.gov.uk/articles/types-residential-care-and-nursing-home</b:URL>
    <b:RefOrder>10</b:RefOrder>
  </b:Source>
  <b:Source>
    <b:Tag>NHS1521</b:Tag>
    <b:SourceType>InternetSite</b:SourceType>
    <b:Guid>{5C934DBD-3B94-453E-90A1-A9D4A1CE8B88}</b:Guid>
    <b:Author>
      <b:Author>
        <b:Corporate>NHS</b:Corporate>
      </b:Author>
    </b:Author>
    <b:Title>Advocacy services</b:Title>
    <b:InternetSiteTitle>nhs.uk</b:InternetSiteTitle>
    <b:Year>2015</b:Year>
    <b:Month>1</b:Month>
    <b:Day>15</b:Day>
    <b:YearAccessed>2017</b:YearAccessed>
    <b:MonthAccessed>7</b:MonthAccessed>
    <b:DayAccessed>14</b:DayAccessed>
    <b:URL>http://www.nhs.uk/Conditions/social-care-and-support-guide/Pages/advocacy-services.aspx</b:URL>
    <b:RefOrder>11</b:RefOrder>
  </b:Source>
  <b:Source>
    <b:Tag>NHS1522</b:Tag>
    <b:SourceType>InternetSite</b:SourceType>
    <b:Guid>{7CC29967-D790-4EC1-8286-CF98B9D096FC}</b:Guid>
    <b:Author>
      <b:Author>
        <b:Corporate>NHS</b:Corporate>
      </b:Author>
    </b:Author>
    <b:Title>Giving someone power of attorney</b:Title>
    <b:InternetSiteTitle>nhs.uk</b:InternetSiteTitle>
    <b:Year>2015</b:Year>
    <b:Month>1</b:Month>
    <b:Day>15</b:Day>
    <b:YearAccessed>2017</b:YearAccessed>
    <b:MonthAccessed>7</b:MonthAccessed>
    <b:DayAccessed>14</b:DayAccessed>
    <b:URL>http://www.nhs.uk/Conditions/social-care-and-support-guide/Pages/lasting-power-of-attorney.aspx</b:URL>
    <b:RefOrder>28</b:RefOrder>
  </b:Source>
  <b:Source>
    <b:Tag>Sco171</b:Tag>
    <b:SourceType>InternetSite</b:SourceType>
    <b:Guid>{76ED3FED-DE3E-4DC7-9BAF-041A7C899D22}</b:Guid>
    <b:Author>
      <b:Author>
        <b:Corporate>Scottish Government</b:Corporate>
      </b:Author>
    </b:Author>
    <b:Title>Free Personal and Nursing Care</b:Title>
    <b:InternetSiteTitle>gov.scot</b:InternetSiteTitle>
    <b:Year>2017</b:Year>
    <b:YearAccessed>2017</b:YearAccessed>
    <b:MonthAccessed>7</b:MonthAccessed>
    <b:DayAccessed>14</b:DayAccessed>
    <b:URL>http://www.gov.scot/Topics/Health/Support-Social-Care/Support/Older-People/Free-Personal-Nursing-Care</b:URL>
    <b:RefOrder>14</b:RefOrder>
  </b:Source>
  <b:Source>
    <b:Tag>CareInfoScot17</b:Tag>
    <b:SourceType>InternetSite</b:SourceType>
    <b:Guid>{617549DE-A769-4E82-9781-D1EBBC5AAB29}</b:Guid>
    <b:Author>
      <b:Author>
        <b:Corporate>Care Information Scotland</b:Corporate>
      </b:Author>
    </b:Author>
    <b:Title>Assessment of your care needs</b:Title>
    <b:InternetSiteTitle>careinfoscot.scot</b:InternetSiteTitle>
    <b:Year>2017</b:Year>
    <b:Month>May</b:Month>
    <b:Day>24</b:Day>
    <b:YearAccessed>2017</b:YearAccessed>
    <b:MonthAccessed>October</b:MonthAccessed>
    <b:DayAccessed>11</b:DayAccessed>
    <b:URL>http://www.careinfoscotland.scot/topics/how-to-get-care-services/assessment-of-your-care-needs/</b:URL>
    <b:RefOrder>2</b:RefOrder>
  </b:Source>
  <b:Source>
    <b:Tag>NHS1538</b:Tag>
    <b:SourceType>InternetSite</b:SourceType>
    <b:Guid>{299734EC-795F-4987-ACAA-D0210DE47B72}</b:Guid>
    <b:Author>
      <b:Author>
        <b:Corporate>NHS</b:Corporate>
      </b:Author>
    </b:Author>
    <b:Title>Your care after discharge from hospital</b:Title>
    <b:InternetSiteTitle>NHS Choices</b:InternetSiteTitle>
    <b:Year>2015</b:Year>
    <b:Month>January</b:Month>
    <b:Day>15</b:Day>
    <b:YearAccessed>2017</b:YearAccessed>
    <b:MonthAccessed>October</b:MonthAccessed>
    <b:DayAccessed>11</b:DayAccessed>
    <b:URL>http://www.nhs.uk/Conditions/social-care-and-support-guide/Pages/hospital-discharge-care.aspx</b:URL>
    <b:RefOrder>4</b:RefOrder>
  </b:Source>
  <b:Source>
    <b:Tag>NHS1539</b:Tag>
    <b:SourceType>InternetSite</b:SourceType>
    <b:Guid>{946B0835-373E-40D3-8F95-3482590965EF}</b:Guid>
    <b:Author>
      <b:Author>
        <b:Corporate>NHS</b:Corporate>
      </b:Author>
    </b:Author>
    <b:Title>Carers' breaks and respite care</b:Title>
    <b:InternetSiteTitle>NHS Choices</b:InternetSiteTitle>
    <b:Year>2015</b:Year>
    <b:Month>January</b:Month>
    <b:Day>15</b:Day>
    <b:YearAccessed>2017</b:YearAccessed>
    <b:MonthAccessed>October</b:MonthAccessed>
    <b:DayAccessed>11</b:DayAccessed>
    <b:URL>http://www.nhs.uk/Conditions/social-care-and-support-guide/Pages/breaks-for-carers-respite-care.aspx</b:URL>
    <b:RefOrder>8</b:RefOrder>
  </b:Source>
  <b:Source>
    <b:Tag>gov179</b:Tag>
    <b:SourceType>InternetSite</b:SourceType>
    <b:Guid>{D4222285-86A5-42D2-8EC6-26A295268004}</b:Guid>
    <b:Author>
      <b:Author>
        <b:Corporate>gov.uk</b:Corporate>
      </b:Author>
    </b:Author>
    <b:Title>Make, register or end a lasting power of attorney</b:Title>
    <b:InternetSiteTitle>gov.uk</b:InternetSiteTitle>
    <b:YearAccessed>2017</b:YearAccessed>
    <b:MonthAccessed>October</b:MonthAccessed>
    <b:DayAccessed>11</b:DayAccessed>
    <b:URL>https://www.gov.uk/power-of-attorney</b:URL>
    <b:RefOrder>12</b:RefOrder>
  </b:Source>
  <b:Source>
    <b:Tag>htt17</b:Tag>
    <b:SourceType>InternetSite</b:SourceType>
    <b:Guid>{7D4EF434-DAC9-4B26-9FE4-FBD432FABCCE}</b:Guid>
    <b:Author>
      <b:Author>
        <b:Corporate>Which?</b:Corporate>
      </b:Author>
    </b:Author>
    <b:Title>Care home fees</b:Title>
    <b:InternetSiteTitle>which.co.uk</b:InternetSiteTitle>
    <b:Year>2017</b:Year>
    <b:Month>2</b:Month>
    <b:YearAccessed>2017</b:YearAccessed>
    <b:MonthAccessed>7</b:MonthAccessed>
    <b:DayAccessed>14</b:DayAccessed>
    <b:URL>http://www.which.co.uk/elderly-care/financing-care/financing-a-care-home/381597-care-home-fees</b:URL>
    <b:RefOrder>13</b:RefOrder>
  </b:Source>
  <b:Source>
    <b:Tag>gov16</b:Tag>
    <b:SourceType>DocumentFromInternetSite</b:SourceType>
    <b:Guid>{4669EF11-C175-43D7-8642-04373D7609CF}</b:Guid>
    <b:Title>Care Act Factsheet 5</b:Title>
    <b:InternetSiteTitle>gov.uk</b:InternetSiteTitle>
    <b:Year>2016</b:Year>
    <b:Month>April</b:Month>
    <b:Day>19</b:Day>
    <b:YearAccessed>2017</b:YearAccessed>
    <b:MonthAccessed>October</b:MonthAccessed>
    <b:DayAccessed>12</b:DayAccessed>
    <b:URL>https://www.gov.uk/government/publications/care-act-2014-part-1-factsheets/care-act-factsheets#factsheet-5-charging-and-financial-assessments</b:URL>
    <b:Author>
      <b:Author>
        <b:Corporate>gov.uk</b:Corporate>
      </b:Author>
    </b:Author>
    <b:RefOrder>15</b:RefOrder>
  </b:Source>
  <b:Source>
    <b:Tag>NHS1513</b:Tag>
    <b:SourceType>InternetSite</b:SourceType>
    <b:Guid>{83E6EB99-1935-47D5-BBA9-79786CD4AD75}</b:Guid>
    <b:Author>
      <b:Author>
        <b:Corporate>NHS</b:Corporate>
      </b:Author>
    </b:Author>
    <b:Title>Care services in your home</b:Title>
    <b:InternetSiteTitle>www.nhs.uk</b:InternetSiteTitle>
    <b:Year>2015</b:Year>
    <b:YearAccessed>2017</b:YearAccessed>
    <b:MonthAccessed>November</b:MonthAccessed>
    <b:URL>https://www.nhs.uk/Conditions/social-care-and-support-guide/Pages/home-care.aspx</b:URL>
    <b:RefOrder>6</b:RefOrder>
  </b:Source>
  <b:Source>
    <b:Tag>Blo08</b:Tag>
    <b:SourceType>InternetSite</b:SourceType>
    <b:Guid>{0EF51454-4D1A-435E-8E27-B23A3EF7ED4F}</b:Guid>
    <b:Title>Your Blood Pressure</b:Title>
    <b:Year>2021</b:Year>
    <b:Author>
      <b:Author>
        <b:Corporate>Blood Pressure UK</b:Corporate>
      </b:Author>
    </b:Author>
    <b:InternetSiteTitle>bloodpressureuk.org</b:InternetSiteTitle>
    <b:YearAccessed>2021</b:YearAccessed>
    <b:MonthAccessed>November</b:MonthAccessed>
    <b:DayAccessed>17</b:DayAccessed>
    <b:URL>https://www.bloodpressureuk.org/your-blood-pressure/</b:URL>
    <b:RefOrder>3</b:RefOrder>
  </b:Source>
  <b:Source>
    <b:Tag>NHS165</b:Tag>
    <b:SourceType>InternetSite</b:SourceType>
    <b:Guid>{D038975E-95FB-426C-99F7-DA3E88AE2A23}</b:Guid>
    <b:Author>
      <b:Author>
        <b:Corporate>NHS</b:Corporate>
      </b:Author>
    </b:Author>
    <b:Title>Causes (High blood pressure)</b:Title>
    <b:InternetSiteTitle>NHS.co.uk</b:InternetSiteTitle>
    <b:Year>2019</b:Year>
    <b:Month>October</b:Month>
    <b:Day>23</b:Day>
    <b:YearAccessed>2021</b:YearAccessed>
    <b:MonthAccessed>November</b:MonthAccessed>
    <b:URL>https://www.nhs.uk/conditions/high-blood-pressure-hypertension/causes/</b:URL>
    <b:DayAccessed>17</b:DayAccessed>
    <b:RefOrder>2</b:RefOrder>
  </b:Source>
  <b:Source>
    <b:Tag>NHS159</b:Tag>
    <b:SourceType>InternetSite</b:SourceType>
    <b:Guid>{AEC096B3-1610-4342-ABE4-60D93961F23C}</b:Guid>
    <b:Author>
      <b:Author>
        <b:Corporate>NHS</b:Corporate>
      </b:Author>
    </b:Author>
    <b:Title>Blood pressure test: introduction</b:Title>
    <b:InternetSiteTitle>NHS UK</b:InternetSiteTitle>
    <b:Year>2018</b:Year>
    <b:Month>July</b:Month>
    <b:Day>23</b:Day>
    <b:YearAccessed>2021</b:YearAccessed>
    <b:MonthAccessed>November</b:MonthAccessed>
    <b:DayAccessed>17</b:DayAccessed>
    <b:URL>http://www.nhs.uk/conditions/blood-pressure-test/</b:URL>
    <b:RefOrder>5</b:RefOrder>
  </b:Source>
  <b:Source>
    <b:Tag>Str17</b:Tag>
    <b:SourceType>DocumentFromInternetSite</b:SourceType>
    <b:Guid>{1E03AFFC-1569-4ED5-B46A-503934CEA5C1}</b:Guid>
    <b:Title>CVD prevention: detecting and treating hypertension</b:Title>
    <b:InternetSiteTitle>NICE</b:InternetSiteTitle>
    <b:URL>https://stpsupport.nice.org.uk/cvd-prevention-hypertension/index.html</b:URL>
    <b:Author>
      <b:Author>
        <b:Corporate>NICE</b:Corporate>
      </b:Author>
    </b:Author>
    <b:YearAccessed>2021</b:YearAccessed>
    <b:MonthAccessed>December</b:MonthAccessed>
    <b:DayAccessed>13</b:DayAccessed>
    <b:RefOrder>1</b:RefOrder>
  </b:Source>
  <b:Source>
    <b:Tag>BHF172</b:Tag>
    <b:SourceType>InternetSite</b:SourceType>
    <b:Guid>{16357A93-C3DC-4597-9BF3-9961751E892B}</b:Guid>
    <b:Author>
      <b:Author>
        <b:Corporate>NHS</b:Corporate>
      </b:Author>
    </b:Author>
    <b:Title>Atherosclerosis</b:Title>
    <b:InternetSiteTitle>NHS</b:InternetSiteTitle>
    <b:YearAccessed>2021</b:YearAccessed>
    <b:MonthAccessed>December</b:MonthAccessed>
    <b:DayAccessed>13</b:DayAccessed>
    <b:URL>https://www.nhs.uk/conditions/atherosclerosis/</b:URL>
    <b:Year>2019</b:Year>
    <b:Month>May</b:Month>
    <b:RefOrder>7</b:RefOrder>
  </b:Source>
  <b:Source>
    <b:Tag>NHS172</b:Tag>
    <b:SourceType>InternetSite</b:SourceType>
    <b:Guid>{6B6FA864-EFD2-4D62-91AC-1400858F03E5}</b:Guid>
    <b:Author>
      <b:Author>
        <b:Corporate>NHS</b:Corporate>
      </b:Author>
    </b:Author>
    <b:Title>Stroke: causes</b:Title>
    <b:InternetSiteTitle>NHS</b:InternetSiteTitle>
    <b:Year>2019</b:Year>
    <b:Month>August</b:Month>
    <b:Day>15</b:Day>
    <b:YearAccessed>2021</b:YearAccessed>
    <b:MonthAccessed>November</b:MonthAccessed>
    <b:DayAccessed>17</b:DayAccessed>
    <b:URL>https://www.nhs.uk/conditions/stroke/causes/</b:URL>
    <b:RefOrder>8</b:RefOrder>
  </b:Source>
  <b:Source>
    <b:Tag>Blo083</b:Tag>
    <b:SourceType>InternetSite</b:SourceType>
    <b:Guid>{92AF438C-29FC-4FFC-B82C-52E366CB4230}</b:Guid>
    <b:Author>
      <b:Author>
        <b:Corporate>NICE</b:Corporate>
      </b:Author>
    </b:Author>
    <b:Title>Hypertension in adults: diagnosis and management</b:Title>
    <b:InternetSiteTitle>BloodpressureUK</b:InternetSiteTitle>
    <b:Year>2019</b:Year>
    <b:YearAccessed>2021</b:YearAccessed>
    <b:MonthAccessed>November</b:MonthAccessed>
    <b:DayAccessed>17</b:DayAccessed>
    <b:URL>https://www.nice.org.uk/guidance/ng136</b:URL>
    <b:Month>August</b:Month>
    <b:Day>28</b:Day>
    <b:RefOrder>18</b:RefOrder>
  </b:Source>
  <b:Source>
    <b:Tag>NHS1613</b:Tag>
    <b:SourceType>InternetSite</b:SourceType>
    <b:Guid>{A4A60FEF-75C1-4ACD-A78C-9637C7F827A1}</b:Guid>
    <b:Author>
      <b:Author>
        <b:Corporate>Royal College of Physicians</b:Corporate>
      </b:Author>
    </b:Author>
    <b:Title>Royal College of Physicians National clinical guideline for stroke</b:Title>
    <b:InternetSiteTitle>strokeaudit.org</b:InternetSiteTitle>
    <b:Year>2016</b:Year>
    <b:YearAccessed>2021</b:YearAccessed>
    <b:MonthAccessed>November</b:MonthAccessed>
    <b:DayAccessed>17</b:DayAccessed>
    <b:URL>https://www.strokeaudit.org/Guideline/Full-Guideline.aspx</b:URL>
    <b:RefOrder>20</b:RefOrder>
  </b:Source>
  <b:Source>
    <b:Tag>Blo084</b:Tag>
    <b:SourceType>InternetSite</b:SourceType>
    <b:Guid>{6A687CFF-C4DE-4E87-8092-0EEDDFE129BC}</b:Guid>
    <b:Author>
      <b:Author>
        <b:Corporate>Blood Pressure UK</b:Corporate>
      </b:Author>
    </b:Author>
    <b:Title>Medications for high blood pressure</b:Title>
    <b:InternetSiteTitle>bloodpressureUK</b:InternetSiteTitle>
    <b:YearAccessed>2021</b:YearAccessed>
    <b:MonthAccessed>November</b:MonthAccessed>
    <b:DayAccessed>17</b:DayAccessed>
    <b:URL>https://www.bloodpressureuk.org/your-blood-pressure/how-to-lower-your-blood-pressure/medications-for-high-blood-pressure/</b:URL>
    <b:RefOrder>23</b:RefOrder>
  </b:Source>
  <b:Source>
    <b:Tag>NHS1612</b:Tag>
    <b:SourceType>InternetSite</b:SourceType>
    <b:Guid>{BD347772-BCAA-4A5C-A6EF-22FFBCB40B56}</b:Guid>
    <b:Title>Diagnosis High Blood Pressure (Hypertension)</b:Title>
    <b:InternetSiteTitle>NHS UK</b:InternetSiteTitle>
    <b:Year>2019</b:Year>
    <b:Month>October</b:Month>
    <b:Day>23</b:Day>
    <b:YearAccessed>2021</b:YearAccessed>
    <b:MonthAccessed>November</b:MonthAccessed>
    <b:DayAccessed>17</b:DayAccessed>
    <b:URL>https://www.nhs.uk/conditions/high-blood-pressure-hypertension/diagnosis/</b:URL>
    <b:Author>
      <b:Author>
        <b:Corporate>NHS</b:Corporate>
      </b:Author>
    </b:Author>
    <b:RefOrder>14</b:RefOrder>
  </b:Source>
  <b:Source>
    <b:Tag>NIC171</b:Tag>
    <b:SourceType>InternetSite</b:SourceType>
    <b:Guid>{CBFE7990-8486-4B9C-A7BE-0BCCC7B11026}</b:Guid>
    <b:Author>
      <b:Author>
        <b:Corporate>NICE</b:Corporate>
      </b:Author>
    </b:Author>
    <b:Title>Type 2 diabetes in adults: management</b:Title>
    <b:InternetSiteTitle>www.nice.org.uk</b:InternetSiteTitle>
    <b:Year>2020</b:Year>
    <b:Month>December</b:Month>
    <b:YearAccessed>2021</b:YearAccessed>
    <b:MonthAccessed>November</b:MonthAccessed>
    <b:DayAccessed>17</b:DayAccessed>
    <b:URL>https://www.nice.org.uk/guidance/ng28/chapter/1-recommendations#blood-pressure-management-2</b:URL>
    <b:RefOrder>15</b:RefOrder>
  </b:Source>
  <b:Source>
    <b:Tag>BHF15</b:Tag>
    <b:SourceType>DocumentFromInternetSite</b:SourceType>
    <b:Guid>{23F4881E-F85D-4FA1-A434-3A608C643D84}</b:Guid>
    <b:Author>
      <b:Author>
        <b:Corporate>Blood Pressure UK</b:Corporate>
      </b:Author>
    </b:Author>
    <b:Title>What is white coat syndrome</b:Title>
    <b:InternetSiteTitle>Blood Pressure UK</b:InternetSiteTitle>
    <b:Year>2021</b:Year>
    <b:YearAccessed>2021</b:YearAccessed>
    <b:MonthAccessed>November</b:MonthAccessed>
    <b:DayAccessed>17</b:DayAccessed>
    <b:URL>https://www.bloodpressureuk.org/your-blood-pressure/getting-diagnosed/getting-a-blood-pressure-check/#:~:text=White%20coat%20syndrome%20is%20when,coats%20traditionally%20worn%20by%20doctors.</b:URL>
    <b:RefOrder>10</b:RefOrder>
  </b:Source>
  <b:Source>
    <b:Tag>Blo082</b:Tag>
    <b:SourceType>InternetSite</b:SourceType>
    <b:Guid>{E46057D6-336D-4D3A-B8B4-11969AF3AB29}</b:Guid>
    <b:Author>
      <b:Author>
        <b:Corporate>Blood Pressure UK</b:Corporate>
      </b:Author>
    </b:Author>
    <b:Title>Monitoring your blood pressure at home</b:Title>
    <b:InternetSiteTitle>BloodpressureUK</b:InternetSiteTitle>
    <b:Year>2021</b:Year>
    <b:YearAccessed>2021</b:YearAccessed>
    <b:MonthAccessed>November</b:MonthAccessed>
    <b:URL>https://www.bloodpressureuk.org/your-blood-pressure/how-to-lower-your-blood-pressure/monitoring-your-blood-pressure-at-home/</b:URL>
    <b:DayAccessed>17</b:DayAccessed>
    <b:RefOrder>17</b:RefOrder>
  </b:Source>
  <b:Source>
    <b:Tag>NIC16</b:Tag>
    <b:SourceType>InternetSite</b:SourceType>
    <b:Guid>{1010BA02-8482-4571-A7C8-B73337F3A2D9}</b:Guid>
    <b:Author>
      <b:Author>
        <b:Corporate>NHS</b:Corporate>
      </b:Author>
    </b:Author>
    <b:Title>Treatment High blood pressure (hypertension)</b:Title>
    <b:InternetSiteTitle>NHS uk</b:InternetSiteTitle>
    <b:Year>2019</b:Year>
    <b:Month>October</b:Month>
    <b:YearAccessed>2021</b:YearAccessed>
    <b:MonthAccessed>November</b:MonthAccessed>
    <b:URL>https://www.nhs.uk/conditions/high-blood-pressure-hypertension/treatment/</b:URL>
    <b:DayAccessed>17</b:DayAccessed>
    <b:Day>23</b:Day>
    <b:RefOrder>19</b:RefOrder>
  </b:Source>
  <b:Source>
    <b:Tag>Blo213</b:Tag>
    <b:SourceType>InternetSite</b:SourceType>
    <b:Guid>{1E47AF55-E28B-4244-9310-473689536C15}</b:Guid>
    <b:Author>
      <b:Author>
        <b:Corporate>Blood Pressure UK</b:Corporate>
      </b:Author>
    </b:Author>
    <b:Title>Practical Matters</b:Title>
    <b:InternetSiteTitle>Blood Pressure UK</b:InternetSiteTitle>
    <b:Year>2021</b:Year>
    <b:YearAccessed>2021</b:YearAccessed>
    <b:MonthAccessed>November</b:MonthAccessed>
    <b:DayAccessed>17</b:DayAccessed>
    <b:URL>https://www.bloodpressureuk.org/your-blood-pressure/getting-diagnosed/practical-matters/</b:URL>
    <b:RefOrder>11</b:RefOrder>
  </b:Source>
  <b:Source>
    <b:Tag>BUP18</b:Tag>
    <b:SourceType>InternetSite</b:SourceType>
    <b:Guid>{D6072388-C378-441C-8CCD-E234A7F1990C}</b:Guid>
    <b:Author>
      <b:Author>
        <b:Corporate>BUPA</b:Corporate>
      </b:Author>
    </b:Author>
    <b:Title>High blood pressure</b:Title>
    <b:InternetSiteTitle>bupa.co.uk</b:InternetSiteTitle>
    <b:Year>2018</b:Year>
    <b:Month>April</b:Month>
    <b:YearAccessed>2021</b:YearAccessed>
    <b:MonthAccessed>Nov</b:MonthAccessed>
    <b:URL>https://www.bupa.co.uk/health-information/heart-blood-circulation/high-blood-pressure-hypertension</b:URL>
    <b:DayAccessed>17</b:DayAccessed>
    <b:RefOrder>13</b:RefOrder>
  </b:Source>
  <b:Source>
    <b:Tag>NHS18</b:Tag>
    <b:SourceType>InternetSite</b:SourceType>
    <b:Guid>{B23ABB51-2885-44DA-8E4C-2E4224783F68}</b:Guid>
    <b:Author>
      <b:Author>
        <b:Corporate>NHS</b:Corporate>
      </b:Author>
    </b:Author>
    <b:Title>Treatment pre-eclampsia</b:Title>
    <b:InternetSiteTitle>nhs.uk</b:InternetSiteTitle>
    <b:Year>2021</b:Year>
    <b:Month>09</b:Month>
    <b:YearAccessed>2021</b:YearAccessed>
    <b:MonthAccessed>November</b:MonthAccessed>
    <b:URL>https://www.nhs.uk/conditions/pre-eclampsia/treatment/</b:URL>
    <b:Day>28</b:Day>
    <b:DayAccessed>03</b:DayAccessed>
    <b:RefOrder>25</b:RefOrder>
  </b:Source>
  <b:Source>
    <b:Tag>nhs151</b:Tag>
    <b:SourceType>InternetSite</b:SourceType>
    <b:Guid>{3CEF9D61-C465-43C3-90E0-545611A41830}</b:Guid>
    <b:Author>
      <b:Author>
        <b:Corporate>NHS</b:Corporate>
      </b:Author>
    </b:Author>
    <b:Title>Pre-eclampsia</b:Title>
    <b:InternetSiteTitle>NHS</b:InternetSiteTitle>
    <b:Year>2021</b:Year>
    <b:Month>September</b:Month>
    <b:Day>28</b:Day>
    <b:YearAccessed>2021</b:YearAccessed>
    <b:MonthAccessed>November</b:MonthAccessed>
    <b:DayAccessed>17</b:DayAccessed>
    <b:URL>http://www.nhs.uk/conditions/Pre-eclampsia/Pages/Introduction.aspx</b:URL>
    <b:RefOrder>9</b:RefOrder>
  </b:Source>
  <b:Source>
    <b:Tag>Bri171</b:Tag>
    <b:SourceType>InternetSite</b:SourceType>
    <b:Guid>{626B0AEF-967F-4E09-A31A-88A3D67A317A}</b:Guid>
    <b:Author>
      <b:Author>
        <b:Corporate>British National Formulary/NICE</b:Corporate>
      </b:Author>
    </b:Author>
    <b:Title>Interactions /Enalapril</b:Title>
    <b:InternetSiteTitle>htpps:/bnf.nice.org.uk</b:InternetSiteTitle>
    <b:Year>2021</b:Year>
    <b:YearAccessed>2021</b:YearAccessed>
    <b:MonthAccessed>November</b:MonthAccessed>
    <b:DayAccessed>17</b:DayAccessed>
    <b:URL>https://bnf.nice.org.uk/interaction/enalapril.html</b:URL>
    <b:RefOrder>26</b:RefOrder>
  </b:Source>
  <b:Source>
    <b:Tag>NIC161</b:Tag>
    <b:SourceType>InternetSite</b:SourceType>
    <b:Guid>{D5F6F917-EFD6-4FA5-B8E6-07BAB9A43FB1}</b:Guid>
    <b:Author>
      <b:Author>
        <b:Corporate>NICE</b:Corporate>
      </b:Author>
    </b:Author>
    <b:Title>Hypertension in adults: diagnosis and management</b:Title>
    <b:InternetSiteTitle>NICE.org.uk</b:InternetSiteTitle>
    <b:Year>2019</b:Year>
    <b:Month>August</b:Month>
    <b:YearAccessed>2021</b:YearAccessed>
    <b:MonthAccessed>November</b:MonthAccessed>
    <b:URL>https://www.nice.org.uk/guidance/ng136</b:URL>
    <b:Day>28</b:Day>
    <b:DayAccessed>17</b:DayAccessed>
    <b:RefOrder>22</b:RefOrder>
  </b:Source>
  <b:Source>
    <b:Tag>Pat17</b:Tag>
    <b:SourceType>InternetSite</b:SourceType>
    <b:Guid>{C154178B-AB75-4242-9E81-CA9A395FB35B}</b:Guid>
    <b:Author>
      <b:Author>
        <b:Corporate>Patient.info</b:Corporate>
      </b:Author>
    </b:Author>
    <b:Title>Medicine for high blood pressure</b:Title>
    <b:InternetSiteTitle>patient.info</b:InternetSiteTitle>
    <b:Year>2020</b:Year>
    <b:Month>05</b:Month>
    <b:YearAccessed>2021</b:YearAccessed>
    <b:MonthAccessed>11</b:MonthAccessed>
    <b:URL>https://patient.info/heart-health/high-blood-pressure-hypertension/medication#nav-0</b:URL>
    <b:Day>26</b:Day>
    <b:DayAccessed>03</b:DayAccessed>
    <b:RefOrder>28</b:RefOrder>
  </b:Source>
  <b:Source>
    <b:Tag>RCP16</b:Tag>
    <b:SourceType>DocumentFromInternetSite</b:SourceType>
    <b:Guid>{8C4DC7A5-E7FA-4EE5-97CA-56F3A60DC30A}</b:Guid>
    <b:Title>National clinical guideline for stroke</b:Title>
    <b:InternetSiteTitle>strokeaudit.org</b:InternetSiteTitle>
    <b:Year>2016</b:Year>
    <b:YearAccessed>2021</b:YearAccessed>
    <b:MonthAccessed>November</b:MonthAccessed>
    <b:DayAccessed>03</b:DayAccessed>
    <b:URL>https://www.strokeaudit.org/Guideline/Full-Guideline.aspx</b:URL>
    <b:Author>
      <b:Author>
        <b:Corporate>RCP</b:Corporate>
      </b:Author>
    </b:Author>
    <b:RefOrder>21</b:RefOrder>
  </b:Source>
  <b:Source>
    <b:Tag>BNF19</b:Tag>
    <b:SourceType>InternetSite</b:SourceType>
    <b:Guid>{CBC3DBC1-4D29-497C-84A2-32B43D050484}</b:Guid>
    <b:Author>
      <b:Author>
        <b:Corporate>BNF</b:Corporate>
      </b:Author>
    </b:Author>
    <b:Title>Diuretics Overview</b:Title>
    <b:InternetSiteTitle>BNF.NICE.org.uk</b:InternetSiteTitle>
    <b:Year>2019</b:Year>
    <b:YearAccessed>2021</b:YearAccessed>
    <b:MonthAccessed>11</b:MonthAccessed>
    <b:URL>https://bnf.nice.org.uk/treatment-summary/diuretics.html</b:URL>
    <b:DayAccessed>03</b:DayAccessed>
    <b:RefOrder>27</b:RefOrder>
  </b:Source>
  <b:Source>
    <b:Tag>Blo17</b:Tag>
    <b:SourceType>InternetSite</b:SourceType>
    <b:Guid>{F0216291-D8C6-443B-ADF2-56B812FE0A14}</b:Guid>
    <b:Author>
      <b:Author>
        <b:Corporate>Blood Pressure UK</b:Corporate>
      </b:Author>
    </b:Author>
    <b:Title>Blood pressure and you: the basics</b:Title>
    <b:InternetSiteTitle>bloodpressureUK.org</b:InternetSiteTitle>
    <b:YearAccessed>2021</b:YearAccessed>
    <b:MonthAccessed>November</b:MonthAccessed>
    <b:DayAccessed>17</b:DayAccessed>
    <b:URL>http://www.bloodpressureuk.org/BloodPressureandyou/Thebasics/Whatishigh</b:URL>
    <b:RefOrder>6</b:RefOrder>
  </b:Source>
  <b:Source>
    <b:Tag>Blo19</b:Tag>
    <b:SourceType>InternetSite</b:SourceType>
    <b:Guid>{8198B867-9C06-4EE5-8C15-8882CE98D8F8}</b:Guid>
    <b:Author>
      <b:Author>
        <b:Corporate>Blood Pressure UK</b:Corporate>
      </b:Author>
    </b:Author>
    <b:Title>Practical Matters</b:Title>
    <b:InternetSiteTitle>bloodpressureuk.org</b:InternetSiteTitle>
    <b:YearAccessed>2021</b:YearAccessed>
    <b:MonthAccessed>November</b:MonthAccessed>
    <b:URL>https://www.bloodpressureuk.org/your-blood-pressure/getting-diagnosed/practical-matters/</b:URL>
    <b:DayAccessed>17</b:DayAccessed>
    <b:RefOrder>12</b:RefOrder>
  </b:Source>
  <b:Source>
    <b:Tag>Blo211</b:Tag>
    <b:SourceType>InternetSite</b:SourceType>
    <b:Guid>{605ECD65-B85D-49E6-88E6-22F4B12B75CB}</b:Guid>
    <b:Author>
      <b:Author>
        <b:Corporate>Blood Pressure UK</b:Corporate>
      </b:Author>
    </b:Author>
    <b:Title>Blood pressure, the meopause and HRT</b:Title>
    <b:Year>2021</b:Year>
    <b:Month>February</b:Month>
    <b:Day>8</b:Day>
    <b:YearAccessed>2021</b:YearAccessed>
    <b:MonthAccessed>November</b:MonthAccessed>
    <b:DayAccessed>17</b:DayAccessed>
    <b:URL>https://www.bloodpressureuk.org/news/news/blood-pressure-the-menopause-and-hrt-.html</b:URL>
    <b:RefOrder>16</b:RefOrder>
  </b:Source>
  <b:Source>
    <b:Tag>NIC19</b:Tag>
    <b:SourceType>InternetSite</b:SourceType>
    <b:Guid>{9631E876-5F21-446F-8EBB-6F97843E84AA}</b:Guid>
    <b:Author>
      <b:Author>
        <b:Corporate>NICE</b:Corporate>
      </b:Author>
    </b:Author>
    <b:Title>Hypertension in pregnancy: diagnosis and management</b:Title>
    <b:InternetSiteTitle>Nice.org.uk</b:InternetSiteTitle>
    <b:Year>2019</b:Year>
    <b:Month>June</b:Month>
    <b:Day>25</b:Day>
    <b:YearAccessed>2021</b:YearAccessed>
    <b:MonthAccessed>November</b:MonthAccessed>
    <b:DayAccessed>17</b:DayAccessed>
    <b:URL>https://www.nice.org.uk/guidance/ng133</b:URL>
    <b:RefOrder>29</b:RefOrder>
  </b:Source>
  <b:Source xmlns:b="http://schemas.openxmlformats.org/officeDocument/2006/bibliography">
    <b:Tag>NIC172</b:Tag>
    <b:SourceType>InternetSite</b:SourceType>
    <b:Guid>{B3782092-1403-470F-BA13-3AF5E883730A}</b:Guid>
    <b:Author>
      <b:Author>
        <b:Corporate>NICE</b:Corporate>
      </b:Author>
    </b:Author>
    <b:Title>Hypertension in pregnancy: diagnosis and management</b:Title>
    <b:InternetSiteTitle>NICE.org.uk</b:InternetSiteTitle>
    <b:Year>2019</b:Year>
    <b:Month>June</b:Month>
    <b:YearAccessed>2021</b:YearAccessed>
    <b:MonthAccessed>November</b:MonthAccessed>
    <b:URL>https://www.nice.org.uk/guidance/ng133</b:URL>
    <b:Day>25</b:Day>
    <b:DayAccessed>03</b:DayAccessed>
    <b:RefOrder>24</b:RefOrder>
  </b:Source>
  <b:Source>
    <b:Tag>Pha21</b:Tag>
    <b:SourceType>InternetSite</b:SourceType>
    <b:Guid>{9D60325B-3C6A-4CF9-943E-96A365BA4226}</b:Guid>
    <b:Author>
      <b:Author>
        <b:Corporate>Pharmaceutical Services Negotiating Committee</b:Corporate>
      </b:Author>
    </b:Author>
    <b:Title>Essential facts, stats and quotes relating to hypertension</b:Title>
    <b:InternetSiteTitle>PSNC</b:InternetSiteTitle>
    <b:Year>2021</b:Year>
    <b:YearAccessed>2021</b:YearAccessed>
    <b:MonthAccessed>December</b:MonthAccessed>
    <b:DayAccessed>13</b:DayAccessed>
    <b:URL>https://psnc.org.uk/services-commissioning/essential-facts-stats-and-quotes-relating-to-hypertension/</b:URL>
    <b:RefOrder>4</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EF9801FB86272547A2DFB4FC7BB312D9" ma:contentTypeVersion="16" ma:contentTypeDescription="Create a new document." ma:contentTypeScope="" ma:versionID="91af3de12c04281f0058eba8d0ce7b2f">
  <xsd:schema xmlns:xsd="http://www.w3.org/2001/XMLSchema" xmlns:xs="http://www.w3.org/2001/XMLSchema" xmlns:p="http://schemas.microsoft.com/office/2006/metadata/properties" xmlns:ns2="e8d48254-c56d-4b1a-9e28-8240d8cfd716" xmlns:ns3="8db92e09-25ce-4230-a5fa-198cb90f049b" targetNamespace="http://schemas.microsoft.com/office/2006/metadata/properties" ma:root="true" ma:fieldsID="657119927810aa1133955f5910a8f443" ns2:_="" ns3:_="">
    <xsd:import namespace="e8d48254-c56d-4b1a-9e28-8240d8cfd716"/>
    <xsd:import namespace="8db92e09-25ce-4230-a5fa-198cb90f0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48254-c56d-4b1a-9e28-8240d8cfd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5b52ee5-5b34-406b-90e0-67ccd7f927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b92e09-25ce-4230-a5fa-198cb90f04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fab527-5e09-4287-8457-98e1d6780d82}" ma:internalName="TaxCatchAll" ma:showField="CatchAllData" ma:web="8db92e09-25ce-4230-a5fa-198cb90f0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8d48254-c56d-4b1a-9e28-8240d8cfd716">
      <Terms xmlns="http://schemas.microsoft.com/office/infopath/2007/PartnerControls"/>
    </lcf76f155ced4ddcb4097134ff3c332f>
    <TaxCatchAll xmlns="8db92e09-25ce-4230-a5fa-198cb90f049b" xsi:nil="true"/>
  </documentManagement>
</p:properties>
</file>

<file path=customXml/itemProps1.xml><?xml version="1.0" encoding="utf-8"?>
<ds:datastoreItem xmlns:ds="http://schemas.openxmlformats.org/officeDocument/2006/customXml" ds:itemID="{9907BDAF-BDD8-409B-87CB-10EF9A4E54EB}">
  <ds:schemaRefs>
    <ds:schemaRef ds:uri="http://schemas.openxmlformats.org/officeDocument/2006/bibliography"/>
  </ds:schemaRefs>
</ds:datastoreItem>
</file>

<file path=customXml/itemProps2.xml><?xml version="1.0" encoding="utf-8"?>
<ds:datastoreItem xmlns:ds="http://schemas.openxmlformats.org/officeDocument/2006/customXml" ds:itemID="{1CE18F98-2090-44BE-A618-469BA365FBAC}"/>
</file>

<file path=customXml/itemProps3.xml><?xml version="1.0" encoding="utf-8"?>
<ds:datastoreItem xmlns:ds="http://schemas.openxmlformats.org/officeDocument/2006/customXml" ds:itemID="{A3B03120-C342-45FE-94CC-9D53DC121B0E}"/>
</file>

<file path=customXml/itemProps4.xml><?xml version="1.0" encoding="utf-8"?>
<ds:datastoreItem xmlns:ds="http://schemas.openxmlformats.org/officeDocument/2006/customXml" ds:itemID="{C50AB221-7479-49C4-A36F-C221FF2D1C79}"/>
</file>

<file path=docProps/app.xml><?xml version="1.0" encoding="utf-8"?>
<Properties xmlns="http://schemas.openxmlformats.org/officeDocument/2006/extended-properties" xmlns:vt="http://schemas.openxmlformats.org/officeDocument/2006/docPropsVTypes">
  <Template>Normal</Template>
  <TotalTime>1</TotalTime>
  <Pages>31</Pages>
  <Words>3890</Words>
  <Characters>22175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26013</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Jonathan Jones</cp:lastModifiedBy>
  <cp:revision>2</cp:revision>
  <cp:lastPrinted>2017-11-09T16:36:00Z</cp:lastPrinted>
  <dcterms:created xsi:type="dcterms:W3CDTF">2022-05-10T15:10:00Z</dcterms:created>
  <dcterms:modified xsi:type="dcterms:W3CDTF">2022-05-10T15:10:00Z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0x010100EF9801FB86272547A2DFB4FC7BB312D9</vt:lpwstr>
  </property>
</Properties>
</file>