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19876" w14:textId="40466E76" w:rsidR="00814F29" w:rsidRPr="00B04677" w:rsidRDefault="008D245F" w:rsidP="000C598E">
      <w:pPr>
        <w:pStyle w:val="Heading1"/>
        <w:spacing w:before="0" w:after="0"/>
        <w:contextualSpacing/>
      </w:pPr>
      <w:r w:rsidRPr="00B04677">
        <w:t>Pain after s</w:t>
      </w:r>
      <w:r w:rsidR="00814F29" w:rsidRPr="00B04677">
        <w:t>troke</w:t>
      </w:r>
    </w:p>
    <w:p w14:paraId="301FEF88" w14:textId="77777777" w:rsidR="000C598E" w:rsidRDefault="000C598E" w:rsidP="000C598E">
      <w:pPr>
        <w:spacing w:after="0"/>
        <w:contextualSpacing/>
        <w:rPr>
          <w:lang w:val="en-US"/>
        </w:rPr>
      </w:pPr>
    </w:p>
    <w:p w14:paraId="19C5B583" w14:textId="75AAAF9C" w:rsidR="00814F29" w:rsidRPr="00235FCC" w:rsidRDefault="00814F29" w:rsidP="000C598E">
      <w:pPr>
        <w:spacing w:after="0"/>
        <w:contextualSpacing/>
        <w:rPr>
          <w:lang w:val="en-US"/>
        </w:rPr>
      </w:pPr>
      <w:r w:rsidRPr="001220E1">
        <w:rPr>
          <w:lang w:val="en-US"/>
        </w:rPr>
        <w:t xml:space="preserve">This </w:t>
      </w:r>
      <w:r w:rsidR="00FD77E7">
        <w:rPr>
          <w:lang w:val="en-US"/>
        </w:rPr>
        <w:t>guide</w:t>
      </w:r>
      <w:r w:rsidR="00410FA5">
        <w:rPr>
          <w:lang w:val="en-US"/>
        </w:rPr>
        <w:t xml:space="preserve"> will help you to understand</w:t>
      </w:r>
      <w:r w:rsidRPr="001220E1">
        <w:rPr>
          <w:lang w:val="en-US"/>
        </w:rPr>
        <w:t xml:space="preserve"> some of the</w:t>
      </w:r>
      <w:r w:rsidR="00226DE6" w:rsidRPr="001220E1">
        <w:rPr>
          <w:lang w:val="en-US"/>
        </w:rPr>
        <w:t xml:space="preserve"> </w:t>
      </w:r>
      <w:r w:rsidRPr="001220E1">
        <w:rPr>
          <w:lang w:val="en-US"/>
        </w:rPr>
        <w:t>causes of pain af</w:t>
      </w:r>
      <w:r w:rsidR="00917D53" w:rsidRPr="001220E1">
        <w:rPr>
          <w:lang w:val="en-US"/>
        </w:rPr>
        <w:t>ter stroke</w:t>
      </w:r>
      <w:r w:rsidR="00FD77E7">
        <w:rPr>
          <w:lang w:val="en-US"/>
        </w:rPr>
        <w:t>,</w:t>
      </w:r>
      <w:r w:rsidR="00917D53" w:rsidRPr="001220E1">
        <w:rPr>
          <w:lang w:val="en-US"/>
        </w:rPr>
        <w:t xml:space="preserve"> and</w:t>
      </w:r>
      <w:r w:rsidRPr="001220E1">
        <w:rPr>
          <w:lang w:val="en-US"/>
        </w:rPr>
        <w:t xml:space="preserve"> the treatments that</w:t>
      </w:r>
      <w:r w:rsidR="00044199" w:rsidRPr="001220E1">
        <w:rPr>
          <w:lang w:val="en-US"/>
        </w:rPr>
        <w:t xml:space="preserve"> </w:t>
      </w:r>
      <w:r w:rsidR="000406A2">
        <w:rPr>
          <w:lang w:val="en-US"/>
        </w:rPr>
        <w:t>are</w:t>
      </w:r>
      <w:r w:rsidR="00044199" w:rsidRPr="001220E1">
        <w:rPr>
          <w:lang w:val="en-US"/>
        </w:rPr>
        <w:t xml:space="preserve"> available.</w:t>
      </w:r>
      <w:r w:rsidR="00235FCC" w:rsidRPr="00235FCC">
        <w:rPr>
          <w:lang w:val="en-US"/>
        </w:rPr>
        <w:t xml:space="preserve"> </w:t>
      </w:r>
      <w:r w:rsidR="003A6822" w:rsidRPr="00235FCC">
        <w:rPr>
          <w:lang w:val="en-US"/>
        </w:rPr>
        <w:t xml:space="preserve">It also </w:t>
      </w:r>
      <w:r w:rsidRPr="00235FCC">
        <w:rPr>
          <w:lang w:val="en-US"/>
        </w:rPr>
        <w:t xml:space="preserve">gives details of useful </w:t>
      </w:r>
      <w:proofErr w:type="spellStart"/>
      <w:r w:rsidRPr="00235FCC">
        <w:rPr>
          <w:lang w:val="en-US"/>
        </w:rPr>
        <w:t>organisations</w:t>
      </w:r>
      <w:proofErr w:type="spellEnd"/>
      <w:r w:rsidRPr="00235FCC">
        <w:rPr>
          <w:lang w:val="en-US"/>
        </w:rPr>
        <w:t xml:space="preserve"> that can provide information</w:t>
      </w:r>
      <w:r w:rsidR="00226DE6" w:rsidRPr="00235FCC">
        <w:rPr>
          <w:lang w:val="en-US"/>
        </w:rPr>
        <w:t xml:space="preserve"> </w:t>
      </w:r>
      <w:r w:rsidRPr="00235FCC">
        <w:rPr>
          <w:lang w:val="en-US"/>
        </w:rPr>
        <w:t>and support.</w:t>
      </w:r>
    </w:p>
    <w:p w14:paraId="5DF039B1" w14:textId="77777777" w:rsidR="000406A2" w:rsidRPr="00235FCC" w:rsidRDefault="000406A2" w:rsidP="000C598E">
      <w:pPr>
        <w:autoSpaceDE w:val="0"/>
        <w:autoSpaceDN w:val="0"/>
        <w:adjustRightInd w:val="0"/>
        <w:spacing w:after="0"/>
        <w:contextualSpacing/>
        <w:rPr>
          <w:rFonts w:ascii="HelveticaNeueLT-Light" w:hAnsi="HelveticaNeueLT-Light" w:cs="HelveticaNeueLT-Light"/>
          <w:szCs w:val="24"/>
          <w:lang w:val="en-US"/>
        </w:rPr>
        <w:sectPr w:rsidR="000406A2" w:rsidRPr="00235FCC" w:rsidSect="00AF4AA2">
          <w:headerReference w:type="default" r:id="rId8"/>
          <w:footerReference w:type="even" r:id="rId9"/>
          <w:footerReference w:type="default" r:id="rId10"/>
          <w:footerReference w:type="first" r:id="rId11"/>
          <w:type w:val="continuous"/>
          <w:pgSz w:w="11899" w:h="16838"/>
          <w:pgMar w:top="1985" w:right="1134" w:bottom="1418" w:left="1531" w:header="1134" w:footer="709" w:gutter="0"/>
          <w:cols w:space="720"/>
        </w:sectPr>
      </w:pPr>
    </w:p>
    <w:p w14:paraId="7AF90CEE" w14:textId="41C5FDED" w:rsidR="001C10F2" w:rsidRDefault="001C10F2" w:rsidP="000C598E">
      <w:pPr>
        <w:autoSpaceDE w:val="0"/>
        <w:autoSpaceDN w:val="0"/>
        <w:adjustRightInd w:val="0"/>
        <w:spacing w:after="0"/>
        <w:contextualSpacing/>
        <w:rPr>
          <w:rFonts w:cs="Arial"/>
          <w:szCs w:val="24"/>
          <w:lang w:val="en-US"/>
        </w:rPr>
      </w:pPr>
    </w:p>
    <w:p w14:paraId="16CB144E" w14:textId="2855BAF9" w:rsidR="00AD5C45" w:rsidRDefault="00AD5C45" w:rsidP="000C598E">
      <w:pPr>
        <w:spacing w:after="0"/>
        <w:contextualSpacing/>
        <w:rPr>
          <w:lang w:val="en-US"/>
        </w:rPr>
      </w:pPr>
      <w:r>
        <w:rPr>
          <w:lang w:val="en-US"/>
        </w:rPr>
        <w:t xml:space="preserve">After a stroke, around 30% of survivors experience pain. This is most likely to happen soon after a stroke, but can also develop some time later. Types of post-stroke pain include muscle and joint pain, headaches, and painful sensations like tingling. Some of the main </w:t>
      </w:r>
      <w:r w:rsidR="00753074">
        <w:rPr>
          <w:lang w:val="en-US"/>
        </w:rPr>
        <w:t xml:space="preserve">types </w:t>
      </w:r>
      <w:r>
        <w:rPr>
          <w:lang w:val="en-US"/>
        </w:rPr>
        <w:t>of pain are:</w:t>
      </w:r>
    </w:p>
    <w:p w14:paraId="7BF2B241" w14:textId="77777777" w:rsidR="000C598E" w:rsidRDefault="000C598E" w:rsidP="000C598E">
      <w:pPr>
        <w:spacing w:after="0"/>
        <w:contextualSpacing/>
        <w:rPr>
          <w:lang w:val="en-US"/>
        </w:rPr>
      </w:pPr>
    </w:p>
    <w:p w14:paraId="61F6BBA2" w14:textId="42FA7D35" w:rsidR="00AD5C45" w:rsidRDefault="00AD5C45" w:rsidP="000C598E">
      <w:pPr>
        <w:numPr>
          <w:ilvl w:val="0"/>
          <w:numId w:val="12"/>
        </w:numPr>
        <w:autoSpaceDE w:val="0"/>
        <w:autoSpaceDN w:val="0"/>
        <w:adjustRightInd w:val="0"/>
        <w:spacing w:after="0"/>
        <w:contextualSpacing/>
        <w:rPr>
          <w:rFonts w:cs="Arial"/>
          <w:szCs w:val="24"/>
          <w:lang w:val="en-US"/>
        </w:rPr>
      </w:pPr>
      <w:r>
        <w:rPr>
          <w:rFonts w:cs="Arial"/>
          <w:szCs w:val="24"/>
          <w:lang w:val="en-US"/>
        </w:rPr>
        <w:t>spasticity and contractures</w:t>
      </w:r>
    </w:p>
    <w:p w14:paraId="1EA23704" w14:textId="4F06C161" w:rsidR="00737557" w:rsidRDefault="00737557" w:rsidP="000C598E">
      <w:pPr>
        <w:autoSpaceDE w:val="0"/>
        <w:autoSpaceDN w:val="0"/>
        <w:adjustRightInd w:val="0"/>
        <w:spacing w:after="0"/>
        <w:ind w:left="720"/>
        <w:contextualSpacing/>
        <w:rPr>
          <w:rFonts w:cs="Arial"/>
          <w:szCs w:val="24"/>
          <w:lang w:val="en-US"/>
        </w:rPr>
      </w:pPr>
    </w:p>
    <w:p w14:paraId="30B998E1" w14:textId="046F6E29" w:rsidR="00AD5C45" w:rsidRDefault="00AD5C45" w:rsidP="000C598E">
      <w:pPr>
        <w:numPr>
          <w:ilvl w:val="0"/>
          <w:numId w:val="12"/>
        </w:numPr>
        <w:autoSpaceDE w:val="0"/>
        <w:autoSpaceDN w:val="0"/>
        <w:adjustRightInd w:val="0"/>
        <w:spacing w:after="0"/>
        <w:contextualSpacing/>
        <w:rPr>
          <w:rFonts w:cs="Arial"/>
          <w:szCs w:val="24"/>
          <w:lang w:val="en-US"/>
        </w:rPr>
      </w:pPr>
      <w:r>
        <w:rPr>
          <w:rFonts w:cs="Arial"/>
          <w:szCs w:val="24"/>
          <w:lang w:val="en-US"/>
        </w:rPr>
        <w:t>shoulder pain</w:t>
      </w:r>
    </w:p>
    <w:p w14:paraId="503CECE2" w14:textId="77777777" w:rsidR="00737557" w:rsidRDefault="00737557" w:rsidP="000C598E">
      <w:pPr>
        <w:autoSpaceDE w:val="0"/>
        <w:autoSpaceDN w:val="0"/>
        <w:adjustRightInd w:val="0"/>
        <w:spacing w:after="0"/>
        <w:ind w:left="720"/>
        <w:contextualSpacing/>
        <w:rPr>
          <w:rFonts w:cs="Arial"/>
          <w:szCs w:val="24"/>
          <w:lang w:val="en-US"/>
        </w:rPr>
      </w:pPr>
    </w:p>
    <w:p w14:paraId="4F0B8A86" w14:textId="7294C455" w:rsidR="00AD5C45" w:rsidRDefault="00950036" w:rsidP="000C598E">
      <w:pPr>
        <w:numPr>
          <w:ilvl w:val="0"/>
          <w:numId w:val="12"/>
        </w:numPr>
        <w:autoSpaceDE w:val="0"/>
        <w:autoSpaceDN w:val="0"/>
        <w:adjustRightInd w:val="0"/>
        <w:spacing w:after="0"/>
        <w:contextualSpacing/>
        <w:rPr>
          <w:rFonts w:cs="Arial"/>
          <w:szCs w:val="24"/>
          <w:lang w:val="en-US"/>
        </w:rPr>
      </w:pPr>
      <w:r>
        <w:rPr>
          <w:rFonts w:cs="Arial"/>
          <w:szCs w:val="24"/>
          <w:lang w:val="en-US"/>
        </w:rPr>
        <w:t>c</w:t>
      </w:r>
      <w:r w:rsidR="00AD5C45">
        <w:rPr>
          <w:rFonts w:cs="Arial"/>
          <w:szCs w:val="24"/>
          <w:lang w:val="en-US"/>
        </w:rPr>
        <w:t>entral post-stroke pain</w:t>
      </w:r>
    </w:p>
    <w:p w14:paraId="43AF47A0" w14:textId="77777777" w:rsidR="00737557" w:rsidRDefault="00737557" w:rsidP="000C598E">
      <w:pPr>
        <w:autoSpaceDE w:val="0"/>
        <w:autoSpaceDN w:val="0"/>
        <w:adjustRightInd w:val="0"/>
        <w:spacing w:after="0"/>
        <w:ind w:left="720"/>
        <w:contextualSpacing/>
        <w:rPr>
          <w:rFonts w:cs="Arial"/>
          <w:szCs w:val="24"/>
          <w:lang w:val="en-US"/>
        </w:rPr>
      </w:pPr>
    </w:p>
    <w:p w14:paraId="4195CB36" w14:textId="73B28225" w:rsidR="00AD5C45" w:rsidRDefault="00AD5C45" w:rsidP="000C598E">
      <w:pPr>
        <w:numPr>
          <w:ilvl w:val="0"/>
          <w:numId w:val="12"/>
        </w:numPr>
        <w:autoSpaceDE w:val="0"/>
        <w:autoSpaceDN w:val="0"/>
        <w:adjustRightInd w:val="0"/>
        <w:spacing w:after="0"/>
        <w:contextualSpacing/>
        <w:rPr>
          <w:rFonts w:cs="Arial"/>
          <w:szCs w:val="24"/>
          <w:lang w:val="en-US"/>
        </w:rPr>
      </w:pPr>
      <w:r>
        <w:rPr>
          <w:rFonts w:cs="Arial"/>
          <w:szCs w:val="24"/>
          <w:lang w:val="en-US"/>
        </w:rPr>
        <w:t>other conditions, includin</w:t>
      </w:r>
      <w:r w:rsidR="00737557">
        <w:rPr>
          <w:rFonts w:cs="Arial"/>
          <w:szCs w:val="24"/>
          <w:lang w:val="en-US"/>
        </w:rPr>
        <w:t>g swollen hands and headaches.</w:t>
      </w:r>
    </w:p>
    <w:p w14:paraId="2199E058" w14:textId="77777777" w:rsidR="00AD5C45" w:rsidRDefault="00AD5C45" w:rsidP="000C598E">
      <w:pPr>
        <w:autoSpaceDE w:val="0"/>
        <w:autoSpaceDN w:val="0"/>
        <w:adjustRightInd w:val="0"/>
        <w:spacing w:after="0"/>
        <w:contextualSpacing/>
        <w:rPr>
          <w:rFonts w:cs="Arial"/>
          <w:szCs w:val="24"/>
          <w:lang w:val="en-US"/>
        </w:rPr>
      </w:pPr>
    </w:p>
    <w:p w14:paraId="2C11000D" w14:textId="40C4DACE" w:rsidR="00BA26DD" w:rsidRPr="00BA26DD" w:rsidRDefault="00950036" w:rsidP="000C598E">
      <w:pPr>
        <w:spacing w:after="0"/>
        <w:contextualSpacing/>
        <w:rPr>
          <w:lang w:val="en-US"/>
        </w:rPr>
      </w:pPr>
      <w:r>
        <w:rPr>
          <w:lang w:val="en-US"/>
        </w:rPr>
        <w:lastRenderedPageBreak/>
        <w:t>Depending on the cause of the pa</w:t>
      </w:r>
      <w:r w:rsidRPr="00BA26DD">
        <w:t>in,</w:t>
      </w:r>
      <w:r w:rsidR="00814F29" w:rsidRPr="00BA26DD">
        <w:t xml:space="preserve"> </w:t>
      </w:r>
      <w:r w:rsidR="00875DF6" w:rsidRPr="00BA26DD">
        <w:t>treatment</w:t>
      </w:r>
      <w:r w:rsidR="003C3D62">
        <w:t>s</w:t>
      </w:r>
      <w:r w:rsidR="00EB6E28" w:rsidRPr="00BA26DD">
        <w:t xml:space="preserve"> </w:t>
      </w:r>
      <w:r w:rsidRPr="00BA26DD">
        <w:t>like</w:t>
      </w:r>
      <w:r w:rsidR="00EB6E28" w:rsidRPr="00BA26DD">
        <w:t xml:space="preserve"> medication</w:t>
      </w:r>
      <w:r w:rsidR="00875DF6" w:rsidRPr="00BA26DD">
        <w:t xml:space="preserve"> and</w:t>
      </w:r>
      <w:r w:rsidR="002D5CF9" w:rsidRPr="00BA26DD">
        <w:t xml:space="preserve"> </w:t>
      </w:r>
      <w:r w:rsidR="00814F29" w:rsidRPr="00BA26DD">
        <w:t>physiotherapy</w:t>
      </w:r>
      <w:r w:rsidR="00EB6E28" w:rsidRPr="00BA26DD">
        <w:t xml:space="preserve"> are often</w:t>
      </w:r>
      <w:r w:rsidRPr="00BA26DD">
        <w:t xml:space="preserve"> helpful</w:t>
      </w:r>
      <w:r w:rsidR="00EB6E28" w:rsidRPr="00BA26DD">
        <w:t>.</w:t>
      </w:r>
      <w:r w:rsidRPr="00BA26DD">
        <w:t xml:space="preserve"> Some causes of pain can be </w:t>
      </w:r>
      <w:r>
        <w:t>treated</w:t>
      </w:r>
      <w:r w:rsidRPr="00BA26DD">
        <w:t>, but for some people</w:t>
      </w:r>
      <w:r>
        <w:t>, post-stroke</w:t>
      </w:r>
      <w:r w:rsidRPr="00BA26DD">
        <w:t xml:space="preserve"> pain can </w:t>
      </w:r>
      <w:r>
        <w:t>last a long time</w:t>
      </w:r>
      <w:r w:rsidRPr="00BA26DD">
        <w:t>.</w:t>
      </w:r>
      <w:r w:rsidR="00814F29" w:rsidRPr="00BA26DD">
        <w:t xml:space="preserve"> </w:t>
      </w:r>
      <w:r w:rsidRPr="00BA26DD">
        <w:t>This guide</w:t>
      </w:r>
      <w:r>
        <w:rPr>
          <w:bCs/>
          <w:lang w:val="en-US"/>
        </w:rPr>
        <w:t xml:space="preserve"> also examines </w:t>
      </w:r>
      <w:r w:rsidR="00814F29" w:rsidRPr="00235FCC">
        <w:rPr>
          <w:bCs/>
          <w:lang w:val="en-US"/>
        </w:rPr>
        <w:t>techniques</w:t>
      </w:r>
      <w:r>
        <w:rPr>
          <w:bCs/>
          <w:lang w:val="en-US"/>
        </w:rPr>
        <w:t xml:space="preserve"> like pain clinics and TENS devices</w:t>
      </w:r>
      <w:r w:rsidR="00814F29" w:rsidRPr="00235FCC">
        <w:rPr>
          <w:bCs/>
          <w:lang w:val="en-US"/>
        </w:rPr>
        <w:t xml:space="preserve"> </w:t>
      </w:r>
      <w:r>
        <w:rPr>
          <w:lang w:val="en-US"/>
        </w:rPr>
        <w:t>for</w:t>
      </w:r>
      <w:r w:rsidR="000D3094" w:rsidRPr="00235FCC">
        <w:rPr>
          <w:lang w:val="en-US"/>
        </w:rPr>
        <w:t xml:space="preserve"> </w:t>
      </w:r>
      <w:r w:rsidR="00814F29" w:rsidRPr="00235FCC">
        <w:rPr>
          <w:lang w:val="en-US"/>
        </w:rPr>
        <w:t>manag</w:t>
      </w:r>
      <w:r>
        <w:rPr>
          <w:lang w:val="en-US"/>
        </w:rPr>
        <w:t>ing</w:t>
      </w:r>
      <w:r w:rsidR="00CE304D">
        <w:rPr>
          <w:lang w:val="en-US"/>
        </w:rPr>
        <w:t xml:space="preserve"> any</w:t>
      </w:r>
      <w:r w:rsidR="00814F29" w:rsidRPr="00235FCC">
        <w:rPr>
          <w:lang w:val="en-US"/>
        </w:rPr>
        <w:t xml:space="preserve"> long-term pain.</w:t>
      </w:r>
      <w:r w:rsidR="00BA26DD">
        <w:rPr>
          <w:lang w:val="en-US"/>
        </w:rPr>
        <w:t xml:space="preserve"> </w:t>
      </w:r>
    </w:p>
    <w:p w14:paraId="65BDCD26" w14:textId="77777777" w:rsidR="00814F29" w:rsidRPr="00235FCC" w:rsidRDefault="00814F29" w:rsidP="000C598E">
      <w:pPr>
        <w:autoSpaceDE w:val="0"/>
        <w:autoSpaceDN w:val="0"/>
        <w:adjustRightInd w:val="0"/>
        <w:spacing w:after="0"/>
        <w:contextualSpacing/>
        <w:rPr>
          <w:rFonts w:cs="Arial"/>
          <w:szCs w:val="24"/>
          <w:lang w:val="en-US"/>
        </w:rPr>
      </w:pPr>
    </w:p>
    <w:p w14:paraId="3D7424CA" w14:textId="77777777" w:rsidR="00814F29" w:rsidRPr="00FD77E7" w:rsidRDefault="00814F29" w:rsidP="000C598E">
      <w:pPr>
        <w:pStyle w:val="Heading2"/>
        <w:spacing w:before="0" w:after="0"/>
        <w:contextualSpacing/>
      </w:pPr>
      <w:r w:rsidRPr="006B4BD5">
        <w:t xml:space="preserve">Spasticity and contractures </w:t>
      </w:r>
    </w:p>
    <w:p w14:paraId="08807656" w14:textId="77777777" w:rsidR="000C598E" w:rsidRDefault="000C598E" w:rsidP="000C598E">
      <w:pPr>
        <w:spacing w:after="0"/>
        <w:contextualSpacing/>
        <w:rPr>
          <w:lang w:val="en-US"/>
        </w:rPr>
      </w:pPr>
    </w:p>
    <w:p w14:paraId="176C8EB3" w14:textId="10BC5C12" w:rsidR="0023491A" w:rsidRDefault="00B13C08" w:rsidP="000C598E">
      <w:pPr>
        <w:spacing w:after="0"/>
        <w:contextualSpacing/>
        <w:rPr>
          <w:rFonts w:cs="Arial"/>
          <w:szCs w:val="24"/>
          <w:lang w:val="en-US"/>
        </w:rPr>
      </w:pPr>
      <w:r>
        <w:rPr>
          <w:lang w:val="en-US"/>
        </w:rPr>
        <w:t>A stroke can damage the way the nerves control your muscles. This can lead to muscles contracting for long periods or going into spasm</w:t>
      </w:r>
      <w:r w:rsidR="001029DB">
        <w:rPr>
          <w:lang w:val="en-US"/>
        </w:rPr>
        <w:t>,</w:t>
      </w:r>
      <w:r w:rsidR="001D23C3">
        <w:rPr>
          <w:lang w:val="en-US"/>
        </w:rPr>
        <w:t xml:space="preserve"> </w:t>
      </w:r>
      <w:r w:rsidR="001029DB">
        <w:rPr>
          <w:lang w:val="en-US"/>
        </w:rPr>
        <w:t>which can be painful</w:t>
      </w:r>
      <w:r w:rsidR="00BA26DD">
        <w:rPr>
          <w:lang w:val="en-US"/>
        </w:rPr>
        <w:t>. This muscle tightness is</w:t>
      </w:r>
      <w:r>
        <w:rPr>
          <w:lang w:val="en-US"/>
        </w:rPr>
        <w:t xml:space="preserve"> known as spasticity, or hypertonia. A stroke can cause muscle weakness down one side, also known as hemiparesis. Spasticity affects the weakened muscles, often in the arms and hands, but also in the </w:t>
      </w:r>
      <w:r w:rsidRPr="00CF3BD4">
        <w:t xml:space="preserve">legs. </w:t>
      </w:r>
      <w:r w:rsidR="00F65EA6" w:rsidRPr="00CF3BD4">
        <w:t>It</w:t>
      </w:r>
      <w:r w:rsidRPr="00CF3BD4">
        <w:t xml:space="preserve"> may affect up to a third of </w:t>
      </w:r>
      <w:proofErr w:type="spellStart"/>
      <w:r w:rsidR="00EB6E28" w:rsidRPr="00CF3BD4">
        <w:t>of</w:t>
      </w:r>
      <w:proofErr w:type="spellEnd"/>
      <w:r w:rsidR="00EB6E28" w:rsidRPr="00CF3BD4">
        <w:t xml:space="preserve"> stroke</w:t>
      </w:r>
      <w:r w:rsidR="00EB6E28" w:rsidRPr="00235FCC">
        <w:rPr>
          <w:rFonts w:cs="Arial"/>
          <w:szCs w:val="24"/>
          <w:lang w:val="en-US"/>
        </w:rPr>
        <w:t xml:space="preserve"> survivors.</w:t>
      </w:r>
      <w:r w:rsidR="00737557">
        <w:rPr>
          <w:rFonts w:cs="Arial"/>
          <w:szCs w:val="24"/>
          <w:lang w:val="en-US"/>
        </w:rPr>
        <w:t xml:space="preserve"> </w:t>
      </w:r>
      <w:r w:rsidR="00F65EA6">
        <w:rPr>
          <w:rFonts w:cs="Arial"/>
          <w:szCs w:val="24"/>
          <w:lang w:val="en-US"/>
        </w:rPr>
        <w:t>I</w:t>
      </w:r>
      <w:r w:rsidR="009E735E">
        <w:rPr>
          <w:rFonts w:cs="Arial"/>
          <w:szCs w:val="24"/>
          <w:lang w:val="en-US"/>
        </w:rPr>
        <w:t xml:space="preserve">f it’s not treated, </w:t>
      </w:r>
      <w:r w:rsidR="00F65EA6">
        <w:rPr>
          <w:rFonts w:cs="Arial"/>
          <w:szCs w:val="24"/>
          <w:lang w:val="en-US"/>
        </w:rPr>
        <w:t>spasticity</w:t>
      </w:r>
      <w:r w:rsidR="009E735E">
        <w:rPr>
          <w:rFonts w:cs="Arial"/>
          <w:szCs w:val="24"/>
          <w:lang w:val="en-US"/>
        </w:rPr>
        <w:t xml:space="preserve"> can lead to the muscles being permanently shortened. The </w:t>
      </w:r>
      <w:r w:rsidR="0023491A" w:rsidRPr="00235FCC">
        <w:rPr>
          <w:rFonts w:cs="Arial"/>
          <w:szCs w:val="24"/>
          <w:lang w:val="en-US"/>
        </w:rPr>
        <w:t xml:space="preserve">joints and muscles </w:t>
      </w:r>
      <w:r w:rsidR="009E735E">
        <w:rPr>
          <w:rFonts w:cs="Arial"/>
          <w:szCs w:val="24"/>
          <w:lang w:val="en-US"/>
        </w:rPr>
        <w:t>can</w:t>
      </w:r>
      <w:r w:rsidR="009E735E" w:rsidRPr="00235FCC">
        <w:rPr>
          <w:rFonts w:cs="Arial"/>
          <w:szCs w:val="24"/>
          <w:lang w:val="en-US"/>
        </w:rPr>
        <w:t xml:space="preserve"> </w:t>
      </w:r>
      <w:r w:rsidR="0023491A" w:rsidRPr="00235FCC">
        <w:rPr>
          <w:rFonts w:cs="Arial"/>
          <w:szCs w:val="24"/>
          <w:lang w:val="en-US"/>
        </w:rPr>
        <w:t xml:space="preserve">become so stiff that it </w:t>
      </w:r>
      <w:r w:rsidR="0023491A">
        <w:rPr>
          <w:rFonts w:cs="Arial"/>
          <w:szCs w:val="24"/>
          <w:lang w:val="en-US"/>
        </w:rPr>
        <w:t>is</w:t>
      </w:r>
      <w:r w:rsidR="0023491A" w:rsidRPr="00235FCC">
        <w:rPr>
          <w:rFonts w:cs="Arial"/>
          <w:szCs w:val="24"/>
          <w:lang w:val="en-US"/>
        </w:rPr>
        <w:t xml:space="preserve"> impossible to move them</w:t>
      </w:r>
      <w:r w:rsidR="009E735E">
        <w:rPr>
          <w:rFonts w:cs="Arial"/>
          <w:szCs w:val="24"/>
          <w:lang w:val="en-US"/>
        </w:rPr>
        <w:t xml:space="preserve">, causing </w:t>
      </w:r>
      <w:r w:rsidR="0023491A" w:rsidRPr="007F2A8A">
        <w:rPr>
          <w:rFonts w:cs="Arial"/>
          <w:szCs w:val="24"/>
          <w:lang w:val="en-US"/>
        </w:rPr>
        <w:t>a</w:t>
      </w:r>
      <w:r w:rsidR="0023491A" w:rsidRPr="00F459E3">
        <w:rPr>
          <w:rFonts w:cs="Arial"/>
          <w:b/>
          <w:szCs w:val="24"/>
          <w:lang w:val="en-US"/>
        </w:rPr>
        <w:t xml:space="preserve"> contracture</w:t>
      </w:r>
      <w:r w:rsidR="0023491A">
        <w:rPr>
          <w:rFonts w:cs="Arial"/>
          <w:szCs w:val="24"/>
          <w:lang w:val="en-US"/>
        </w:rPr>
        <w:t>.</w:t>
      </w:r>
    </w:p>
    <w:p w14:paraId="2524E247" w14:textId="77777777" w:rsidR="000C598E" w:rsidRDefault="000C598E" w:rsidP="000C598E">
      <w:pPr>
        <w:spacing w:after="0"/>
        <w:contextualSpacing/>
        <w:rPr>
          <w:rFonts w:cs="Arial"/>
          <w:szCs w:val="24"/>
          <w:lang w:val="en-US"/>
        </w:rPr>
      </w:pPr>
    </w:p>
    <w:p w14:paraId="523D695A" w14:textId="77777777" w:rsidR="00F01DF6" w:rsidRPr="00332532" w:rsidRDefault="0023491A" w:rsidP="000C598E">
      <w:pPr>
        <w:pStyle w:val="Heading3"/>
        <w:spacing w:before="0" w:after="0"/>
        <w:contextualSpacing/>
      </w:pPr>
      <w:r w:rsidRPr="00332532">
        <w:t>How is spasticity treated?</w:t>
      </w:r>
    </w:p>
    <w:p w14:paraId="49F29977" w14:textId="77777777" w:rsidR="000C598E" w:rsidRDefault="000C598E" w:rsidP="000C598E">
      <w:pPr>
        <w:spacing w:after="0"/>
        <w:contextualSpacing/>
        <w:rPr>
          <w:lang w:val="en-US"/>
        </w:rPr>
      </w:pPr>
    </w:p>
    <w:p w14:paraId="1E46D085" w14:textId="321905F6" w:rsidR="00F01DF6" w:rsidRDefault="00F01DF6" w:rsidP="000C598E">
      <w:pPr>
        <w:spacing w:after="0"/>
        <w:contextualSpacing/>
        <w:rPr>
          <w:lang w:val="en-US"/>
        </w:rPr>
      </w:pPr>
      <w:r w:rsidRPr="00235FCC">
        <w:rPr>
          <w:lang w:val="en-US"/>
        </w:rPr>
        <w:lastRenderedPageBreak/>
        <w:t>If you have</w:t>
      </w:r>
      <w:r w:rsidR="00F65EA6">
        <w:rPr>
          <w:lang w:val="en-US"/>
        </w:rPr>
        <w:t xml:space="preserve"> muscle</w:t>
      </w:r>
      <w:r w:rsidRPr="00235FCC">
        <w:rPr>
          <w:lang w:val="en-US"/>
        </w:rPr>
        <w:t xml:space="preserve"> weakness after your stroke you should be assessed for spasticity</w:t>
      </w:r>
      <w:r w:rsidR="00F65EA6">
        <w:rPr>
          <w:lang w:val="en-US"/>
        </w:rPr>
        <w:t>, and receive therapy to reduce the risk of contractures</w:t>
      </w:r>
      <w:r w:rsidR="008C0DC9">
        <w:rPr>
          <w:lang w:val="en-US"/>
        </w:rPr>
        <w:t>.</w:t>
      </w:r>
      <w:r w:rsidRPr="00235FCC">
        <w:rPr>
          <w:lang w:val="en-US"/>
        </w:rPr>
        <w:t xml:space="preserve"> </w:t>
      </w:r>
      <w:r w:rsidR="00F65EA6">
        <w:rPr>
          <w:lang w:val="en-US"/>
        </w:rPr>
        <w:t>Treatments</w:t>
      </w:r>
      <w:r w:rsidR="00911A5A" w:rsidRPr="007F2A8A">
        <w:rPr>
          <w:lang w:val="en-US"/>
        </w:rPr>
        <w:t xml:space="preserve"> </w:t>
      </w:r>
      <w:r w:rsidR="00B42171" w:rsidRPr="007F2A8A">
        <w:rPr>
          <w:lang w:val="en-US"/>
        </w:rPr>
        <w:t>may include a combination of</w:t>
      </w:r>
      <w:r w:rsidR="00E97A12" w:rsidRPr="00F459E3">
        <w:rPr>
          <w:b/>
          <w:lang w:val="en-US"/>
        </w:rPr>
        <w:t xml:space="preserve"> </w:t>
      </w:r>
      <w:r w:rsidR="00E97A12" w:rsidRPr="0023491A">
        <w:rPr>
          <w:lang w:val="en-US"/>
        </w:rPr>
        <w:t xml:space="preserve">physiotherapy, </w:t>
      </w:r>
      <w:r w:rsidR="00F65EA6">
        <w:rPr>
          <w:lang w:val="en-US"/>
        </w:rPr>
        <w:t>injections of</w:t>
      </w:r>
      <w:r w:rsidR="00E97A12" w:rsidRPr="0023491A">
        <w:rPr>
          <w:lang w:val="en-US"/>
        </w:rPr>
        <w:t xml:space="preserve"> </w:t>
      </w:r>
      <w:r w:rsidR="00F07A7B">
        <w:rPr>
          <w:lang w:val="en-US"/>
        </w:rPr>
        <w:t>b</w:t>
      </w:r>
      <w:r w:rsidR="00B42171" w:rsidRPr="0023491A">
        <w:rPr>
          <w:lang w:val="en-US"/>
        </w:rPr>
        <w:t>ot</w:t>
      </w:r>
      <w:r w:rsidR="00F07A7B">
        <w:rPr>
          <w:lang w:val="en-US"/>
        </w:rPr>
        <w:t>ulinum toxin</w:t>
      </w:r>
      <w:r w:rsidR="008E27C3">
        <w:rPr>
          <w:lang w:val="en-US"/>
        </w:rPr>
        <w:t xml:space="preserve"> type</w:t>
      </w:r>
      <w:r w:rsidR="00F07A7B">
        <w:rPr>
          <w:lang w:val="en-US"/>
        </w:rPr>
        <w:t xml:space="preserve"> </w:t>
      </w:r>
      <w:proofErr w:type="gramStart"/>
      <w:r w:rsidR="00F07A7B">
        <w:rPr>
          <w:lang w:val="en-US"/>
        </w:rPr>
        <w:t>A</w:t>
      </w:r>
      <w:proofErr w:type="gramEnd"/>
      <w:r w:rsidR="00F65EA6">
        <w:rPr>
          <w:lang w:val="en-US"/>
        </w:rPr>
        <w:t>, and other medications</w:t>
      </w:r>
      <w:r w:rsidR="00B42171" w:rsidRPr="0023491A">
        <w:rPr>
          <w:lang w:val="en-US"/>
        </w:rPr>
        <w:t xml:space="preserve">. </w:t>
      </w:r>
    </w:p>
    <w:p w14:paraId="05067062" w14:textId="77777777" w:rsidR="000C598E" w:rsidRPr="0023491A" w:rsidRDefault="000C598E" w:rsidP="000C598E">
      <w:pPr>
        <w:spacing w:after="0"/>
        <w:contextualSpacing/>
        <w:rPr>
          <w:lang w:val="en-US"/>
        </w:rPr>
      </w:pPr>
    </w:p>
    <w:p w14:paraId="0BBEA2CB" w14:textId="77777777" w:rsidR="00814F29" w:rsidRPr="00235FCC" w:rsidRDefault="00814F29" w:rsidP="000C598E">
      <w:pPr>
        <w:pStyle w:val="Heading4"/>
        <w:spacing w:before="0" w:after="0"/>
        <w:contextualSpacing/>
      </w:pPr>
      <w:r w:rsidRPr="00235FCC">
        <w:t xml:space="preserve">Physiotherapy </w:t>
      </w:r>
    </w:p>
    <w:p w14:paraId="329E4888" w14:textId="516685D5" w:rsidR="002E6272" w:rsidRDefault="007638F1" w:rsidP="000C598E">
      <w:pPr>
        <w:spacing w:after="0"/>
        <w:contextualSpacing/>
      </w:pPr>
      <w:r w:rsidRPr="007F2A8A">
        <w:t>If you have</w:t>
      </w:r>
      <w:r w:rsidR="00814F29" w:rsidRPr="007F2A8A">
        <w:t xml:space="preserve"> spasticity </w:t>
      </w:r>
      <w:r w:rsidRPr="007F2A8A">
        <w:t xml:space="preserve">you </w:t>
      </w:r>
      <w:r w:rsidR="00814F29" w:rsidRPr="007F2A8A">
        <w:t>should have</w:t>
      </w:r>
      <w:r w:rsidR="00814F29" w:rsidRPr="00F459E3">
        <w:rPr>
          <w:b/>
        </w:rPr>
        <w:t xml:space="preserve"> </w:t>
      </w:r>
      <w:r w:rsidR="00814F29" w:rsidRPr="00C914CA">
        <w:t>physiotherapy every day</w:t>
      </w:r>
      <w:r w:rsidR="00814F29" w:rsidRPr="00F459E3">
        <w:rPr>
          <w:b/>
        </w:rPr>
        <w:t xml:space="preserve"> </w:t>
      </w:r>
      <w:r w:rsidR="00814F29" w:rsidRPr="007F2A8A">
        <w:t xml:space="preserve">to move </w:t>
      </w:r>
      <w:r w:rsidR="005E109B" w:rsidRPr="007F2A8A">
        <w:t xml:space="preserve">your </w:t>
      </w:r>
      <w:r w:rsidR="00814F29" w:rsidRPr="007F2A8A">
        <w:t>joints.</w:t>
      </w:r>
      <w:r w:rsidR="00814F29" w:rsidRPr="00A4538D">
        <w:t xml:space="preserve"> </w:t>
      </w:r>
      <w:r w:rsidR="00154A8E" w:rsidRPr="00235FCC">
        <w:t>This</w:t>
      </w:r>
      <w:r w:rsidR="000F325D" w:rsidRPr="00235FCC">
        <w:t xml:space="preserve"> will help to stretch </w:t>
      </w:r>
      <w:r w:rsidR="00634C14">
        <w:t>your</w:t>
      </w:r>
      <w:r w:rsidR="000F325D" w:rsidRPr="00235FCC">
        <w:t xml:space="preserve"> muscles, keeping them flexible and reducing the possibility of contractures. </w:t>
      </w:r>
      <w:bookmarkStart w:id="0" w:name="_Hlk494197768"/>
      <w:r w:rsidR="00154A8E" w:rsidRPr="00235FCC">
        <w:t>Your</w:t>
      </w:r>
      <w:r w:rsidR="00814F29" w:rsidRPr="00235FCC">
        <w:t xml:space="preserve"> physiotherapist will gently place </w:t>
      </w:r>
      <w:r w:rsidRPr="00235FCC">
        <w:t xml:space="preserve">your </w:t>
      </w:r>
      <w:r w:rsidR="00A4538D">
        <w:t>affected</w:t>
      </w:r>
      <w:r w:rsidR="00A4538D" w:rsidRPr="00235FCC">
        <w:t xml:space="preserve"> </w:t>
      </w:r>
      <w:r w:rsidR="005E109B" w:rsidRPr="00235FCC">
        <w:t>limb</w:t>
      </w:r>
      <w:r w:rsidR="00814F29" w:rsidRPr="00235FCC">
        <w:t xml:space="preserve"> into </w:t>
      </w:r>
      <w:r w:rsidR="000F325D" w:rsidRPr="00235FCC">
        <w:t>as many different positions as possible</w:t>
      </w:r>
      <w:r w:rsidR="00870476">
        <w:t xml:space="preserve"> using techniques called positioning, passive movement and active movement</w:t>
      </w:r>
      <w:r w:rsidR="001D23C3">
        <w:t>.</w:t>
      </w:r>
      <w:r w:rsidR="00814F29" w:rsidRPr="00235FCC">
        <w:t xml:space="preserve"> </w:t>
      </w:r>
      <w:r w:rsidR="005E109B" w:rsidRPr="00235FCC">
        <w:t xml:space="preserve">See </w:t>
      </w:r>
      <w:r w:rsidR="005E109B" w:rsidRPr="001D23C3">
        <w:t xml:space="preserve">our </w:t>
      </w:r>
      <w:r w:rsidR="00870476" w:rsidRPr="001D23C3">
        <w:t xml:space="preserve">guide </w:t>
      </w:r>
      <w:r w:rsidR="005E109B" w:rsidRPr="001D23C3">
        <w:t>F16</w:t>
      </w:r>
      <w:r w:rsidR="00956791" w:rsidRPr="001D23C3">
        <w:t>,</w:t>
      </w:r>
      <w:r w:rsidR="005E109B" w:rsidRPr="001D23C3">
        <w:t xml:space="preserve"> </w:t>
      </w:r>
      <w:r w:rsidR="005E109B" w:rsidRPr="001D23C3">
        <w:rPr>
          <w:i/>
        </w:rPr>
        <w:t>Physiotherapy after stroke</w:t>
      </w:r>
      <w:r w:rsidR="005E109B" w:rsidRPr="001D23C3">
        <w:t xml:space="preserve"> for more information.</w:t>
      </w:r>
    </w:p>
    <w:p w14:paraId="652923C7" w14:textId="77777777" w:rsidR="000C598E" w:rsidRDefault="000C598E" w:rsidP="000C598E">
      <w:pPr>
        <w:spacing w:after="0"/>
        <w:contextualSpacing/>
      </w:pPr>
    </w:p>
    <w:bookmarkEnd w:id="0"/>
    <w:p w14:paraId="31D88D6B" w14:textId="52DD6729" w:rsidR="00634C14" w:rsidRDefault="00F07A7B" w:rsidP="000C598E">
      <w:pPr>
        <w:pStyle w:val="Heading4"/>
        <w:spacing w:before="0" w:after="0"/>
        <w:contextualSpacing/>
      </w:pPr>
      <w:r>
        <w:t xml:space="preserve">Botulinum toxin </w:t>
      </w:r>
      <w:r w:rsidR="008E27C3">
        <w:t xml:space="preserve">type </w:t>
      </w:r>
      <w:r>
        <w:t>A</w:t>
      </w:r>
    </w:p>
    <w:p w14:paraId="74B3A264" w14:textId="663E0A91" w:rsidR="00634C14" w:rsidRDefault="00F65EA6" w:rsidP="000C598E">
      <w:pPr>
        <w:spacing w:after="0"/>
        <w:contextualSpacing/>
      </w:pPr>
      <w:bookmarkStart w:id="1" w:name="_Hlk494197853"/>
      <w:r>
        <w:t>Y</w:t>
      </w:r>
      <w:r w:rsidR="00634C14" w:rsidRPr="00235FCC">
        <w:t xml:space="preserve">ou may be given </w:t>
      </w:r>
      <w:r w:rsidR="00634C14" w:rsidRPr="00A4538D">
        <w:t>botulinum toxin</w:t>
      </w:r>
      <w:r w:rsidR="008E27C3">
        <w:t xml:space="preserve"> type</w:t>
      </w:r>
      <w:r w:rsidR="00634C14" w:rsidRPr="00A4538D">
        <w:t xml:space="preserve"> A </w:t>
      </w:r>
      <w:r w:rsidR="00634C14" w:rsidRPr="00235FCC">
        <w:t>as an injection directly into your muscle.</w:t>
      </w:r>
      <w:r>
        <w:t xml:space="preserve"> </w:t>
      </w:r>
      <w:r w:rsidR="002D5CDA">
        <w:t xml:space="preserve">The main </w:t>
      </w:r>
      <w:r>
        <w:t>brand name</w:t>
      </w:r>
      <w:r w:rsidR="002D5CDA">
        <w:t>s</w:t>
      </w:r>
      <w:r>
        <w:t xml:space="preserve"> </w:t>
      </w:r>
      <w:r w:rsidR="002D5CDA">
        <w:t>used for this treatment are</w:t>
      </w:r>
      <w:r>
        <w:t xml:space="preserve"> </w:t>
      </w:r>
      <w:r w:rsidRPr="007F2A8A">
        <w:t>Botox</w:t>
      </w:r>
      <w:r>
        <w:t xml:space="preserve">, </w:t>
      </w:r>
      <w:proofErr w:type="spellStart"/>
      <w:r>
        <w:t>Dysport</w:t>
      </w:r>
      <w:proofErr w:type="spellEnd"/>
      <w:r>
        <w:t xml:space="preserve"> and </w:t>
      </w:r>
      <w:proofErr w:type="spellStart"/>
      <w:r>
        <w:t>Xeomin</w:t>
      </w:r>
      <w:proofErr w:type="spellEnd"/>
      <w:r w:rsidR="00BA26DD">
        <w:t xml:space="preserve">. </w:t>
      </w:r>
      <w:r w:rsidR="00D25350">
        <w:t>Botulinum</w:t>
      </w:r>
      <w:r>
        <w:t xml:space="preserve"> toxin</w:t>
      </w:r>
      <w:r w:rsidR="00A11D0B">
        <w:t xml:space="preserve"> type</w:t>
      </w:r>
      <w:r>
        <w:t xml:space="preserve"> A</w:t>
      </w:r>
      <w:r w:rsidR="00BA26DD">
        <w:t xml:space="preserve"> </w:t>
      </w:r>
      <w:r w:rsidR="00634C14" w:rsidRPr="00235FCC">
        <w:t>work</w:t>
      </w:r>
      <w:r>
        <w:t>s</w:t>
      </w:r>
      <w:r w:rsidR="00634C14" w:rsidRPr="00235FCC">
        <w:t xml:space="preserve"> by blocking the action of the nerves on the muscle, reducing your muscle’s ability to contract. </w:t>
      </w:r>
      <w:r>
        <w:t>This</w:t>
      </w:r>
      <w:r w:rsidR="00634C14" w:rsidRPr="00235FCC">
        <w:t xml:space="preserve"> reduce</w:t>
      </w:r>
      <w:r w:rsidR="00BA26DD">
        <w:t>s</w:t>
      </w:r>
      <w:r w:rsidR="00634C14" w:rsidRPr="00235FCC">
        <w:t xml:space="preserve"> muscle tone</w:t>
      </w:r>
      <w:r w:rsidR="00BA26DD">
        <w:t xml:space="preserve"> (makes the muscle less </w:t>
      </w:r>
      <w:r w:rsidR="00B8193A">
        <w:t>tight)</w:t>
      </w:r>
      <w:r w:rsidR="00634C14" w:rsidRPr="00235FCC">
        <w:t xml:space="preserve">, which </w:t>
      </w:r>
      <w:r w:rsidR="00634C14" w:rsidRPr="00A4538D">
        <w:t>can</w:t>
      </w:r>
      <w:r w:rsidR="00634C14" w:rsidRPr="007F2A8A">
        <w:t xml:space="preserve"> help you to straighten out your </w:t>
      </w:r>
      <w:r w:rsidR="00634C14" w:rsidRPr="007F2A8A">
        <w:lastRenderedPageBreak/>
        <w:t>limbs</w:t>
      </w:r>
      <w:r w:rsidR="00634C14" w:rsidRPr="00410FA5">
        <w:t>.</w:t>
      </w:r>
      <w:r w:rsidR="00D25350">
        <w:t xml:space="preserve"> </w:t>
      </w:r>
      <w:r>
        <w:t>This treatment</w:t>
      </w:r>
      <w:r w:rsidR="00B8193A">
        <w:t xml:space="preserve"> </w:t>
      </w:r>
      <w:r>
        <w:t>is</w:t>
      </w:r>
      <w:r w:rsidR="00634C14" w:rsidRPr="00235FCC">
        <w:t xml:space="preserve"> </w:t>
      </w:r>
      <w:r w:rsidR="00900220">
        <w:t xml:space="preserve">mainly used </w:t>
      </w:r>
      <w:r w:rsidR="00B8193A">
        <w:t xml:space="preserve">for post-stroke spasticity </w:t>
      </w:r>
      <w:r w:rsidR="00900220">
        <w:t>in the hands, wrists and ankles</w:t>
      </w:r>
      <w:r w:rsidR="00B8193A">
        <w:t>.</w:t>
      </w:r>
      <w:r w:rsidR="00900220">
        <w:t xml:space="preserve"> </w:t>
      </w:r>
      <w:r w:rsidR="00634C14" w:rsidRPr="00235FCC">
        <w:t>The muscle</w:t>
      </w:r>
      <w:r w:rsidR="00634C14">
        <w:t>-</w:t>
      </w:r>
      <w:r w:rsidR="00634C14" w:rsidRPr="00235FCC">
        <w:t xml:space="preserve">relaxing effects of </w:t>
      </w:r>
      <w:r w:rsidR="00F07A7B">
        <w:t>botulinum toxin</w:t>
      </w:r>
      <w:r w:rsidR="00A11D0B">
        <w:t xml:space="preserve"> type</w:t>
      </w:r>
      <w:r w:rsidR="00F07A7B">
        <w:t xml:space="preserve"> </w:t>
      </w:r>
      <w:proofErr w:type="gramStart"/>
      <w:r w:rsidR="00F07A7B">
        <w:t>A</w:t>
      </w:r>
      <w:proofErr w:type="gramEnd"/>
      <w:r w:rsidR="00F07A7B" w:rsidRPr="00235FCC">
        <w:t xml:space="preserve"> </w:t>
      </w:r>
      <w:r w:rsidR="00634C14" w:rsidRPr="00235FCC">
        <w:t>usually last for about three months</w:t>
      </w:r>
      <w:r w:rsidR="00B8193A">
        <w:t>,</w:t>
      </w:r>
      <w:r w:rsidR="00634C14" w:rsidRPr="00235FCC">
        <w:t xml:space="preserve"> and </w:t>
      </w:r>
      <w:r w:rsidR="00634C14">
        <w:t>you should not notice any changes in sensation in your muscles</w:t>
      </w:r>
      <w:r w:rsidR="00634C14" w:rsidRPr="00A4538D">
        <w:t>.</w:t>
      </w:r>
      <w:r w:rsidR="00634C14" w:rsidRPr="00235FCC">
        <w:t xml:space="preserve"> </w:t>
      </w:r>
    </w:p>
    <w:p w14:paraId="35869D20" w14:textId="1EB3CC13" w:rsidR="00634C14" w:rsidRPr="00235FCC" w:rsidRDefault="00F07A7B" w:rsidP="000C598E">
      <w:pPr>
        <w:spacing w:after="0"/>
        <w:contextualSpacing/>
      </w:pPr>
      <w:r>
        <w:t xml:space="preserve">The </w:t>
      </w:r>
      <w:r w:rsidR="00634C14">
        <w:t>treatment should be given with further rehabilitation such as physiotherapy, or other treatments like splinting or casting</w:t>
      </w:r>
      <w:r w:rsidR="00BC5607">
        <w:t xml:space="preserve"> to ensure that any range gained in the muscle is maintained</w:t>
      </w:r>
      <w:r w:rsidR="00634C14">
        <w:t xml:space="preserve">. You should also have an assessment three to four months after the treatment, and be offered further </w:t>
      </w:r>
      <w:r>
        <w:t>injections</w:t>
      </w:r>
      <w:r w:rsidR="00634C14">
        <w:t xml:space="preserve"> if </w:t>
      </w:r>
      <w:r w:rsidR="00B74314">
        <w:t xml:space="preserve">they are </w:t>
      </w:r>
      <w:r w:rsidR="000740F1">
        <w:t xml:space="preserve">considered </w:t>
      </w:r>
      <w:r w:rsidR="00634C14">
        <w:t>helpful.</w:t>
      </w:r>
      <w:bookmarkEnd w:id="1"/>
    </w:p>
    <w:p w14:paraId="0846A2B4" w14:textId="77777777" w:rsidR="00814F29" w:rsidRPr="00235FCC" w:rsidRDefault="00814F29" w:rsidP="000C598E">
      <w:pPr>
        <w:spacing w:after="0"/>
        <w:contextualSpacing/>
      </w:pPr>
    </w:p>
    <w:p w14:paraId="18DC9136" w14:textId="77777777" w:rsidR="00530B79" w:rsidRPr="00235FCC" w:rsidRDefault="00814F29" w:rsidP="000C598E">
      <w:pPr>
        <w:pStyle w:val="Heading4"/>
        <w:spacing w:before="0" w:after="0"/>
        <w:contextualSpacing/>
      </w:pPr>
      <w:r w:rsidRPr="00235FCC">
        <w:t>Medi</w:t>
      </w:r>
      <w:r w:rsidR="003A6822" w:rsidRPr="00235FCC">
        <w:t>cation</w:t>
      </w:r>
    </w:p>
    <w:p w14:paraId="12236C18" w14:textId="09A2D946" w:rsidR="00634C14" w:rsidRDefault="001E1084" w:rsidP="000C598E">
      <w:pPr>
        <w:spacing w:after="0"/>
        <w:contextualSpacing/>
        <w:rPr>
          <w:lang w:val="en-US"/>
        </w:rPr>
      </w:pPr>
      <w:bookmarkStart w:id="2" w:name="_Hlk494198107"/>
      <w:r w:rsidRPr="00235FCC">
        <w:rPr>
          <w:lang w:val="en-US"/>
        </w:rPr>
        <w:t xml:space="preserve">If you </w:t>
      </w:r>
      <w:r w:rsidR="00B401A4">
        <w:rPr>
          <w:lang w:val="en-US"/>
        </w:rPr>
        <w:t xml:space="preserve">have </w:t>
      </w:r>
      <w:proofErr w:type="spellStart"/>
      <w:r w:rsidR="00B401A4">
        <w:rPr>
          <w:lang w:val="en-US"/>
        </w:rPr>
        <w:t>generalised</w:t>
      </w:r>
      <w:proofErr w:type="spellEnd"/>
      <w:r w:rsidR="00B401A4">
        <w:rPr>
          <w:lang w:val="en-US"/>
        </w:rPr>
        <w:t xml:space="preserve"> spasticity</w:t>
      </w:r>
      <w:r w:rsidR="00900220">
        <w:rPr>
          <w:lang w:val="en-US"/>
        </w:rPr>
        <w:t>, or if</w:t>
      </w:r>
      <w:r w:rsidR="00B401A4">
        <w:rPr>
          <w:lang w:val="en-US"/>
        </w:rPr>
        <w:t xml:space="preserve"> </w:t>
      </w:r>
      <w:r w:rsidR="00F07A7B">
        <w:rPr>
          <w:lang w:val="en-US"/>
        </w:rPr>
        <w:t>botulinum toxin A</w:t>
      </w:r>
      <w:r w:rsidR="00B401A4">
        <w:rPr>
          <w:lang w:val="en-US"/>
        </w:rPr>
        <w:t xml:space="preserve"> treatment </w:t>
      </w:r>
      <w:r w:rsidR="00900220">
        <w:rPr>
          <w:lang w:val="en-US"/>
        </w:rPr>
        <w:t xml:space="preserve">doesn’t reduce spasticity in the injected </w:t>
      </w:r>
      <w:proofErr w:type="spellStart"/>
      <w:r w:rsidR="00900220">
        <w:rPr>
          <w:lang w:val="en-US"/>
        </w:rPr>
        <w:t>muscle,other</w:t>
      </w:r>
      <w:proofErr w:type="spellEnd"/>
      <w:r w:rsidR="00900220">
        <w:rPr>
          <w:lang w:val="en-US"/>
        </w:rPr>
        <w:t xml:space="preserve"> types of</w:t>
      </w:r>
      <w:r w:rsidRPr="00F459E3">
        <w:rPr>
          <w:b/>
          <w:lang w:val="en-US"/>
        </w:rPr>
        <w:t xml:space="preserve"> </w:t>
      </w:r>
      <w:r w:rsidR="00775285" w:rsidRPr="004275EB">
        <w:rPr>
          <w:bCs/>
          <w:lang w:val="en-US"/>
        </w:rPr>
        <w:t>medication</w:t>
      </w:r>
      <w:r w:rsidR="00885CDE" w:rsidRPr="00F459E3">
        <w:rPr>
          <w:b/>
          <w:bCs/>
          <w:vertAlign w:val="superscript"/>
          <w:lang w:val="en-US"/>
        </w:rPr>
        <w:t xml:space="preserve"> </w:t>
      </w:r>
      <w:r w:rsidR="00900220">
        <w:rPr>
          <w:bCs/>
          <w:lang w:val="en-US"/>
        </w:rPr>
        <w:t>can</w:t>
      </w:r>
      <w:r w:rsidRPr="004275EB">
        <w:rPr>
          <w:bCs/>
          <w:lang w:val="en-US"/>
        </w:rPr>
        <w:t xml:space="preserve"> help</w:t>
      </w:r>
      <w:r w:rsidRPr="00F459E3">
        <w:rPr>
          <w:b/>
          <w:bCs/>
          <w:lang w:val="en-US"/>
        </w:rPr>
        <w:t xml:space="preserve"> reduce stiffness</w:t>
      </w:r>
      <w:r w:rsidRPr="00235FCC">
        <w:rPr>
          <w:bCs/>
          <w:lang w:val="en-US"/>
        </w:rPr>
        <w:t xml:space="preserve"> and pain</w:t>
      </w:r>
      <w:r w:rsidR="007638F1" w:rsidRPr="00235FCC">
        <w:rPr>
          <w:bCs/>
          <w:lang w:val="en-US"/>
        </w:rPr>
        <w:t xml:space="preserve"> that often</w:t>
      </w:r>
      <w:r w:rsidR="00900220">
        <w:rPr>
          <w:bCs/>
          <w:lang w:val="en-US"/>
        </w:rPr>
        <w:t xml:space="preserve"> comes with spasticity</w:t>
      </w:r>
      <w:r w:rsidRPr="00235FCC">
        <w:rPr>
          <w:bCs/>
          <w:lang w:val="en-US"/>
        </w:rPr>
        <w:t xml:space="preserve">. </w:t>
      </w:r>
      <w:r w:rsidR="00775285" w:rsidRPr="00235FCC">
        <w:rPr>
          <w:bCs/>
          <w:lang w:val="en-US"/>
        </w:rPr>
        <w:t>There are different types o</w:t>
      </w:r>
      <w:r w:rsidR="0048481E" w:rsidRPr="00235FCC">
        <w:rPr>
          <w:bCs/>
          <w:lang w:val="en-US"/>
        </w:rPr>
        <w:t>f drugs that you could be given.</w:t>
      </w:r>
      <w:r w:rsidR="003C05A8" w:rsidRPr="00235FCC">
        <w:rPr>
          <w:bCs/>
          <w:lang w:val="en-US"/>
        </w:rPr>
        <w:t xml:space="preserve"> They </w:t>
      </w:r>
      <w:r w:rsidR="00775285" w:rsidRPr="00235FCC">
        <w:rPr>
          <w:bCs/>
          <w:lang w:val="en-US"/>
        </w:rPr>
        <w:t xml:space="preserve">all </w:t>
      </w:r>
      <w:r w:rsidR="003C05A8" w:rsidRPr="00235FCC">
        <w:rPr>
          <w:bCs/>
          <w:lang w:val="en-US"/>
        </w:rPr>
        <w:t xml:space="preserve">work in slightly different ways, but </w:t>
      </w:r>
      <w:r w:rsidR="00775285" w:rsidRPr="00235FCC">
        <w:rPr>
          <w:bCs/>
          <w:lang w:val="en-US"/>
        </w:rPr>
        <w:t>they all</w:t>
      </w:r>
      <w:r w:rsidR="003C05A8" w:rsidRPr="00235FCC">
        <w:rPr>
          <w:bCs/>
          <w:lang w:val="en-US"/>
        </w:rPr>
        <w:t xml:space="preserve"> help to </w:t>
      </w:r>
      <w:r w:rsidR="003C05A8" w:rsidRPr="00A4538D">
        <w:rPr>
          <w:bCs/>
          <w:lang w:val="en-US"/>
        </w:rPr>
        <w:t>relax your muscles</w:t>
      </w:r>
      <w:r w:rsidR="003C05A8" w:rsidRPr="00235FCC">
        <w:rPr>
          <w:bCs/>
          <w:lang w:val="en-US"/>
        </w:rPr>
        <w:t xml:space="preserve">. </w:t>
      </w:r>
      <w:r w:rsidR="003C05A8" w:rsidRPr="00235FCC">
        <w:rPr>
          <w:lang w:val="en-US"/>
        </w:rPr>
        <w:t xml:space="preserve">When your muscles are relaxed </w:t>
      </w:r>
      <w:r w:rsidR="003C05A8" w:rsidRPr="001D23C3">
        <w:t>they can move more easily and</w:t>
      </w:r>
      <w:r w:rsidR="009975BC" w:rsidRPr="001D23C3">
        <w:t xml:space="preserve"> you</w:t>
      </w:r>
      <w:r w:rsidR="003C05A8" w:rsidRPr="001D23C3">
        <w:t xml:space="preserve"> can stretch </w:t>
      </w:r>
      <w:r w:rsidR="006A17DC" w:rsidRPr="001D23C3">
        <w:t xml:space="preserve">them </w:t>
      </w:r>
      <w:r w:rsidR="003C05A8" w:rsidRPr="001D23C3">
        <w:t xml:space="preserve">further. You may </w:t>
      </w:r>
      <w:r w:rsidR="00775285" w:rsidRPr="001D23C3">
        <w:t xml:space="preserve">also </w:t>
      </w:r>
      <w:r w:rsidR="003C05A8" w:rsidRPr="001D23C3">
        <w:t xml:space="preserve">find that it becomes easier to straighten or bend your </w:t>
      </w:r>
      <w:r w:rsidR="00A4538D" w:rsidRPr="001D23C3">
        <w:t xml:space="preserve">affected </w:t>
      </w:r>
      <w:r w:rsidR="003C05A8" w:rsidRPr="001D23C3">
        <w:t>limbs, and you may notice fewer muscle spasms.</w:t>
      </w:r>
      <w:r w:rsidR="003C05A8" w:rsidRPr="00235FCC">
        <w:rPr>
          <w:lang w:val="en-US"/>
        </w:rPr>
        <w:t xml:space="preserve">  </w:t>
      </w:r>
    </w:p>
    <w:p w14:paraId="0A3CD4D4" w14:textId="721C6943" w:rsidR="001037B0" w:rsidRDefault="00634C14" w:rsidP="000C598E">
      <w:pPr>
        <w:spacing w:after="0"/>
        <w:contextualSpacing/>
        <w:rPr>
          <w:lang w:val="en-US"/>
        </w:rPr>
      </w:pPr>
      <w:r>
        <w:rPr>
          <w:lang w:val="en-US"/>
        </w:rPr>
        <w:lastRenderedPageBreak/>
        <w:t xml:space="preserve">You will usually be prescribed baclofen or </w:t>
      </w:r>
      <w:proofErr w:type="spellStart"/>
      <w:r>
        <w:rPr>
          <w:lang w:val="en-US"/>
        </w:rPr>
        <w:t>tizanidine</w:t>
      </w:r>
      <w:proofErr w:type="spellEnd"/>
      <w:r>
        <w:rPr>
          <w:lang w:val="en-US"/>
        </w:rPr>
        <w:t xml:space="preserve"> first. If these drugs do not work, there are other drugs that may help, but they should only be prescribed by someone who </w:t>
      </w:r>
      <w:proofErr w:type="spellStart"/>
      <w:r w:rsidR="00CD0FFF">
        <w:rPr>
          <w:lang w:val="en-US"/>
        </w:rPr>
        <w:t>specialises</w:t>
      </w:r>
      <w:proofErr w:type="spellEnd"/>
      <w:r w:rsidR="00CD0FFF">
        <w:rPr>
          <w:lang w:val="en-US"/>
        </w:rPr>
        <w:t xml:space="preserve"> </w:t>
      </w:r>
      <w:r>
        <w:rPr>
          <w:lang w:val="en-US"/>
        </w:rPr>
        <w:t>in managing spasticity.</w:t>
      </w:r>
      <w:bookmarkEnd w:id="2"/>
    </w:p>
    <w:p w14:paraId="58D7DAA8" w14:textId="77777777" w:rsidR="001037B0" w:rsidRDefault="001037B0" w:rsidP="000C598E">
      <w:pPr>
        <w:autoSpaceDE w:val="0"/>
        <w:autoSpaceDN w:val="0"/>
        <w:adjustRightInd w:val="0"/>
        <w:spacing w:after="0"/>
        <w:contextualSpacing/>
        <w:rPr>
          <w:rFonts w:cs="Arial"/>
          <w:szCs w:val="24"/>
          <w:lang w:val="en-US"/>
        </w:rPr>
      </w:pPr>
    </w:p>
    <w:p w14:paraId="1979091D" w14:textId="1AAF487E" w:rsidR="0048481E" w:rsidRDefault="00375AD9" w:rsidP="000C598E">
      <w:pPr>
        <w:pStyle w:val="Heading3"/>
        <w:spacing w:before="0" w:after="0"/>
        <w:contextualSpacing/>
      </w:pPr>
      <w:r w:rsidRPr="00332532">
        <w:t>How are</w:t>
      </w:r>
      <w:r w:rsidR="00712B72" w:rsidRPr="00332532">
        <w:t xml:space="preserve"> contractures</w:t>
      </w:r>
      <w:r w:rsidRPr="00332532">
        <w:t xml:space="preserve"> treated?</w:t>
      </w:r>
    </w:p>
    <w:p w14:paraId="517CC2F1" w14:textId="77777777" w:rsidR="000C598E" w:rsidRPr="000C598E" w:rsidRDefault="000C598E" w:rsidP="000C598E">
      <w:pPr>
        <w:rPr>
          <w:lang w:val="en-US"/>
        </w:rPr>
      </w:pPr>
    </w:p>
    <w:p w14:paraId="0D151659" w14:textId="77777777" w:rsidR="00712B72" w:rsidRPr="00235FCC" w:rsidRDefault="00712B72" w:rsidP="000C598E">
      <w:pPr>
        <w:pStyle w:val="Heading4"/>
        <w:spacing w:before="0" w:after="0"/>
        <w:contextualSpacing/>
      </w:pPr>
      <w:r w:rsidRPr="00235FCC">
        <w:t>Splinting</w:t>
      </w:r>
      <w:r w:rsidR="00AC73D8" w:rsidRPr="00235FCC">
        <w:t xml:space="preserve"> and c</w:t>
      </w:r>
      <w:r w:rsidRPr="00235FCC">
        <w:t xml:space="preserve">asting </w:t>
      </w:r>
    </w:p>
    <w:p w14:paraId="12FF93A6" w14:textId="51DAB6FD" w:rsidR="00712B72" w:rsidRPr="00235FCC" w:rsidRDefault="00712B72" w:rsidP="000C598E">
      <w:pPr>
        <w:spacing w:after="0"/>
        <w:contextualSpacing/>
        <w:rPr>
          <w:lang w:val="en-US"/>
        </w:rPr>
      </w:pPr>
      <w:r w:rsidRPr="00235FCC">
        <w:rPr>
          <w:lang w:val="en-US"/>
        </w:rPr>
        <w:t xml:space="preserve">If you develop contractures, </w:t>
      </w:r>
      <w:r w:rsidR="00634C14">
        <w:rPr>
          <w:lang w:val="en-US"/>
        </w:rPr>
        <w:t>your</w:t>
      </w:r>
      <w:r w:rsidRPr="00235FCC">
        <w:rPr>
          <w:lang w:val="en-US"/>
        </w:rPr>
        <w:t xml:space="preserve"> </w:t>
      </w:r>
      <w:r w:rsidR="005E3FB9">
        <w:rPr>
          <w:lang w:val="en-US"/>
        </w:rPr>
        <w:t xml:space="preserve">physiotherapist </w:t>
      </w:r>
      <w:r w:rsidRPr="00235FCC">
        <w:rPr>
          <w:lang w:val="en-US"/>
        </w:rPr>
        <w:t>may use</w:t>
      </w:r>
      <w:r w:rsidR="00935178">
        <w:rPr>
          <w:lang w:val="en-US"/>
        </w:rPr>
        <w:t xml:space="preserve"> </w:t>
      </w:r>
      <w:r w:rsidR="00935178" w:rsidRPr="00235FCC">
        <w:rPr>
          <w:lang w:val="en-US"/>
        </w:rPr>
        <w:t xml:space="preserve">a splint or a cast that </w:t>
      </w:r>
      <w:proofErr w:type="spellStart"/>
      <w:r w:rsidR="00935178" w:rsidRPr="00235FCC">
        <w:rPr>
          <w:lang w:val="en-US"/>
        </w:rPr>
        <w:t>mo</w:t>
      </w:r>
      <w:r w:rsidR="00935178">
        <w:rPr>
          <w:lang w:val="en-US"/>
        </w:rPr>
        <w:t>u</w:t>
      </w:r>
      <w:r w:rsidR="00935178" w:rsidRPr="00235FCC">
        <w:rPr>
          <w:lang w:val="en-US"/>
        </w:rPr>
        <w:t>lds</w:t>
      </w:r>
      <w:proofErr w:type="spellEnd"/>
      <w:r w:rsidR="00935178" w:rsidRPr="00235FCC">
        <w:rPr>
          <w:lang w:val="en-US"/>
        </w:rPr>
        <w:t xml:space="preserve"> to or </w:t>
      </w:r>
      <w:r w:rsidR="00935178" w:rsidRPr="00730929">
        <w:rPr>
          <w:lang w:val="en-US"/>
        </w:rPr>
        <w:t>lies along your affected limb and holds it in place</w:t>
      </w:r>
      <w:r w:rsidRPr="00410FA5">
        <w:rPr>
          <w:lang w:val="en-US"/>
        </w:rPr>
        <w:t>.</w:t>
      </w:r>
      <w:r w:rsidRPr="001E7D10">
        <w:rPr>
          <w:lang w:val="en-US"/>
        </w:rPr>
        <w:t xml:space="preserve"> </w:t>
      </w:r>
      <w:r w:rsidRPr="00235FCC">
        <w:rPr>
          <w:lang w:val="en-US"/>
        </w:rPr>
        <w:t xml:space="preserve">This </w:t>
      </w:r>
      <w:r w:rsidR="00F9628D">
        <w:rPr>
          <w:lang w:val="en-US"/>
        </w:rPr>
        <w:t xml:space="preserve">treatment </w:t>
      </w:r>
      <w:r w:rsidRPr="00235FCC">
        <w:rPr>
          <w:lang w:val="en-US"/>
        </w:rPr>
        <w:t>helps to stretch out the muscles in your tight limbs</w:t>
      </w:r>
      <w:r w:rsidR="00F9628D">
        <w:rPr>
          <w:lang w:val="en-US"/>
        </w:rPr>
        <w:t xml:space="preserve"> and </w:t>
      </w:r>
      <w:r w:rsidRPr="00235FCC">
        <w:rPr>
          <w:lang w:val="en-US"/>
        </w:rPr>
        <w:t>is usually combined with physiotherapy</w:t>
      </w:r>
      <w:r w:rsidR="002A4580">
        <w:rPr>
          <w:lang w:val="en-US"/>
        </w:rPr>
        <w:t>.</w:t>
      </w:r>
      <w:r w:rsidRPr="00235FCC">
        <w:rPr>
          <w:lang w:val="en-US"/>
        </w:rPr>
        <w:t xml:space="preserve"> Sometimes </w:t>
      </w:r>
      <w:r w:rsidR="00935178">
        <w:rPr>
          <w:lang w:val="en-US"/>
        </w:rPr>
        <w:t>this treatment</w:t>
      </w:r>
      <w:r w:rsidR="00935178" w:rsidRPr="00235FCC">
        <w:rPr>
          <w:lang w:val="en-US"/>
        </w:rPr>
        <w:t xml:space="preserve"> </w:t>
      </w:r>
      <w:r w:rsidRPr="00235FCC">
        <w:rPr>
          <w:lang w:val="en-US"/>
        </w:rPr>
        <w:t>is used to try to prevent contractures from forming by making sure that your body is not in an abnormal position.</w:t>
      </w:r>
      <w:r w:rsidR="002A4580" w:rsidRPr="002A4580">
        <w:rPr>
          <w:lang w:val="en-US"/>
        </w:rPr>
        <w:t xml:space="preserve"> </w:t>
      </w:r>
      <w:r w:rsidR="005F3DA7">
        <w:rPr>
          <w:lang w:val="en-US"/>
        </w:rPr>
        <w:t>Unfortunately s</w:t>
      </w:r>
      <w:r w:rsidR="002A4580">
        <w:rPr>
          <w:lang w:val="en-US"/>
        </w:rPr>
        <w:t>ometimes s</w:t>
      </w:r>
      <w:r w:rsidR="002A4580" w:rsidRPr="00235FCC">
        <w:rPr>
          <w:lang w:val="en-US"/>
        </w:rPr>
        <w:t>plint</w:t>
      </w:r>
      <w:r w:rsidR="002A4580">
        <w:rPr>
          <w:lang w:val="en-US"/>
        </w:rPr>
        <w:t>s and casts</w:t>
      </w:r>
      <w:r w:rsidR="002A4580" w:rsidRPr="00235FCC">
        <w:rPr>
          <w:lang w:val="en-US"/>
        </w:rPr>
        <w:t xml:space="preserve"> can be</w:t>
      </w:r>
      <w:r w:rsidR="002A4580">
        <w:rPr>
          <w:lang w:val="en-US"/>
        </w:rPr>
        <w:t xml:space="preserve"> uncomfortable. </w:t>
      </w:r>
      <w:r w:rsidR="00EF30E8">
        <w:rPr>
          <w:lang w:val="en-US"/>
        </w:rPr>
        <w:t>Talk to your physiotherapist about what would be best for you.</w:t>
      </w:r>
      <w:r w:rsidRPr="00235FCC">
        <w:rPr>
          <w:lang w:val="en-US"/>
        </w:rPr>
        <w:t xml:space="preserve"> </w:t>
      </w:r>
    </w:p>
    <w:p w14:paraId="71D0015F" w14:textId="77777777" w:rsidR="00EE722E" w:rsidRPr="00235FCC" w:rsidRDefault="00EE722E" w:rsidP="000C598E">
      <w:pPr>
        <w:spacing w:after="0"/>
        <w:contextualSpacing/>
      </w:pPr>
    </w:p>
    <w:p w14:paraId="59DD603B" w14:textId="77777777" w:rsidR="00814F29" w:rsidRPr="00235FCC" w:rsidRDefault="00814F29" w:rsidP="000C598E">
      <w:pPr>
        <w:spacing w:after="0"/>
        <w:contextualSpacing/>
      </w:pPr>
    </w:p>
    <w:p w14:paraId="1CC1A056" w14:textId="77777777" w:rsidR="00814F29" w:rsidRPr="00235FCC" w:rsidRDefault="00814F29" w:rsidP="000C598E">
      <w:pPr>
        <w:pStyle w:val="Heading2"/>
        <w:spacing w:before="0" w:after="0"/>
        <w:contextualSpacing/>
      </w:pPr>
      <w:r w:rsidRPr="00235FCC">
        <w:t xml:space="preserve">Shoulder </w:t>
      </w:r>
      <w:r w:rsidR="002F2A39" w:rsidRPr="00235FCC">
        <w:t>p</w:t>
      </w:r>
      <w:r w:rsidR="0007049D" w:rsidRPr="00235FCC">
        <w:t>ain</w:t>
      </w:r>
    </w:p>
    <w:p w14:paraId="0531005C" w14:textId="77777777" w:rsidR="000C598E" w:rsidRDefault="000C598E" w:rsidP="000C598E">
      <w:pPr>
        <w:spacing w:after="0"/>
        <w:contextualSpacing/>
        <w:rPr>
          <w:lang w:val="en-US"/>
        </w:rPr>
      </w:pPr>
    </w:p>
    <w:p w14:paraId="28936EDC" w14:textId="3CE05531" w:rsidR="003A300D" w:rsidRPr="00235FCC" w:rsidRDefault="0007049D" w:rsidP="000C598E">
      <w:pPr>
        <w:spacing w:after="0"/>
        <w:contextualSpacing/>
        <w:rPr>
          <w:lang w:val="en-US"/>
        </w:rPr>
      </w:pPr>
      <w:r w:rsidRPr="00235FCC">
        <w:rPr>
          <w:lang w:val="en-US"/>
        </w:rPr>
        <w:lastRenderedPageBreak/>
        <w:t xml:space="preserve">Shoulder pain </w:t>
      </w:r>
      <w:r w:rsidR="00C84665">
        <w:rPr>
          <w:lang w:val="en-US"/>
        </w:rPr>
        <w:t xml:space="preserve">affects up to a quarter of </w:t>
      </w:r>
      <w:r w:rsidRPr="00235FCC">
        <w:rPr>
          <w:lang w:val="en-US"/>
        </w:rPr>
        <w:t>stroke</w:t>
      </w:r>
      <w:r w:rsidR="00C84665">
        <w:rPr>
          <w:lang w:val="en-US"/>
        </w:rPr>
        <w:t xml:space="preserve"> survivors</w:t>
      </w:r>
      <w:r w:rsidRPr="00235FCC">
        <w:rPr>
          <w:lang w:val="en-US"/>
        </w:rPr>
        <w:t xml:space="preserve">, and usually </w:t>
      </w:r>
      <w:r w:rsidR="00C84665">
        <w:rPr>
          <w:lang w:val="en-US"/>
        </w:rPr>
        <w:t>happens on</w:t>
      </w:r>
      <w:r w:rsidR="00C84665" w:rsidRPr="00235FCC">
        <w:rPr>
          <w:lang w:val="en-US"/>
        </w:rPr>
        <w:t xml:space="preserve"> </w:t>
      </w:r>
      <w:r w:rsidRPr="00235FCC">
        <w:rPr>
          <w:lang w:val="en-US"/>
        </w:rPr>
        <w:t xml:space="preserve">the side of your body that is </w:t>
      </w:r>
      <w:r w:rsidR="00D811BD">
        <w:rPr>
          <w:lang w:val="en-US"/>
        </w:rPr>
        <w:t>affected by the stroke</w:t>
      </w:r>
      <w:r w:rsidR="00A705EE" w:rsidRPr="00235FCC">
        <w:rPr>
          <w:lang w:val="en-US"/>
        </w:rPr>
        <w:t>.</w:t>
      </w:r>
      <w:r w:rsidRPr="00235FCC">
        <w:rPr>
          <w:lang w:val="en-US"/>
        </w:rPr>
        <w:t xml:space="preserve"> </w:t>
      </w:r>
      <w:r w:rsidR="003A300D" w:rsidRPr="00235FCC">
        <w:rPr>
          <w:lang w:val="en-US"/>
        </w:rPr>
        <w:t xml:space="preserve">There are </w:t>
      </w:r>
      <w:r w:rsidR="006771A2">
        <w:rPr>
          <w:lang w:val="en-US"/>
        </w:rPr>
        <w:t xml:space="preserve">many </w:t>
      </w:r>
      <w:r w:rsidR="003A300D" w:rsidRPr="00235FCC">
        <w:rPr>
          <w:lang w:val="en-US"/>
        </w:rPr>
        <w:t xml:space="preserve">different </w:t>
      </w:r>
      <w:r w:rsidR="006771A2">
        <w:rPr>
          <w:lang w:val="en-US"/>
        </w:rPr>
        <w:t>conditions that cause</w:t>
      </w:r>
      <w:r w:rsidR="003A300D" w:rsidRPr="00235FCC">
        <w:rPr>
          <w:lang w:val="en-US"/>
        </w:rPr>
        <w:t xml:space="preserve"> shoulder pain and </w:t>
      </w:r>
      <w:r w:rsidR="000C4BC2">
        <w:rPr>
          <w:lang w:val="en-US"/>
        </w:rPr>
        <w:t xml:space="preserve">while some improve with </w:t>
      </w:r>
      <w:r w:rsidR="006771A2">
        <w:rPr>
          <w:lang w:val="en-US"/>
        </w:rPr>
        <w:t>targeted treatment</w:t>
      </w:r>
      <w:r w:rsidR="000C4BC2">
        <w:rPr>
          <w:lang w:val="en-US"/>
        </w:rPr>
        <w:t xml:space="preserve">, </w:t>
      </w:r>
      <w:r w:rsidR="003F765B">
        <w:rPr>
          <w:lang w:val="en-US"/>
        </w:rPr>
        <w:t xml:space="preserve">it sometimes </w:t>
      </w:r>
      <w:r w:rsidR="000C4BC2">
        <w:rPr>
          <w:lang w:val="en-US"/>
        </w:rPr>
        <w:t>become</w:t>
      </w:r>
      <w:r w:rsidR="003F765B">
        <w:rPr>
          <w:lang w:val="en-US"/>
        </w:rPr>
        <w:t>s a long-term condition</w:t>
      </w:r>
      <w:r w:rsidR="003A300D" w:rsidRPr="00235FCC">
        <w:rPr>
          <w:lang w:val="en-US"/>
        </w:rPr>
        <w:t xml:space="preserve">. </w:t>
      </w:r>
    </w:p>
    <w:p w14:paraId="3B10BAB9" w14:textId="77777777" w:rsidR="002F2A39" w:rsidRPr="00235FCC" w:rsidRDefault="002F2A39" w:rsidP="000C598E">
      <w:pPr>
        <w:autoSpaceDE w:val="0"/>
        <w:autoSpaceDN w:val="0"/>
        <w:adjustRightInd w:val="0"/>
        <w:spacing w:after="0"/>
        <w:contextualSpacing/>
        <w:rPr>
          <w:rFonts w:cs="Arial"/>
          <w:b/>
          <w:szCs w:val="24"/>
          <w:lang w:val="en-US"/>
        </w:rPr>
      </w:pPr>
    </w:p>
    <w:p w14:paraId="0BD82C05" w14:textId="77777777" w:rsidR="003A300D" w:rsidRPr="00235FCC" w:rsidRDefault="003A300D" w:rsidP="000C598E">
      <w:pPr>
        <w:pStyle w:val="Heading3"/>
        <w:spacing w:before="0" w:after="0"/>
        <w:contextualSpacing/>
      </w:pPr>
      <w:r w:rsidRPr="00235FCC">
        <w:t xml:space="preserve">Frozen </w:t>
      </w:r>
      <w:r w:rsidR="002F2A39" w:rsidRPr="00235FCC">
        <w:t>s</w:t>
      </w:r>
      <w:r w:rsidRPr="00235FCC">
        <w:t>houlder</w:t>
      </w:r>
    </w:p>
    <w:p w14:paraId="39C2E4B4" w14:textId="77777777" w:rsidR="000C598E" w:rsidRDefault="000C598E" w:rsidP="000C598E">
      <w:pPr>
        <w:autoSpaceDE w:val="0"/>
        <w:autoSpaceDN w:val="0"/>
        <w:adjustRightInd w:val="0"/>
        <w:spacing w:after="0"/>
        <w:contextualSpacing/>
      </w:pPr>
    </w:p>
    <w:p w14:paraId="544CFF6A" w14:textId="32170FB8" w:rsidR="00D7455D" w:rsidRDefault="003A300D" w:rsidP="000C598E">
      <w:pPr>
        <w:autoSpaceDE w:val="0"/>
        <w:autoSpaceDN w:val="0"/>
        <w:adjustRightInd w:val="0"/>
        <w:spacing w:after="0"/>
        <w:contextualSpacing/>
        <w:rPr>
          <w:rFonts w:cs="Arial"/>
          <w:szCs w:val="24"/>
          <w:lang w:val="en-US"/>
        </w:rPr>
      </w:pPr>
      <w:r w:rsidRPr="00D7455D">
        <w:t xml:space="preserve">After a stroke you may find that your shoulder is very stiff and </w:t>
      </w:r>
      <w:r w:rsidR="009132B2" w:rsidRPr="00D7455D">
        <w:t xml:space="preserve">that </w:t>
      </w:r>
      <w:r w:rsidRPr="00D7455D">
        <w:t xml:space="preserve">it </w:t>
      </w:r>
      <w:r w:rsidR="009132B2" w:rsidRPr="00D7455D">
        <w:t>hurts</w:t>
      </w:r>
      <w:r w:rsidRPr="00D7455D">
        <w:t xml:space="preserve"> when you move it. This is</w:t>
      </w:r>
      <w:r w:rsidRPr="00235FCC">
        <w:rPr>
          <w:rFonts w:cs="Arial"/>
          <w:szCs w:val="24"/>
          <w:lang w:val="en-US"/>
        </w:rPr>
        <w:t xml:space="preserve"> called frozen shoulder</w:t>
      </w:r>
      <w:r w:rsidR="003F765B">
        <w:rPr>
          <w:rFonts w:cs="Arial"/>
          <w:szCs w:val="24"/>
          <w:lang w:val="en-US"/>
        </w:rPr>
        <w:t>,</w:t>
      </w:r>
      <w:r w:rsidRPr="00235FCC">
        <w:rPr>
          <w:rFonts w:cs="Arial"/>
          <w:szCs w:val="24"/>
          <w:lang w:val="en-US"/>
        </w:rPr>
        <w:t xml:space="preserve"> or capsulitis</w:t>
      </w:r>
      <w:r w:rsidR="009132B2" w:rsidRPr="00235FCC">
        <w:rPr>
          <w:rFonts w:cs="Arial"/>
          <w:szCs w:val="24"/>
          <w:lang w:val="en-US"/>
        </w:rPr>
        <w:t>.</w:t>
      </w:r>
      <w:r w:rsidR="00C84665">
        <w:rPr>
          <w:rFonts w:cs="Arial"/>
          <w:szCs w:val="24"/>
          <w:lang w:val="en-US"/>
        </w:rPr>
        <w:t xml:space="preserve"> The shoulder is a ‘ball and socket’ joint, with a rounded shape at the end of the upper arm fitting into a hollow space in the shoulder blade.</w:t>
      </w:r>
      <w:r w:rsidR="009132B2" w:rsidRPr="00235FCC">
        <w:rPr>
          <w:rFonts w:cs="Arial"/>
          <w:szCs w:val="24"/>
          <w:lang w:val="en-US"/>
        </w:rPr>
        <w:t xml:space="preserve"> </w:t>
      </w:r>
      <w:r w:rsidR="00D811BD" w:rsidRPr="00235FCC">
        <w:rPr>
          <w:rFonts w:cs="Arial"/>
          <w:szCs w:val="24"/>
          <w:lang w:val="en-US"/>
        </w:rPr>
        <w:t>Muscles and ligaments hold the arm</w:t>
      </w:r>
      <w:r w:rsidR="00C84665">
        <w:rPr>
          <w:rFonts w:cs="Arial"/>
          <w:szCs w:val="24"/>
          <w:lang w:val="en-US"/>
        </w:rPr>
        <w:t xml:space="preserve"> bone </w:t>
      </w:r>
      <w:r w:rsidR="00D811BD" w:rsidRPr="00235FCC">
        <w:rPr>
          <w:rFonts w:cs="Arial"/>
          <w:szCs w:val="24"/>
          <w:lang w:val="en-US"/>
        </w:rPr>
        <w:t xml:space="preserve">in place. There is a layer of tissue that surrounds this joint which is called a capsule. </w:t>
      </w:r>
    </w:p>
    <w:p w14:paraId="13430656" w14:textId="77777777" w:rsidR="00D25350" w:rsidRDefault="00D25350" w:rsidP="000C598E">
      <w:pPr>
        <w:spacing w:after="0"/>
        <w:contextualSpacing/>
        <w:rPr>
          <w:lang w:val="en-US"/>
        </w:rPr>
      </w:pPr>
    </w:p>
    <w:p w14:paraId="39F477D8" w14:textId="121FA3AF" w:rsidR="00D811BD" w:rsidRDefault="00EF30E8" w:rsidP="000C598E">
      <w:pPr>
        <w:spacing w:after="0"/>
        <w:contextualSpacing/>
        <w:rPr>
          <w:lang w:val="en-US"/>
        </w:rPr>
      </w:pPr>
      <w:r>
        <w:rPr>
          <w:lang w:val="en-US"/>
        </w:rPr>
        <w:t>If yo</w:t>
      </w:r>
      <w:r w:rsidR="00D811BD" w:rsidRPr="00235FCC">
        <w:rPr>
          <w:lang w:val="en-US"/>
        </w:rPr>
        <w:t xml:space="preserve">ur arm muscles are very weak, stiff or </w:t>
      </w:r>
      <w:proofErr w:type="spellStart"/>
      <w:r w:rsidR="00D811BD" w:rsidRPr="00235FCC">
        <w:rPr>
          <w:lang w:val="en-US"/>
        </w:rPr>
        <w:t>paralysed</w:t>
      </w:r>
      <w:proofErr w:type="spellEnd"/>
      <w:r w:rsidR="00D811BD" w:rsidRPr="00235FCC">
        <w:rPr>
          <w:lang w:val="en-US"/>
        </w:rPr>
        <w:t xml:space="preserve">, </w:t>
      </w:r>
      <w:r w:rsidR="00D811BD">
        <w:rPr>
          <w:lang w:val="en-US"/>
        </w:rPr>
        <w:t>th</w:t>
      </w:r>
      <w:r>
        <w:rPr>
          <w:lang w:val="en-US"/>
        </w:rPr>
        <w:t>e effect</w:t>
      </w:r>
      <w:r w:rsidR="00D811BD">
        <w:rPr>
          <w:lang w:val="en-US"/>
        </w:rPr>
        <w:t xml:space="preserve"> of gravity</w:t>
      </w:r>
      <w:r w:rsidR="00D811BD" w:rsidRPr="00235FCC">
        <w:rPr>
          <w:lang w:val="en-US"/>
        </w:rPr>
        <w:t xml:space="preserve"> put</w:t>
      </w:r>
      <w:r>
        <w:rPr>
          <w:lang w:val="en-US"/>
        </w:rPr>
        <w:t>s a</w:t>
      </w:r>
      <w:r w:rsidR="00D811BD" w:rsidRPr="00235FCC">
        <w:rPr>
          <w:lang w:val="en-US"/>
        </w:rPr>
        <w:t xml:space="preserve"> strain on </w:t>
      </w:r>
      <w:r>
        <w:rPr>
          <w:lang w:val="en-US"/>
        </w:rPr>
        <w:t>y</w:t>
      </w:r>
      <w:r w:rsidR="00D811BD">
        <w:rPr>
          <w:lang w:val="en-US"/>
        </w:rPr>
        <w:t>our</w:t>
      </w:r>
      <w:r w:rsidR="00D811BD" w:rsidRPr="00235FCC">
        <w:rPr>
          <w:lang w:val="en-US"/>
        </w:rPr>
        <w:t xml:space="preserve"> ligaments and </w:t>
      </w:r>
      <w:r>
        <w:rPr>
          <w:lang w:val="en-US"/>
        </w:rPr>
        <w:t>y</w:t>
      </w:r>
      <w:r w:rsidR="00D811BD">
        <w:rPr>
          <w:lang w:val="en-US"/>
        </w:rPr>
        <w:t>our</w:t>
      </w:r>
      <w:r w:rsidR="00D811BD" w:rsidRPr="00235FCC">
        <w:rPr>
          <w:lang w:val="en-US"/>
        </w:rPr>
        <w:t xml:space="preserve"> capsule. This can cause these parts of </w:t>
      </w:r>
      <w:r w:rsidR="00DE0698">
        <w:rPr>
          <w:lang w:val="en-US"/>
        </w:rPr>
        <w:t>y</w:t>
      </w:r>
      <w:r w:rsidR="00D811BD" w:rsidRPr="00235FCC">
        <w:rPr>
          <w:lang w:val="en-US"/>
        </w:rPr>
        <w:t>our shoulder joint to become inflamed</w:t>
      </w:r>
      <w:r w:rsidR="00D811BD">
        <w:rPr>
          <w:lang w:val="en-US"/>
        </w:rPr>
        <w:t>,</w:t>
      </w:r>
      <w:r w:rsidR="00D811BD" w:rsidRPr="00235FCC">
        <w:rPr>
          <w:lang w:val="en-US"/>
        </w:rPr>
        <w:t xml:space="preserve"> stretched and damaged. </w:t>
      </w:r>
      <w:r w:rsidR="00175C4C">
        <w:rPr>
          <w:lang w:val="en-US"/>
        </w:rPr>
        <w:t>Having</w:t>
      </w:r>
      <w:r w:rsidR="003A300D" w:rsidRPr="00235FCC">
        <w:rPr>
          <w:lang w:val="en-US"/>
        </w:rPr>
        <w:t xml:space="preserve"> </w:t>
      </w:r>
      <w:r w:rsidR="007D3B8F" w:rsidRPr="00235FCC">
        <w:rPr>
          <w:lang w:val="en-US"/>
        </w:rPr>
        <w:t>weakness</w:t>
      </w:r>
      <w:r w:rsidR="003A300D" w:rsidRPr="00235FCC">
        <w:rPr>
          <w:lang w:val="en-US"/>
        </w:rPr>
        <w:t xml:space="preserve"> in </w:t>
      </w:r>
      <w:r w:rsidR="009132B2" w:rsidRPr="00235FCC">
        <w:rPr>
          <w:lang w:val="en-US"/>
        </w:rPr>
        <w:t>your</w:t>
      </w:r>
      <w:r w:rsidR="003A300D" w:rsidRPr="00235FCC">
        <w:rPr>
          <w:lang w:val="en-US"/>
        </w:rPr>
        <w:t xml:space="preserve"> arm muscles </w:t>
      </w:r>
      <w:r w:rsidR="009132B2" w:rsidRPr="00235FCC">
        <w:rPr>
          <w:lang w:val="en-US"/>
        </w:rPr>
        <w:t xml:space="preserve">may </w:t>
      </w:r>
      <w:r w:rsidR="003A300D" w:rsidRPr="00235FCC">
        <w:rPr>
          <w:lang w:val="en-US"/>
        </w:rPr>
        <w:t>contribute to this pain</w:t>
      </w:r>
      <w:r w:rsidR="008832A1" w:rsidRPr="00235FCC">
        <w:rPr>
          <w:lang w:val="en-US"/>
        </w:rPr>
        <w:t xml:space="preserve"> in your shoulder</w:t>
      </w:r>
      <w:r w:rsidR="003A300D" w:rsidRPr="00235FCC">
        <w:rPr>
          <w:lang w:val="en-US"/>
        </w:rPr>
        <w:t xml:space="preserve">. </w:t>
      </w:r>
    </w:p>
    <w:p w14:paraId="72A65E8D" w14:textId="77777777" w:rsidR="00814F29" w:rsidRPr="00235FCC" w:rsidRDefault="00814F29" w:rsidP="000C598E">
      <w:pPr>
        <w:autoSpaceDE w:val="0"/>
        <w:autoSpaceDN w:val="0"/>
        <w:adjustRightInd w:val="0"/>
        <w:spacing w:after="0"/>
        <w:contextualSpacing/>
        <w:rPr>
          <w:rFonts w:cs="Arial"/>
          <w:szCs w:val="24"/>
          <w:lang w:val="en-US"/>
        </w:rPr>
      </w:pPr>
    </w:p>
    <w:p w14:paraId="73863331" w14:textId="77777777" w:rsidR="00994436" w:rsidRDefault="004572BB" w:rsidP="000C598E">
      <w:pPr>
        <w:pStyle w:val="Heading3"/>
        <w:spacing w:before="0" w:after="0"/>
        <w:contextualSpacing/>
      </w:pPr>
      <w:r w:rsidRPr="00235FCC">
        <w:lastRenderedPageBreak/>
        <w:t>Sublu</w:t>
      </w:r>
      <w:r w:rsidR="00994436" w:rsidRPr="00235FCC">
        <w:t>xation</w:t>
      </w:r>
    </w:p>
    <w:p w14:paraId="55305272" w14:textId="77777777" w:rsidR="000C598E" w:rsidRDefault="000C598E" w:rsidP="000C598E">
      <w:pPr>
        <w:spacing w:after="0"/>
        <w:contextualSpacing/>
      </w:pPr>
    </w:p>
    <w:p w14:paraId="6E3D7BD1" w14:textId="4AC078DB" w:rsidR="009132B2" w:rsidRDefault="004572BB" w:rsidP="000C598E">
      <w:pPr>
        <w:spacing w:after="0"/>
        <w:contextualSpacing/>
      </w:pPr>
      <w:r w:rsidRPr="00D7455D">
        <w:t xml:space="preserve">Another cause of shoulder pain </w:t>
      </w:r>
      <w:r w:rsidR="00BB1EA3" w:rsidRPr="00D7455D">
        <w:t>is</w:t>
      </w:r>
      <w:r w:rsidRPr="00D7455D">
        <w:t xml:space="preserve"> shoulder subluxation. </w:t>
      </w:r>
      <w:r w:rsidR="00BB1EA3" w:rsidRPr="00D7455D">
        <w:t>This</w:t>
      </w:r>
      <w:r w:rsidRPr="00D7455D">
        <w:t xml:space="preserve"> means partial dislocation</w:t>
      </w:r>
      <w:r w:rsidR="00C84665" w:rsidRPr="00D7455D">
        <w:t>, when the rounded end of the upper arm bone moves slightly out of its socket</w:t>
      </w:r>
      <w:r w:rsidRPr="00D7455D">
        <w:t>.</w:t>
      </w:r>
      <w:r w:rsidR="003E5769">
        <w:t xml:space="preserve"> </w:t>
      </w:r>
      <w:r w:rsidR="00740A4E" w:rsidRPr="00D7455D">
        <w:t xml:space="preserve">This </w:t>
      </w:r>
      <w:r w:rsidR="00175C4C" w:rsidRPr="00D7455D">
        <w:t xml:space="preserve">might </w:t>
      </w:r>
      <w:r w:rsidR="00740A4E" w:rsidRPr="00D7455D">
        <w:t>be because the muscles</w:t>
      </w:r>
      <w:r w:rsidR="009132B2" w:rsidRPr="00D7455D">
        <w:t xml:space="preserve"> that normally hold this joint in place</w:t>
      </w:r>
      <w:r w:rsidR="00740A4E" w:rsidRPr="00D7455D">
        <w:t xml:space="preserve"> are</w:t>
      </w:r>
      <w:r w:rsidR="00175C4C" w:rsidRPr="00D7455D">
        <w:t xml:space="preserve"> too</w:t>
      </w:r>
      <w:r w:rsidR="00740A4E" w:rsidRPr="00D7455D">
        <w:t xml:space="preserve"> weak</w:t>
      </w:r>
      <w:r w:rsidR="00175C4C" w:rsidRPr="00D7455D">
        <w:t xml:space="preserve"> to</w:t>
      </w:r>
      <w:r w:rsidR="009132B2" w:rsidRPr="00D7455D">
        <w:t xml:space="preserve"> do this properly.</w:t>
      </w:r>
    </w:p>
    <w:p w14:paraId="54E94951" w14:textId="77777777" w:rsidR="000C598E" w:rsidRPr="00D7455D" w:rsidRDefault="000C598E" w:rsidP="000C598E">
      <w:pPr>
        <w:spacing w:after="0"/>
        <w:contextualSpacing/>
      </w:pPr>
    </w:p>
    <w:p w14:paraId="47C3EE05" w14:textId="5A713973" w:rsidR="007D3B8F" w:rsidRDefault="00175C4C" w:rsidP="000C598E">
      <w:pPr>
        <w:pStyle w:val="Heading3"/>
        <w:spacing w:before="0" w:after="0"/>
        <w:contextualSpacing/>
      </w:pPr>
      <w:r w:rsidRPr="00332532">
        <w:t>How is</w:t>
      </w:r>
      <w:r w:rsidR="005F1A83" w:rsidRPr="00332532">
        <w:t xml:space="preserve"> shoulder pain</w:t>
      </w:r>
      <w:r w:rsidRPr="00332532">
        <w:t xml:space="preserve"> treated?</w:t>
      </w:r>
    </w:p>
    <w:p w14:paraId="44B5D51B" w14:textId="77777777" w:rsidR="000C598E" w:rsidRPr="000C598E" w:rsidRDefault="000C598E" w:rsidP="000C598E">
      <w:pPr>
        <w:rPr>
          <w:lang w:val="en-US"/>
        </w:rPr>
      </w:pPr>
    </w:p>
    <w:p w14:paraId="080A52AB" w14:textId="77777777" w:rsidR="00D939D5" w:rsidRPr="00235FCC" w:rsidRDefault="00D939D5" w:rsidP="000C598E">
      <w:pPr>
        <w:pStyle w:val="Heading4"/>
        <w:spacing w:before="0" w:after="0"/>
        <w:contextualSpacing/>
      </w:pPr>
      <w:r w:rsidRPr="00235FCC">
        <w:t>Prevention</w:t>
      </w:r>
    </w:p>
    <w:p w14:paraId="4636FA8C" w14:textId="279D9072" w:rsidR="001052F0" w:rsidRPr="00235FCC" w:rsidRDefault="007D3B8F" w:rsidP="000C598E">
      <w:pPr>
        <w:spacing w:after="0"/>
        <w:contextualSpacing/>
        <w:rPr>
          <w:lang w:val="en-US"/>
        </w:rPr>
      </w:pPr>
      <w:r w:rsidRPr="00235FCC">
        <w:rPr>
          <w:lang w:val="en-US"/>
        </w:rPr>
        <w:t xml:space="preserve">If you have weakness in your arm following your stroke, </w:t>
      </w:r>
      <w:r w:rsidR="00887CBC" w:rsidRPr="00235FCC">
        <w:rPr>
          <w:lang w:val="en-US"/>
        </w:rPr>
        <w:t xml:space="preserve">your </w:t>
      </w:r>
      <w:r w:rsidRPr="00235FCC">
        <w:rPr>
          <w:lang w:val="en-US"/>
        </w:rPr>
        <w:t xml:space="preserve">medical </w:t>
      </w:r>
      <w:r w:rsidR="00887CBC" w:rsidRPr="00235FCC">
        <w:rPr>
          <w:lang w:val="en-US"/>
        </w:rPr>
        <w:t xml:space="preserve">team </w:t>
      </w:r>
      <w:r w:rsidRPr="00235FCC">
        <w:rPr>
          <w:lang w:val="en-US"/>
        </w:rPr>
        <w:t xml:space="preserve">will </w:t>
      </w:r>
      <w:r w:rsidR="00887CBC" w:rsidRPr="00235FCC">
        <w:rPr>
          <w:lang w:val="en-US"/>
        </w:rPr>
        <w:t xml:space="preserve">try to </w:t>
      </w:r>
      <w:r w:rsidRPr="00235FCC">
        <w:rPr>
          <w:lang w:val="en-US"/>
        </w:rPr>
        <w:t>prevent shoulder pain developing. The</w:t>
      </w:r>
      <w:r w:rsidR="009132B2" w:rsidRPr="00235FCC">
        <w:rPr>
          <w:lang w:val="en-US"/>
        </w:rPr>
        <w:t xml:space="preserve">y will make sure </w:t>
      </w:r>
      <w:r w:rsidRPr="00235FCC">
        <w:rPr>
          <w:lang w:val="en-US"/>
        </w:rPr>
        <w:t xml:space="preserve">that anyone who handles your arm knows how to do so with care and without causing </w:t>
      </w:r>
      <w:r w:rsidR="00D35779" w:rsidRPr="00235FCC">
        <w:rPr>
          <w:lang w:val="en-US"/>
        </w:rPr>
        <w:t>strain</w:t>
      </w:r>
      <w:r w:rsidR="009132B2" w:rsidRPr="00235FCC">
        <w:rPr>
          <w:lang w:val="en-US"/>
        </w:rPr>
        <w:t xml:space="preserve"> on your shoulder joint</w:t>
      </w:r>
      <w:r w:rsidR="00D35779" w:rsidRPr="00235FCC">
        <w:rPr>
          <w:lang w:val="en-US"/>
        </w:rPr>
        <w:t xml:space="preserve">. </w:t>
      </w:r>
    </w:p>
    <w:p w14:paraId="4636976A" w14:textId="77777777" w:rsidR="001052F0" w:rsidRPr="00235FCC" w:rsidRDefault="001052F0" w:rsidP="000C598E">
      <w:pPr>
        <w:autoSpaceDE w:val="0"/>
        <w:autoSpaceDN w:val="0"/>
        <w:adjustRightInd w:val="0"/>
        <w:spacing w:after="0"/>
        <w:contextualSpacing/>
        <w:rPr>
          <w:rFonts w:cs="Arial"/>
          <w:szCs w:val="24"/>
          <w:lang w:val="en-US"/>
        </w:rPr>
      </w:pPr>
    </w:p>
    <w:p w14:paraId="1FB125B7" w14:textId="791D8B98" w:rsidR="00D57ED6" w:rsidRDefault="00D35779" w:rsidP="000C598E">
      <w:pPr>
        <w:spacing w:after="0"/>
        <w:contextualSpacing/>
        <w:rPr>
          <w:lang w:val="en-US"/>
        </w:rPr>
      </w:pPr>
      <w:r w:rsidRPr="00235FCC">
        <w:rPr>
          <w:lang w:val="en-US"/>
        </w:rPr>
        <w:t xml:space="preserve">They should also ensure that your arm and shoulder are positioned correctly. </w:t>
      </w:r>
      <w:r w:rsidRPr="00D7455D">
        <w:t xml:space="preserve">Correct positioning is </w:t>
      </w:r>
      <w:r w:rsidR="007C6AFA" w:rsidRPr="00D7455D">
        <w:t>vital</w:t>
      </w:r>
      <w:r w:rsidRPr="00D7455D">
        <w:t xml:space="preserve"> because</w:t>
      </w:r>
      <w:r w:rsidRPr="00235FCC">
        <w:rPr>
          <w:lang w:val="en-US"/>
        </w:rPr>
        <w:t xml:space="preserve"> it </w:t>
      </w:r>
      <w:r w:rsidR="008832A1" w:rsidRPr="00235FCC">
        <w:rPr>
          <w:lang w:val="en-US"/>
        </w:rPr>
        <w:t xml:space="preserve">can </w:t>
      </w:r>
      <w:r w:rsidRPr="00235FCC">
        <w:rPr>
          <w:lang w:val="en-US"/>
        </w:rPr>
        <w:t xml:space="preserve">help to reduce the strain on </w:t>
      </w:r>
      <w:r w:rsidR="00BB1EA3">
        <w:rPr>
          <w:lang w:val="en-US"/>
        </w:rPr>
        <w:t>your</w:t>
      </w:r>
      <w:r w:rsidR="00C3492C" w:rsidRPr="00235FCC">
        <w:rPr>
          <w:lang w:val="en-US"/>
        </w:rPr>
        <w:t xml:space="preserve"> </w:t>
      </w:r>
      <w:r w:rsidRPr="00235FCC">
        <w:rPr>
          <w:lang w:val="en-US"/>
        </w:rPr>
        <w:t>ligaments and capsule, helping to prevent frozen shoulder from developing</w:t>
      </w:r>
      <w:r w:rsidR="007C6AFA">
        <w:rPr>
          <w:lang w:val="en-US"/>
        </w:rPr>
        <w:t>.</w:t>
      </w:r>
      <w:r w:rsidRPr="00235FCC">
        <w:rPr>
          <w:lang w:val="en-US"/>
        </w:rPr>
        <w:t xml:space="preserve"> </w:t>
      </w:r>
      <w:r w:rsidR="007C6AFA">
        <w:rPr>
          <w:lang w:val="en-US"/>
        </w:rPr>
        <w:t>I</w:t>
      </w:r>
      <w:r w:rsidRPr="00235FCC">
        <w:rPr>
          <w:lang w:val="en-US"/>
        </w:rPr>
        <w:t xml:space="preserve">t may also help to prevent </w:t>
      </w:r>
      <w:r w:rsidR="00C3492C">
        <w:rPr>
          <w:lang w:val="en-US"/>
        </w:rPr>
        <w:t>your</w:t>
      </w:r>
      <w:r w:rsidR="00C3492C" w:rsidRPr="00235FCC">
        <w:rPr>
          <w:lang w:val="en-US"/>
        </w:rPr>
        <w:t xml:space="preserve"> </w:t>
      </w:r>
      <w:r w:rsidRPr="00235FCC">
        <w:rPr>
          <w:lang w:val="en-US"/>
        </w:rPr>
        <w:t xml:space="preserve">shoulder blade and upper arm bone from moving apart </w:t>
      </w:r>
      <w:r w:rsidR="00BB1EA3">
        <w:rPr>
          <w:lang w:val="en-US"/>
        </w:rPr>
        <w:t>(</w:t>
      </w:r>
      <w:r w:rsidRPr="00235FCC">
        <w:rPr>
          <w:lang w:val="en-US"/>
        </w:rPr>
        <w:t>subluxation</w:t>
      </w:r>
      <w:r w:rsidR="00BB1EA3">
        <w:rPr>
          <w:lang w:val="en-US"/>
        </w:rPr>
        <w:t>)</w:t>
      </w:r>
      <w:r w:rsidRPr="00235FCC">
        <w:rPr>
          <w:lang w:val="en-US"/>
        </w:rPr>
        <w:t>.</w:t>
      </w:r>
      <w:r w:rsidR="003E5769">
        <w:rPr>
          <w:lang w:val="en-US"/>
        </w:rPr>
        <w:t xml:space="preserve"> </w:t>
      </w:r>
      <w:r w:rsidRPr="00235FCC">
        <w:rPr>
          <w:lang w:val="en-US"/>
        </w:rPr>
        <w:t xml:space="preserve">Your </w:t>
      </w:r>
      <w:r w:rsidRPr="00D7455D">
        <w:t xml:space="preserve">medical team may use foam supports </w:t>
      </w:r>
      <w:r w:rsidRPr="00D7455D">
        <w:lastRenderedPageBreak/>
        <w:t xml:space="preserve">to </w:t>
      </w:r>
      <w:r w:rsidR="00887CBC" w:rsidRPr="00D7455D">
        <w:t xml:space="preserve">make sure </w:t>
      </w:r>
      <w:r w:rsidR="00D811BD" w:rsidRPr="00D7455D">
        <w:t xml:space="preserve">that </w:t>
      </w:r>
      <w:r w:rsidR="00887CBC" w:rsidRPr="00D7455D">
        <w:t>your shoulder is supported in the correct position.</w:t>
      </w:r>
      <w:r w:rsidRPr="00D7455D">
        <w:t xml:space="preserve"> </w:t>
      </w:r>
      <w:r w:rsidR="00BB1EA3" w:rsidRPr="00D7455D">
        <w:t>Your arm can also be supported using a pillow.</w:t>
      </w:r>
      <w:r w:rsidR="00BB1EA3" w:rsidRPr="00235FCC">
        <w:rPr>
          <w:lang w:val="en-US"/>
        </w:rPr>
        <w:t xml:space="preserve"> </w:t>
      </w:r>
    </w:p>
    <w:p w14:paraId="35BCB689" w14:textId="77777777" w:rsidR="00D57ED6" w:rsidRDefault="00D57ED6" w:rsidP="000C598E">
      <w:pPr>
        <w:autoSpaceDE w:val="0"/>
        <w:autoSpaceDN w:val="0"/>
        <w:adjustRightInd w:val="0"/>
        <w:spacing w:after="0"/>
        <w:contextualSpacing/>
        <w:rPr>
          <w:rFonts w:cs="Arial"/>
          <w:szCs w:val="24"/>
          <w:lang w:val="en-US"/>
        </w:rPr>
      </w:pPr>
    </w:p>
    <w:p w14:paraId="375B8D15" w14:textId="42F1E636" w:rsidR="007D3B8F" w:rsidRPr="00D7455D" w:rsidRDefault="00D57ED6" w:rsidP="000C598E">
      <w:pPr>
        <w:spacing w:after="0"/>
        <w:contextualSpacing/>
      </w:pPr>
      <w:r w:rsidRPr="00D7455D">
        <w:t xml:space="preserve">Shoulder </w:t>
      </w:r>
      <w:r w:rsidR="00D92EB6" w:rsidRPr="00D7455D">
        <w:t>t</w:t>
      </w:r>
      <w:r w:rsidRPr="00D7455D">
        <w:t xml:space="preserve">aping or orthotic supports may be useful. However they should be prescribed by your therapist, with clear guidance on usage. </w:t>
      </w:r>
      <w:r w:rsidR="003D7D93" w:rsidRPr="00D7455D">
        <w:t>S</w:t>
      </w:r>
      <w:r w:rsidR="006551D8" w:rsidRPr="00D7455D">
        <w:t>upports should be regularly monitored and should not stop you moving your arm</w:t>
      </w:r>
      <w:r w:rsidR="008E11CA" w:rsidRPr="00D7455D">
        <w:t>.</w:t>
      </w:r>
      <w:r w:rsidR="0064284E" w:rsidRPr="00D7455D">
        <w:t xml:space="preserve"> </w:t>
      </w:r>
    </w:p>
    <w:p w14:paraId="4E6890CB" w14:textId="77777777" w:rsidR="00A8658E" w:rsidRPr="00D7455D" w:rsidRDefault="00A8658E" w:rsidP="000C598E">
      <w:pPr>
        <w:autoSpaceDE w:val="0"/>
        <w:autoSpaceDN w:val="0"/>
        <w:adjustRightInd w:val="0"/>
        <w:spacing w:after="0"/>
        <w:contextualSpacing/>
      </w:pPr>
    </w:p>
    <w:p w14:paraId="10336BBC" w14:textId="6A7AC6A5" w:rsidR="00381508" w:rsidRPr="00D7455D" w:rsidRDefault="00A8658E" w:rsidP="000C598E">
      <w:pPr>
        <w:spacing w:after="0"/>
        <w:contextualSpacing/>
      </w:pPr>
      <w:r w:rsidRPr="00D7455D">
        <w:t>Y</w:t>
      </w:r>
      <w:r w:rsidR="00381508" w:rsidRPr="00D7455D">
        <w:t xml:space="preserve">our physiotherapist may </w:t>
      </w:r>
      <w:r w:rsidR="00630357" w:rsidRPr="00D7455D">
        <w:t xml:space="preserve">also </w:t>
      </w:r>
      <w:r w:rsidR="00381508" w:rsidRPr="00D7455D">
        <w:t xml:space="preserve">use electrical stimulation on the muscles around your shoulder to help </w:t>
      </w:r>
      <w:r w:rsidR="0064284E" w:rsidRPr="00D7455D">
        <w:t>prevent or reduce</w:t>
      </w:r>
      <w:r w:rsidR="00381508" w:rsidRPr="00D7455D">
        <w:t xml:space="preserve"> subluxation.</w:t>
      </w:r>
      <w:r w:rsidR="005C08E5" w:rsidRPr="00D7455D">
        <w:t xml:space="preserve"> If this is prescribed</w:t>
      </w:r>
      <w:r w:rsidR="003D7D93" w:rsidRPr="00D7455D">
        <w:t>, the device often needs to be used</w:t>
      </w:r>
      <w:r w:rsidR="005C08E5" w:rsidRPr="00D7455D">
        <w:t xml:space="preserve"> throughout the day, </w:t>
      </w:r>
      <w:r w:rsidR="003D7D93" w:rsidRPr="00D7455D">
        <w:t>following</w:t>
      </w:r>
      <w:r w:rsidR="005C08E5" w:rsidRPr="00D7455D">
        <w:t xml:space="preserve"> the advice of your therapist.</w:t>
      </w:r>
      <w:r w:rsidR="00C05340" w:rsidRPr="00D7455D">
        <w:t xml:space="preserve"> See</w:t>
      </w:r>
      <w:r w:rsidR="003C3D62">
        <w:t xml:space="preserve"> the</w:t>
      </w:r>
      <w:r w:rsidR="00C05340" w:rsidRPr="00D7455D">
        <w:t xml:space="preserve"> </w:t>
      </w:r>
      <w:r w:rsidR="00C05340" w:rsidRPr="00730929">
        <w:rPr>
          <w:i/>
        </w:rPr>
        <w:t>Alternative methods of treating pain</w:t>
      </w:r>
      <w:r w:rsidR="00C05340" w:rsidRPr="00D7455D">
        <w:t xml:space="preserve"> </w:t>
      </w:r>
      <w:r w:rsidR="003C3D62">
        <w:t xml:space="preserve">section </w:t>
      </w:r>
      <w:r w:rsidR="00C05340" w:rsidRPr="00D7455D">
        <w:t>later in this guide.</w:t>
      </w:r>
    </w:p>
    <w:p w14:paraId="1FB8CC90" w14:textId="77777777" w:rsidR="00814F29" w:rsidRPr="00235FCC" w:rsidRDefault="00814F29" w:rsidP="000C598E">
      <w:pPr>
        <w:autoSpaceDE w:val="0"/>
        <w:autoSpaceDN w:val="0"/>
        <w:adjustRightInd w:val="0"/>
        <w:spacing w:after="0"/>
        <w:contextualSpacing/>
        <w:rPr>
          <w:rFonts w:cs="Arial"/>
          <w:szCs w:val="24"/>
          <w:lang w:val="en-US"/>
        </w:rPr>
      </w:pPr>
    </w:p>
    <w:p w14:paraId="1910A038" w14:textId="7DD469B0" w:rsidR="00595C1D" w:rsidRDefault="005F1A83" w:rsidP="000C598E">
      <w:pPr>
        <w:pStyle w:val="Heading4"/>
        <w:spacing w:before="0" w:after="0"/>
        <w:contextualSpacing/>
      </w:pPr>
      <w:r w:rsidRPr="00235FCC">
        <w:t>R</w:t>
      </w:r>
      <w:r w:rsidR="00D939D5" w:rsidRPr="00235FCC">
        <w:t>edu</w:t>
      </w:r>
      <w:r w:rsidR="00D939D5" w:rsidRPr="006B4BD5">
        <w:t>c</w:t>
      </w:r>
      <w:r w:rsidRPr="00235FCC">
        <w:t>ing</w:t>
      </w:r>
      <w:r w:rsidR="00D939D5" w:rsidRPr="00235FCC">
        <w:t xml:space="preserve"> pain</w:t>
      </w:r>
    </w:p>
    <w:p w14:paraId="2DDF4AC7" w14:textId="7EFAE02A" w:rsidR="002F7FC8" w:rsidRPr="00D7455D" w:rsidRDefault="00887CBC" w:rsidP="000C598E">
      <w:pPr>
        <w:spacing w:after="0"/>
        <w:contextualSpacing/>
      </w:pPr>
      <w:r w:rsidRPr="00235FCC">
        <w:rPr>
          <w:rFonts w:cs="Arial"/>
          <w:szCs w:val="24"/>
          <w:lang w:val="en-US"/>
        </w:rPr>
        <w:t xml:space="preserve">You may </w:t>
      </w:r>
      <w:r w:rsidRPr="00D7455D">
        <w:t>be given p</w:t>
      </w:r>
      <w:r w:rsidR="00D939D5" w:rsidRPr="00D7455D">
        <w:t xml:space="preserve">ainkillers such as paracetamol or codeine to </w:t>
      </w:r>
      <w:r w:rsidRPr="00D7455D">
        <w:t xml:space="preserve">help </w:t>
      </w:r>
      <w:r w:rsidR="00D939D5" w:rsidRPr="00D7455D">
        <w:t xml:space="preserve">relieve </w:t>
      </w:r>
      <w:r w:rsidR="00D811BD" w:rsidRPr="00D7455D">
        <w:t xml:space="preserve">the </w:t>
      </w:r>
      <w:r w:rsidR="00D939D5" w:rsidRPr="00D7455D">
        <w:t>pain</w:t>
      </w:r>
      <w:r w:rsidR="00D811BD" w:rsidRPr="00D7455D">
        <w:t xml:space="preserve"> in your shoulder</w:t>
      </w:r>
      <w:r w:rsidR="00D939D5" w:rsidRPr="00D7455D">
        <w:t>. For more severe pain you may be given a non-steroidal anti-inflammatory drug (NSAID</w:t>
      </w:r>
      <w:r w:rsidR="00935178" w:rsidRPr="00D7455D">
        <w:t>) such as ibuprofen.</w:t>
      </w:r>
      <w:r w:rsidR="00D939D5" w:rsidRPr="00D7455D">
        <w:t xml:space="preserve"> </w:t>
      </w:r>
      <w:r w:rsidR="00D811BD" w:rsidRPr="00D7455D">
        <w:t>Th</w:t>
      </w:r>
      <w:r w:rsidR="00DA6BF3" w:rsidRPr="00D7455D">
        <w:t>ese</w:t>
      </w:r>
      <w:r w:rsidR="00D811BD" w:rsidRPr="00D7455D">
        <w:t xml:space="preserve"> type</w:t>
      </w:r>
      <w:r w:rsidR="00DA6BF3" w:rsidRPr="00D7455D">
        <w:t>s</w:t>
      </w:r>
      <w:r w:rsidR="00D811BD" w:rsidRPr="00D7455D">
        <w:t xml:space="preserve"> of </w:t>
      </w:r>
      <w:r w:rsidR="00F77F5C" w:rsidRPr="00D7455D">
        <w:t>drug</w:t>
      </w:r>
      <w:r w:rsidR="00D811BD" w:rsidRPr="00D7455D">
        <w:t xml:space="preserve"> help</w:t>
      </w:r>
      <w:r w:rsidR="00F77F5C" w:rsidRPr="00D7455D">
        <w:t xml:space="preserve"> </w:t>
      </w:r>
      <w:r w:rsidR="00D811BD" w:rsidRPr="00D7455D">
        <w:t>to relieve pain and</w:t>
      </w:r>
      <w:r w:rsidR="00D939D5" w:rsidRPr="00D7455D">
        <w:t xml:space="preserve"> can</w:t>
      </w:r>
      <w:r w:rsidR="00D811BD" w:rsidRPr="00D7455D">
        <w:t xml:space="preserve"> also</w:t>
      </w:r>
      <w:r w:rsidR="00D939D5" w:rsidRPr="00D7455D">
        <w:t xml:space="preserve"> help to reduce</w:t>
      </w:r>
      <w:r w:rsidR="00600248" w:rsidRPr="00D7455D">
        <w:t xml:space="preserve"> </w:t>
      </w:r>
      <w:r w:rsidR="00D939D5" w:rsidRPr="00D7455D">
        <w:t>swelling in your shoulder capsule</w:t>
      </w:r>
      <w:r w:rsidR="00D7455D">
        <w:t xml:space="preserve"> (the tissue around the shoulder joint)</w:t>
      </w:r>
      <w:r w:rsidR="00D939D5" w:rsidRPr="00D7455D">
        <w:t>.</w:t>
      </w:r>
    </w:p>
    <w:p w14:paraId="6A44843D" w14:textId="77777777" w:rsidR="002F7FC8" w:rsidRPr="00D7455D" w:rsidRDefault="002F7FC8" w:rsidP="000C598E">
      <w:pPr>
        <w:autoSpaceDE w:val="0"/>
        <w:autoSpaceDN w:val="0"/>
        <w:adjustRightInd w:val="0"/>
        <w:spacing w:after="0"/>
        <w:contextualSpacing/>
      </w:pPr>
    </w:p>
    <w:p w14:paraId="61921118" w14:textId="6BADC00C" w:rsidR="00257CD7" w:rsidRDefault="00A9701E" w:rsidP="000C598E">
      <w:pPr>
        <w:spacing w:after="0"/>
        <w:contextualSpacing/>
        <w:rPr>
          <w:rFonts w:cs="Arial"/>
          <w:szCs w:val="24"/>
        </w:rPr>
      </w:pPr>
      <w:r w:rsidRPr="00D7455D">
        <w:lastRenderedPageBreak/>
        <w:t xml:space="preserve">If </w:t>
      </w:r>
      <w:r w:rsidR="00D811BD" w:rsidRPr="00D7455D">
        <w:t xml:space="preserve">you </w:t>
      </w:r>
      <w:r w:rsidR="00DF5907" w:rsidRPr="00D7455D">
        <w:t xml:space="preserve">also </w:t>
      </w:r>
      <w:r w:rsidR="00D811BD" w:rsidRPr="00D7455D">
        <w:t>have</w:t>
      </w:r>
      <w:r w:rsidR="00DF5907" w:rsidRPr="00D7455D">
        <w:t xml:space="preserve"> inflammatory arthritis</w:t>
      </w:r>
      <w:r w:rsidR="00D7455D" w:rsidRPr="00D7455D">
        <w:t>,</w:t>
      </w:r>
      <w:r w:rsidR="00D811BD" w:rsidRPr="00D7455D">
        <w:t xml:space="preserve"> a steroid</w:t>
      </w:r>
      <w:r w:rsidR="00C3492C" w:rsidRPr="00D7455D">
        <w:t>,</w:t>
      </w:r>
      <w:r w:rsidR="00D811BD" w:rsidRPr="00D7455D">
        <w:t xml:space="preserve"> such as triamcinolone</w:t>
      </w:r>
      <w:r w:rsidR="00C3492C" w:rsidRPr="00D7455D">
        <w:t>,</w:t>
      </w:r>
      <w:r w:rsidR="00D811BD" w:rsidRPr="00D7455D">
        <w:t xml:space="preserve"> </w:t>
      </w:r>
      <w:r w:rsidR="001220E1" w:rsidRPr="00D7455D">
        <w:t xml:space="preserve">may be injected </w:t>
      </w:r>
      <w:r w:rsidR="00D811BD" w:rsidRPr="00D7455D">
        <w:t>into your joint to help reduce the pain</w:t>
      </w:r>
      <w:r w:rsidR="00D811BD">
        <w:rPr>
          <w:rFonts w:cs="Arial"/>
          <w:szCs w:val="24"/>
          <w:lang w:val="en-US"/>
        </w:rPr>
        <w:t>.</w:t>
      </w:r>
      <w:r w:rsidR="000E7D39">
        <w:rPr>
          <w:rFonts w:cs="Arial"/>
          <w:szCs w:val="24"/>
        </w:rPr>
        <w:t xml:space="preserve"> </w:t>
      </w:r>
    </w:p>
    <w:p w14:paraId="03AD6F92" w14:textId="77777777" w:rsidR="00CD586F" w:rsidRDefault="00CD586F" w:rsidP="000C598E">
      <w:pPr>
        <w:spacing w:after="0"/>
        <w:contextualSpacing/>
        <w:rPr>
          <w:rFonts w:cs="Arial"/>
          <w:szCs w:val="24"/>
          <w:lang w:val="en-US"/>
        </w:rPr>
      </w:pPr>
    </w:p>
    <w:p w14:paraId="11CCF9C0" w14:textId="5B1C299E" w:rsidR="00595C1D" w:rsidRDefault="005F1A83" w:rsidP="000C598E">
      <w:pPr>
        <w:pStyle w:val="Heading4"/>
        <w:spacing w:before="0" w:after="0"/>
        <w:contextualSpacing/>
      </w:pPr>
      <w:r w:rsidRPr="00235FCC">
        <w:t>Moving your</w:t>
      </w:r>
      <w:r w:rsidR="00D939D5" w:rsidRPr="00235FCC">
        <w:t xml:space="preserve"> shoulder</w:t>
      </w:r>
    </w:p>
    <w:p w14:paraId="7F9602D4" w14:textId="155A5D18" w:rsidR="00814F29" w:rsidRPr="00D7455D" w:rsidRDefault="008C3E72" w:rsidP="000C598E">
      <w:pPr>
        <w:spacing w:after="0"/>
        <w:contextualSpacing/>
      </w:pPr>
      <w:r w:rsidRPr="00375C5A">
        <w:rPr>
          <w:rFonts w:cs="Arial"/>
          <w:szCs w:val="24"/>
          <w:lang w:val="en-US"/>
        </w:rPr>
        <w:t xml:space="preserve">It is </w:t>
      </w:r>
      <w:r w:rsidRPr="00D7455D">
        <w:t xml:space="preserve">important to keep the muscles in </w:t>
      </w:r>
      <w:r w:rsidR="009132B2" w:rsidRPr="00D7455D">
        <w:t>your</w:t>
      </w:r>
      <w:r w:rsidRPr="00D7455D">
        <w:t xml:space="preserve"> shoulder and arm active so that </w:t>
      </w:r>
      <w:r w:rsidR="00600248" w:rsidRPr="00D7455D">
        <w:t xml:space="preserve">any </w:t>
      </w:r>
      <w:r w:rsidRPr="00D7455D">
        <w:t xml:space="preserve">stiffness does not </w:t>
      </w:r>
      <w:r w:rsidR="009132B2" w:rsidRPr="00D7455D">
        <w:t>get worse</w:t>
      </w:r>
      <w:r w:rsidRPr="00D7455D">
        <w:t xml:space="preserve">. </w:t>
      </w:r>
      <w:r w:rsidR="009132B2" w:rsidRPr="00D7455D">
        <w:t>Your</w:t>
      </w:r>
      <w:r w:rsidRPr="00D7455D">
        <w:t xml:space="preserve"> physiotherapist </w:t>
      </w:r>
      <w:r w:rsidR="000E4CA7" w:rsidRPr="00D7455D">
        <w:t xml:space="preserve">may </w:t>
      </w:r>
      <w:r w:rsidRPr="00D7455D">
        <w:t xml:space="preserve">use stretching exercises to move </w:t>
      </w:r>
      <w:r w:rsidR="009132B2" w:rsidRPr="00D7455D">
        <w:t>your shoulder</w:t>
      </w:r>
      <w:r w:rsidRPr="00D7455D">
        <w:t xml:space="preserve"> joint in all directions. </w:t>
      </w:r>
      <w:r w:rsidR="000E4CA7" w:rsidRPr="00D7455D">
        <w:t>They</w:t>
      </w:r>
      <w:r w:rsidRPr="00D7455D">
        <w:t xml:space="preserve"> can also provide </w:t>
      </w:r>
      <w:r w:rsidR="009132B2" w:rsidRPr="00D7455D">
        <w:t xml:space="preserve">you with </w:t>
      </w:r>
      <w:r w:rsidRPr="00D7455D">
        <w:t xml:space="preserve">advice about how to protect </w:t>
      </w:r>
      <w:r w:rsidR="009132B2" w:rsidRPr="00D7455D">
        <w:t>your</w:t>
      </w:r>
      <w:r w:rsidRPr="00D7455D">
        <w:t xml:space="preserve"> shoulder during everyday movements</w:t>
      </w:r>
      <w:r w:rsidR="00600248" w:rsidRPr="00D7455D">
        <w:t xml:space="preserve"> such as reaching for something or getting dressed.</w:t>
      </w:r>
    </w:p>
    <w:p w14:paraId="38F78C2E" w14:textId="77777777" w:rsidR="00E97A12" w:rsidRDefault="00E97A12" w:rsidP="000C598E">
      <w:pPr>
        <w:autoSpaceDE w:val="0"/>
        <w:autoSpaceDN w:val="0"/>
        <w:adjustRightInd w:val="0"/>
        <w:spacing w:after="0"/>
        <w:contextualSpacing/>
        <w:rPr>
          <w:rFonts w:cs="Arial"/>
          <w:b/>
          <w:bCs/>
          <w:sz w:val="28"/>
          <w:szCs w:val="28"/>
          <w:lang w:val="en-US"/>
        </w:rPr>
      </w:pPr>
    </w:p>
    <w:p w14:paraId="517156ED" w14:textId="50E5218E" w:rsidR="00E97A12" w:rsidRPr="00ED5563" w:rsidRDefault="00DB6D68" w:rsidP="000C598E">
      <w:pPr>
        <w:pStyle w:val="Heading2"/>
        <w:spacing w:before="0" w:after="0"/>
        <w:contextualSpacing/>
      </w:pPr>
      <w:r w:rsidRPr="00235FCC">
        <w:t xml:space="preserve">Central post-stroke pain </w:t>
      </w:r>
      <w:r w:rsidRPr="00410FA5">
        <w:t>(</w:t>
      </w:r>
      <w:r w:rsidRPr="00235FCC">
        <w:t>CPSP</w:t>
      </w:r>
      <w:r w:rsidRPr="00410FA5">
        <w:t>)</w:t>
      </w:r>
    </w:p>
    <w:p w14:paraId="6752B6B7" w14:textId="77777777" w:rsidR="000C598E" w:rsidRDefault="000C598E" w:rsidP="000C598E">
      <w:pPr>
        <w:spacing w:after="0"/>
        <w:contextualSpacing/>
        <w:rPr>
          <w:lang w:val="en-US"/>
        </w:rPr>
      </w:pPr>
    </w:p>
    <w:p w14:paraId="0420AAC7" w14:textId="77468469" w:rsidR="00DB6D68" w:rsidRDefault="00DB6D68" w:rsidP="000C598E">
      <w:pPr>
        <w:spacing w:after="0"/>
        <w:contextualSpacing/>
        <w:rPr>
          <w:lang w:val="en-US"/>
        </w:rPr>
      </w:pPr>
      <w:r w:rsidRPr="00D7455D">
        <w:rPr>
          <w:lang w:val="en-US"/>
        </w:rPr>
        <w:t xml:space="preserve">Up to </w:t>
      </w:r>
      <w:r w:rsidR="00DA6285" w:rsidRPr="00D7455D">
        <w:rPr>
          <w:lang w:val="en-US"/>
        </w:rPr>
        <w:t>20</w:t>
      </w:r>
      <w:r w:rsidR="00DF5907" w:rsidRPr="00D7455D">
        <w:rPr>
          <w:lang w:val="en-US"/>
        </w:rPr>
        <w:t xml:space="preserve">% </w:t>
      </w:r>
      <w:r w:rsidRPr="00D7455D">
        <w:rPr>
          <w:lang w:val="en-US"/>
        </w:rPr>
        <w:t xml:space="preserve">of people who have a stroke </w:t>
      </w:r>
      <w:r w:rsidR="003D03E6" w:rsidRPr="00D7455D">
        <w:rPr>
          <w:lang w:val="en-US"/>
        </w:rPr>
        <w:t xml:space="preserve">may </w:t>
      </w:r>
      <w:r w:rsidRPr="00D7455D">
        <w:rPr>
          <w:lang w:val="en-US"/>
        </w:rPr>
        <w:t>develop central post-stroke pain</w:t>
      </w:r>
      <w:r w:rsidR="003F5702" w:rsidRPr="00D7455D">
        <w:rPr>
          <w:lang w:val="en-US"/>
        </w:rPr>
        <w:t xml:space="preserve"> (CPSP).</w:t>
      </w:r>
      <w:r w:rsidRPr="00D7455D">
        <w:rPr>
          <w:lang w:val="en-US"/>
        </w:rPr>
        <w:t xml:space="preserve"> </w:t>
      </w:r>
      <w:r w:rsidR="009E1B0E" w:rsidRPr="00D7455D">
        <w:rPr>
          <w:lang w:val="en-US"/>
        </w:rPr>
        <w:t>This problem may occur if structures</w:t>
      </w:r>
      <w:r w:rsidR="003C3D62">
        <w:rPr>
          <w:lang w:val="en-US"/>
        </w:rPr>
        <w:t xml:space="preserve"> in the brain</w:t>
      </w:r>
      <w:r w:rsidR="009E1B0E" w:rsidRPr="00D7455D">
        <w:rPr>
          <w:lang w:val="en-US"/>
        </w:rPr>
        <w:t xml:space="preserve"> that interpret pain are affected by the stroke. It is often diagnosed by excluding other more common causes first</w:t>
      </w:r>
      <w:r w:rsidR="00ED5563" w:rsidRPr="00D7455D">
        <w:rPr>
          <w:lang w:val="en-US"/>
        </w:rPr>
        <w:t>.</w:t>
      </w:r>
      <w:r w:rsidR="003E5769">
        <w:rPr>
          <w:lang w:val="en-US"/>
        </w:rPr>
        <w:t xml:space="preserve"> </w:t>
      </w:r>
      <w:r w:rsidR="003F5702" w:rsidRPr="00D7455D">
        <w:rPr>
          <w:lang w:val="en-US"/>
        </w:rPr>
        <w:t>T</w:t>
      </w:r>
      <w:r w:rsidRPr="00D7455D">
        <w:rPr>
          <w:lang w:val="en-US"/>
        </w:rPr>
        <w:t xml:space="preserve">his is also known as </w:t>
      </w:r>
      <w:r w:rsidR="00DA6285" w:rsidRPr="00D7455D">
        <w:rPr>
          <w:lang w:val="en-US"/>
        </w:rPr>
        <w:t>neuropathic pain</w:t>
      </w:r>
      <w:r w:rsidRPr="00D7455D">
        <w:rPr>
          <w:lang w:val="en-US"/>
        </w:rPr>
        <w:t>, or central pain syndrome.</w:t>
      </w:r>
      <w:r w:rsidRPr="00235FCC">
        <w:rPr>
          <w:lang w:val="en-US"/>
        </w:rPr>
        <w:t xml:space="preserve"> </w:t>
      </w:r>
    </w:p>
    <w:p w14:paraId="1A1CD189" w14:textId="77777777" w:rsidR="0027267B" w:rsidRPr="00235FCC" w:rsidRDefault="0027267B" w:rsidP="000C598E">
      <w:pPr>
        <w:autoSpaceDE w:val="0"/>
        <w:autoSpaceDN w:val="0"/>
        <w:adjustRightInd w:val="0"/>
        <w:spacing w:after="0"/>
        <w:contextualSpacing/>
        <w:rPr>
          <w:rFonts w:cs="Arial"/>
          <w:bCs/>
          <w:szCs w:val="24"/>
          <w:lang w:val="en-US"/>
        </w:rPr>
      </w:pPr>
    </w:p>
    <w:p w14:paraId="791512A9" w14:textId="0A9A2691" w:rsidR="00DB6D68" w:rsidRPr="00235FCC" w:rsidRDefault="00DB6D68" w:rsidP="000C598E">
      <w:pPr>
        <w:spacing w:after="0"/>
        <w:contextualSpacing/>
        <w:rPr>
          <w:rFonts w:cs="Arial"/>
          <w:bCs/>
          <w:szCs w:val="24"/>
          <w:lang w:val="en-US"/>
        </w:rPr>
      </w:pPr>
      <w:r w:rsidRPr="00235FCC">
        <w:rPr>
          <w:rFonts w:cs="Arial"/>
          <w:bCs/>
          <w:szCs w:val="24"/>
          <w:lang w:val="en-US"/>
        </w:rPr>
        <w:t xml:space="preserve">There are </w:t>
      </w:r>
      <w:r w:rsidR="005D5651" w:rsidRPr="00CF3BD4">
        <w:t>different types of pain</w:t>
      </w:r>
      <w:r w:rsidRPr="00CF3BD4">
        <w:t xml:space="preserve"> you might experience if you have CPSP</w:t>
      </w:r>
      <w:r w:rsidR="00B80F9B" w:rsidRPr="00CF3BD4">
        <w:t>.</w:t>
      </w:r>
      <w:r w:rsidRPr="00CF3BD4">
        <w:t xml:space="preserve"> </w:t>
      </w:r>
      <w:r w:rsidR="00B80F9B" w:rsidRPr="00CF3BD4">
        <w:t xml:space="preserve">Many </w:t>
      </w:r>
      <w:r w:rsidRPr="00CF3BD4">
        <w:t>people describe it as a</w:t>
      </w:r>
      <w:r w:rsidR="00B74314" w:rsidRPr="00CF3BD4">
        <w:t xml:space="preserve"> </w:t>
      </w:r>
      <w:r w:rsidRPr="00CF3BD4">
        <w:t xml:space="preserve">burning </w:t>
      </w:r>
      <w:r w:rsidR="00DA6285" w:rsidRPr="00CF3BD4">
        <w:t xml:space="preserve">or burning cold </w:t>
      </w:r>
      <w:r w:rsidRPr="00CF3BD4">
        <w:t>sensation, or a throbbing or shooting pain.</w:t>
      </w:r>
      <w:r w:rsidR="005D5651" w:rsidRPr="00CF3BD4">
        <w:t xml:space="preserve"> Some people </w:t>
      </w:r>
      <w:r w:rsidR="005D5651" w:rsidRPr="00CF3BD4">
        <w:lastRenderedPageBreak/>
        <w:t>also experience pins and needles or numbness in the areas affected by the pain.</w:t>
      </w:r>
      <w:r w:rsidRPr="00CF3BD4">
        <w:t xml:space="preserve"> For most stroke survivors with CPSP</w:t>
      </w:r>
      <w:r w:rsidR="0064213F" w:rsidRPr="00CF3BD4">
        <w:t>,</w:t>
      </w:r>
      <w:r w:rsidRPr="00CF3BD4">
        <w:t xml:space="preserve"> the pain occurs in the side of their body </w:t>
      </w:r>
      <w:r w:rsidR="00595C1D" w:rsidRPr="00CF3BD4">
        <w:t xml:space="preserve">that </w:t>
      </w:r>
      <w:r w:rsidRPr="00CF3BD4">
        <w:t>has been affected</w:t>
      </w:r>
      <w:r w:rsidRPr="00235FCC">
        <w:rPr>
          <w:rFonts w:cs="Arial"/>
          <w:bCs/>
          <w:szCs w:val="24"/>
          <w:lang w:val="en-US"/>
        </w:rPr>
        <w:t xml:space="preserve"> by the stroke. The pain may begin immediately after your stroke but more often it begins several months later. Some people find </w:t>
      </w:r>
      <w:r w:rsidR="0064213F">
        <w:rPr>
          <w:rFonts w:cs="Arial"/>
          <w:bCs/>
          <w:szCs w:val="24"/>
          <w:lang w:val="en-US"/>
        </w:rPr>
        <w:t xml:space="preserve">this pain becomes worse because of other factors </w:t>
      </w:r>
      <w:r w:rsidRPr="00235FCC">
        <w:rPr>
          <w:rFonts w:cs="Arial"/>
          <w:bCs/>
          <w:szCs w:val="24"/>
          <w:lang w:val="en-US"/>
        </w:rPr>
        <w:t xml:space="preserve">such as </w:t>
      </w:r>
      <w:r w:rsidR="003F5702">
        <w:rPr>
          <w:rFonts w:cs="Arial"/>
          <w:bCs/>
          <w:szCs w:val="24"/>
          <w:lang w:val="en-US"/>
        </w:rPr>
        <w:t xml:space="preserve">movement or a change in </w:t>
      </w:r>
      <w:r w:rsidRPr="00235FCC">
        <w:rPr>
          <w:rFonts w:cs="Arial"/>
          <w:bCs/>
          <w:szCs w:val="24"/>
          <w:lang w:val="en-US"/>
        </w:rPr>
        <w:t xml:space="preserve">temperature. </w:t>
      </w:r>
    </w:p>
    <w:p w14:paraId="40C8EE84" w14:textId="77777777" w:rsidR="00DB6D68" w:rsidRPr="00235FCC" w:rsidRDefault="00DB6D68" w:rsidP="000C598E">
      <w:pPr>
        <w:autoSpaceDE w:val="0"/>
        <w:autoSpaceDN w:val="0"/>
        <w:adjustRightInd w:val="0"/>
        <w:spacing w:after="0"/>
        <w:contextualSpacing/>
        <w:rPr>
          <w:rFonts w:cs="Arial"/>
          <w:bCs/>
          <w:szCs w:val="24"/>
          <w:lang w:val="en-US"/>
        </w:rPr>
      </w:pPr>
    </w:p>
    <w:p w14:paraId="77730C8D" w14:textId="56DD688A" w:rsidR="00DB6D68" w:rsidRPr="00C74C2C" w:rsidRDefault="00ED5563" w:rsidP="000C598E">
      <w:pPr>
        <w:pStyle w:val="Heading3"/>
        <w:spacing w:before="0" w:after="0"/>
        <w:contextualSpacing/>
      </w:pPr>
      <w:r>
        <w:t>H</w:t>
      </w:r>
      <w:r w:rsidR="000E56CB" w:rsidRPr="00C74C2C">
        <w:t>ow is</w:t>
      </w:r>
      <w:r w:rsidR="00DB6D68" w:rsidRPr="00C74C2C">
        <w:t xml:space="preserve"> CPSP</w:t>
      </w:r>
      <w:r w:rsidR="000E56CB" w:rsidRPr="00C74C2C">
        <w:t xml:space="preserve"> treated?</w:t>
      </w:r>
    </w:p>
    <w:p w14:paraId="7F4BC447" w14:textId="77777777" w:rsidR="000C598E" w:rsidRDefault="000C598E" w:rsidP="000C598E">
      <w:pPr>
        <w:spacing w:after="0"/>
        <w:contextualSpacing/>
        <w:rPr>
          <w:rFonts w:cs="Arial"/>
          <w:bCs/>
          <w:szCs w:val="24"/>
          <w:lang w:val="en-US"/>
        </w:rPr>
      </w:pPr>
    </w:p>
    <w:p w14:paraId="58A7C9B9" w14:textId="359DBC40" w:rsidR="005C39DB" w:rsidRDefault="00DB6D68" w:rsidP="000C598E">
      <w:pPr>
        <w:spacing w:after="0"/>
        <w:contextualSpacing/>
        <w:rPr>
          <w:rFonts w:cs="Arial"/>
          <w:bCs/>
          <w:szCs w:val="24"/>
          <w:lang w:val="en-US"/>
        </w:rPr>
      </w:pPr>
      <w:r w:rsidRPr="00235FCC">
        <w:rPr>
          <w:rFonts w:cs="Arial"/>
          <w:bCs/>
          <w:szCs w:val="24"/>
          <w:lang w:val="en-US"/>
        </w:rPr>
        <w:t xml:space="preserve">Ordinary painkillers </w:t>
      </w:r>
      <w:r w:rsidR="00AD41D8" w:rsidRPr="00D7455D">
        <w:t xml:space="preserve">such as paracetamol or ibuprofen </w:t>
      </w:r>
      <w:r w:rsidRPr="00D7455D">
        <w:t>are not helpful in relieving CPSP</w:t>
      </w:r>
      <w:r w:rsidR="00AD41D8" w:rsidRPr="00D7455D">
        <w:t>. S</w:t>
      </w:r>
      <w:r w:rsidRPr="00D7455D">
        <w:t>ome</w:t>
      </w:r>
      <w:r w:rsidR="00AD41D8" w:rsidRPr="00D7455D">
        <w:t xml:space="preserve"> other</w:t>
      </w:r>
      <w:r w:rsidRPr="00D7455D">
        <w:t xml:space="preserve"> </w:t>
      </w:r>
      <w:r w:rsidR="00AD41D8" w:rsidRPr="00D7455D">
        <w:t xml:space="preserve">types of </w:t>
      </w:r>
      <w:r w:rsidRPr="00D7455D">
        <w:t xml:space="preserve">drug </w:t>
      </w:r>
      <w:r w:rsidR="00AD41D8" w:rsidRPr="00D7455D">
        <w:t>can be helpful, including</w:t>
      </w:r>
      <w:r w:rsidR="009C71DE" w:rsidRPr="00D7455D">
        <w:t xml:space="preserve"> </w:t>
      </w:r>
      <w:r w:rsidR="00D7455D">
        <w:t>antidepressants and anti-epilepsy drugs.</w:t>
      </w:r>
      <w:r w:rsidR="003E5769">
        <w:t xml:space="preserve"> </w:t>
      </w:r>
      <w:r w:rsidR="00DA6986">
        <w:rPr>
          <w:rFonts w:cs="Arial"/>
          <w:bCs/>
          <w:szCs w:val="24"/>
          <w:lang w:val="en-US"/>
        </w:rPr>
        <w:t>If the first medication you try does not work, you should be offered another drug to try with, or instead of, the first one.</w:t>
      </w:r>
      <w:r w:rsidR="00D7455D">
        <w:rPr>
          <w:rFonts w:cs="Arial"/>
          <w:bCs/>
          <w:szCs w:val="24"/>
          <w:lang w:val="en-US"/>
        </w:rPr>
        <w:t xml:space="preserve"> </w:t>
      </w:r>
    </w:p>
    <w:p w14:paraId="153AF541" w14:textId="5DFD4C41" w:rsidR="001A1FD0" w:rsidRPr="00235FCC" w:rsidRDefault="001A1FD0" w:rsidP="000C598E">
      <w:pPr>
        <w:spacing w:after="0"/>
        <w:contextualSpacing/>
        <w:rPr>
          <w:lang w:val="en-US"/>
        </w:rPr>
      </w:pPr>
      <w:r>
        <w:rPr>
          <w:lang w:val="en-US"/>
        </w:rPr>
        <w:t>Other approaches to reducing pain include pain clinics and T</w:t>
      </w:r>
      <w:r w:rsidR="00737557">
        <w:rPr>
          <w:lang w:val="en-US"/>
        </w:rPr>
        <w:t>E</w:t>
      </w:r>
      <w:r>
        <w:rPr>
          <w:lang w:val="en-US"/>
        </w:rPr>
        <w:t>NS (</w:t>
      </w:r>
      <w:proofErr w:type="spellStart"/>
      <w:r>
        <w:rPr>
          <w:lang w:val="en-US"/>
        </w:rPr>
        <w:t>transcutanious</w:t>
      </w:r>
      <w:proofErr w:type="spellEnd"/>
      <w:r>
        <w:rPr>
          <w:lang w:val="en-US"/>
        </w:rPr>
        <w:t xml:space="preserve"> electrical </w:t>
      </w:r>
      <w:r w:rsidR="003C3D62">
        <w:rPr>
          <w:lang w:val="en-US"/>
        </w:rPr>
        <w:t xml:space="preserve">nerve </w:t>
      </w:r>
      <w:r>
        <w:rPr>
          <w:lang w:val="en-US"/>
        </w:rPr>
        <w:t>stimulation</w:t>
      </w:r>
      <w:r w:rsidR="003C3D62">
        <w:rPr>
          <w:lang w:val="en-US"/>
        </w:rPr>
        <w:t xml:space="preserve">. </w:t>
      </w:r>
    </w:p>
    <w:p w14:paraId="4370DBF9" w14:textId="77777777" w:rsidR="00DB6D68" w:rsidRDefault="00DB6D68" w:rsidP="000C598E">
      <w:pPr>
        <w:autoSpaceDE w:val="0"/>
        <w:autoSpaceDN w:val="0"/>
        <w:adjustRightInd w:val="0"/>
        <w:spacing w:after="0"/>
        <w:contextualSpacing/>
        <w:rPr>
          <w:rFonts w:cs="Arial"/>
          <w:bCs/>
          <w:szCs w:val="24"/>
          <w:lang w:val="en-US"/>
        </w:rPr>
      </w:pPr>
    </w:p>
    <w:p w14:paraId="5BB3B3E6" w14:textId="4B464C07" w:rsidR="00FB6C3D" w:rsidRPr="00235FCC" w:rsidRDefault="00FB6C3D" w:rsidP="000C598E">
      <w:pPr>
        <w:spacing w:after="0"/>
        <w:contextualSpacing/>
        <w:rPr>
          <w:rFonts w:cs="Arial"/>
          <w:bCs/>
          <w:szCs w:val="24"/>
          <w:lang w:val="en-US"/>
        </w:rPr>
      </w:pPr>
      <w:r>
        <w:rPr>
          <w:rFonts w:cs="Arial"/>
          <w:bCs/>
          <w:szCs w:val="24"/>
          <w:lang w:val="en-US"/>
        </w:rPr>
        <w:t xml:space="preserve">In rare cases, </w:t>
      </w:r>
      <w:r w:rsidRPr="005C39DB">
        <w:t xml:space="preserve">if your pain is severe and other treatments have been unsuccessful, </w:t>
      </w:r>
      <w:r w:rsidR="003D03E6" w:rsidRPr="005C39DB">
        <w:t>you may be offered</w:t>
      </w:r>
      <w:r w:rsidRPr="005C39DB">
        <w:t xml:space="preserve"> deep brain stimulation</w:t>
      </w:r>
      <w:r w:rsidR="00E7607B" w:rsidRPr="005C39DB">
        <w:t xml:space="preserve"> (DBS)</w:t>
      </w:r>
      <w:r w:rsidRPr="005C39DB">
        <w:t xml:space="preserve">. This is a procedure where small electrical leads are placed deep within </w:t>
      </w:r>
      <w:r w:rsidR="00D64FDE" w:rsidRPr="005C39DB">
        <w:t>your</w:t>
      </w:r>
      <w:r w:rsidRPr="005C39DB">
        <w:t xml:space="preserve"> brain and are connected to a battery-powered machine</w:t>
      </w:r>
      <w:r w:rsidR="00DA6986" w:rsidRPr="005C39DB">
        <w:t>,</w:t>
      </w:r>
      <w:r w:rsidRPr="005C39DB">
        <w:t xml:space="preserve"> which sits under </w:t>
      </w:r>
      <w:r w:rsidR="00D64FDE" w:rsidRPr="005C39DB">
        <w:t>your</w:t>
      </w:r>
      <w:r w:rsidRPr="005C39DB">
        <w:t xml:space="preserve"> skin. This procedure </w:t>
      </w:r>
      <w:r w:rsidRPr="005C39DB">
        <w:lastRenderedPageBreak/>
        <w:t>can only be carried out in specialist centres</w:t>
      </w:r>
      <w:r w:rsidR="00D011A9" w:rsidRPr="005C39DB">
        <w:t>, and is not routinely available on the NHS. It</w:t>
      </w:r>
      <w:r w:rsidR="00DA6986" w:rsidRPr="005C39DB">
        <w:t xml:space="preserve"> is not suitable for everyone</w:t>
      </w:r>
      <w:r w:rsidR="005C39DB">
        <w:t>,</w:t>
      </w:r>
      <w:r w:rsidR="00D011A9" w:rsidRPr="005C39DB">
        <w:t xml:space="preserve"> and</w:t>
      </w:r>
      <w:r w:rsidR="00DA6986" w:rsidRPr="005C39DB">
        <w:t xml:space="preserve"> </w:t>
      </w:r>
      <w:r w:rsidR="00E7607B" w:rsidRPr="005C39DB">
        <w:t>success rates</w:t>
      </w:r>
      <w:r w:rsidR="00E7607B">
        <w:rPr>
          <w:rFonts w:cs="Arial"/>
          <w:bCs/>
          <w:szCs w:val="24"/>
          <w:lang w:val="en-US"/>
        </w:rPr>
        <w:t xml:space="preserve"> </w:t>
      </w:r>
      <w:r w:rsidR="005C39DB">
        <w:rPr>
          <w:rFonts w:cs="Arial"/>
          <w:bCs/>
          <w:szCs w:val="24"/>
          <w:lang w:val="en-US"/>
        </w:rPr>
        <w:t>after</w:t>
      </w:r>
      <w:r w:rsidR="00E7607B">
        <w:rPr>
          <w:rFonts w:cs="Arial"/>
          <w:bCs/>
          <w:szCs w:val="24"/>
          <w:lang w:val="en-US"/>
        </w:rPr>
        <w:t xml:space="preserve"> </w:t>
      </w:r>
      <w:r w:rsidR="005C39DB">
        <w:rPr>
          <w:rFonts w:cs="Arial"/>
          <w:bCs/>
          <w:szCs w:val="24"/>
          <w:lang w:val="en-US"/>
        </w:rPr>
        <w:t xml:space="preserve">one </w:t>
      </w:r>
      <w:r w:rsidR="00E7607B">
        <w:rPr>
          <w:rFonts w:cs="Arial"/>
          <w:bCs/>
          <w:szCs w:val="24"/>
          <w:lang w:val="en-US"/>
        </w:rPr>
        <w:t>year of treating pain with DBS are still very variable</w:t>
      </w:r>
      <w:r w:rsidR="00D011A9">
        <w:rPr>
          <w:rFonts w:cs="Arial"/>
          <w:bCs/>
          <w:szCs w:val="24"/>
          <w:lang w:val="en-US"/>
        </w:rPr>
        <w:t>.</w:t>
      </w:r>
    </w:p>
    <w:p w14:paraId="123737F4" w14:textId="46F26E3A" w:rsidR="00E7607B" w:rsidRDefault="00FB6C3D" w:rsidP="000C598E">
      <w:pPr>
        <w:autoSpaceDE w:val="0"/>
        <w:autoSpaceDN w:val="0"/>
        <w:adjustRightInd w:val="0"/>
        <w:spacing w:after="0"/>
        <w:contextualSpacing/>
        <w:rPr>
          <w:rFonts w:cs="Arial"/>
          <w:bCs/>
          <w:szCs w:val="24"/>
          <w:lang w:val="en-US"/>
        </w:rPr>
      </w:pPr>
      <w:r>
        <w:rPr>
          <w:rFonts w:cs="Arial"/>
          <w:bCs/>
          <w:szCs w:val="24"/>
          <w:lang w:val="en-US"/>
        </w:rPr>
        <w:t xml:space="preserve"> </w:t>
      </w:r>
    </w:p>
    <w:p w14:paraId="3EA830A9" w14:textId="377AFAE9" w:rsidR="000C598E" w:rsidRDefault="00DB6D68" w:rsidP="000C598E">
      <w:pPr>
        <w:pStyle w:val="Heading2"/>
        <w:spacing w:before="0" w:after="0"/>
        <w:contextualSpacing/>
      </w:pPr>
      <w:r w:rsidRPr="006B4BD5">
        <w:t>Other painful conditions</w:t>
      </w:r>
    </w:p>
    <w:p w14:paraId="03F898E3" w14:textId="77777777" w:rsidR="000C598E" w:rsidRPr="000C598E" w:rsidRDefault="000C598E" w:rsidP="000C598E">
      <w:pPr>
        <w:rPr>
          <w:lang w:val="en-US"/>
        </w:rPr>
      </w:pPr>
    </w:p>
    <w:p w14:paraId="5FDF972D" w14:textId="77777777" w:rsidR="00350A43" w:rsidRPr="00DB6D68" w:rsidRDefault="00DB6D68" w:rsidP="000C598E">
      <w:pPr>
        <w:pStyle w:val="Heading3"/>
        <w:spacing w:before="0" w:after="0"/>
        <w:contextualSpacing/>
      </w:pPr>
      <w:r>
        <w:t>Swollen</w:t>
      </w:r>
      <w:r w:rsidR="00350A43" w:rsidRPr="00DB6D68">
        <w:t xml:space="preserve"> hand</w:t>
      </w:r>
    </w:p>
    <w:p w14:paraId="2222F126" w14:textId="77777777" w:rsidR="000C598E" w:rsidRDefault="000C598E" w:rsidP="000C598E">
      <w:pPr>
        <w:spacing w:after="0"/>
        <w:contextualSpacing/>
        <w:rPr>
          <w:rFonts w:cs="Arial"/>
          <w:szCs w:val="24"/>
          <w:lang w:val="en-US"/>
        </w:rPr>
      </w:pPr>
    </w:p>
    <w:p w14:paraId="5D93D58C" w14:textId="6E5DDE38" w:rsidR="00350A43" w:rsidRPr="00235FCC" w:rsidRDefault="00AB38C8" w:rsidP="000C598E">
      <w:pPr>
        <w:spacing w:after="0"/>
        <w:contextualSpacing/>
        <w:rPr>
          <w:rFonts w:cs="Arial"/>
          <w:szCs w:val="24"/>
          <w:lang w:val="en-US"/>
        </w:rPr>
      </w:pPr>
      <w:r>
        <w:rPr>
          <w:rFonts w:cs="Arial"/>
          <w:szCs w:val="24"/>
          <w:lang w:val="en-US"/>
        </w:rPr>
        <w:t>Developing a swollen</w:t>
      </w:r>
      <w:r w:rsidR="00A61C9D">
        <w:rPr>
          <w:rFonts w:cs="Arial"/>
          <w:szCs w:val="24"/>
          <w:lang w:val="en-US"/>
        </w:rPr>
        <w:t xml:space="preserve"> </w:t>
      </w:r>
      <w:r>
        <w:rPr>
          <w:rFonts w:cs="Arial"/>
          <w:szCs w:val="24"/>
          <w:lang w:val="en-US"/>
        </w:rPr>
        <w:t xml:space="preserve">hand can </w:t>
      </w:r>
      <w:r w:rsidR="00350A43" w:rsidRPr="00F46101">
        <w:rPr>
          <w:rFonts w:cs="Arial"/>
          <w:szCs w:val="24"/>
          <w:lang w:val="en-US"/>
        </w:rPr>
        <w:t xml:space="preserve">happen </w:t>
      </w:r>
      <w:r w:rsidR="008F6094" w:rsidRPr="00F46101">
        <w:rPr>
          <w:rFonts w:cs="Arial"/>
          <w:szCs w:val="24"/>
          <w:lang w:val="en-US"/>
        </w:rPr>
        <w:t xml:space="preserve">if </w:t>
      </w:r>
      <w:r w:rsidR="008F6094" w:rsidRPr="005C39DB">
        <w:t>you are</w:t>
      </w:r>
      <w:r w:rsidR="0078229E" w:rsidRPr="005C39DB">
        <w:t xml:space="preserve"> not</w:t>
      </w:r>
      <w:r w:rsidR="008F6094" w:rsidRPr="005C39DB">
        <w:t xml:space="preserve"> moving your hand</w:t>
      </w:r>
      <w:r w:rsidR="00350A43" w:rsidRPr="005C39DB">
        <w:t xml:space="preserve"> very much</w:t>
      </w:r>
      <w:r w:rsidR="008F6094" w:rsidRPr="005C39DB">
        <w:t>,</w:t>
      </w:r>
      <w:r w:rsidR="00350A43" w:rsidRPr="005C39DB">
        <w:t xml:space="preserve"> </w:t>
      </w:r>
      <w:r w:rsidRPr="005C39DB">
        <w:t>or are unable to move it</w:t>
      </w:r>
      <w:r w:rsidR="00350A43" w:rsidRPr="005C39DB">
        <w:t>.</w:t>
      </w:r>
      <w:r w:rsidR="005C4680" w:rsidRPr="005C39DB">
        <w:t xml:space="preserve"> Older patients and those who have experienced more severe strokes are most likely to experience this condition</w:t>
      </w:r>
      <w:r w:rsidR="005C4680">
        <w:rPr>
          <w:rFonts w:cs="Arial"/>
          <w:szCs w:val="24"/>
          <w:lang w:val="en-US"/>
        </w:rPr>
        <w:t>.</w:t>
      </w:r>
      <w:r w:rsidR="00350A43" w:rsidRPr="00235FCC">
        <w:rPr>
          <w:rFonts w:cs="Arial"/>
          <w:szCs w:val="24"/>
          <w:lang w:val="en-US"/>
        </w:rPr>
        <w:t xml:space="preserve"> Th</w:t>
      </w:r>
      <w:r w:rsidR="0078229E">
        <w:rPr>
          <w:rFonts w:cs="Arial"/>
          <w:szCs w:val="24"/>
          <w:lang w:val="en-US"/>
        </w:rPr>
        <w:t>e swelling</w:t>
      </w:r>
      <w:r w:rsidR="00350A43" w:rsidRPr="00235FCC">
        <w:rPr>
          <w:rFonts w:cs="Arial"/>
          <w:szCs w:val="24"/>
          <w:lang w:val="en-US"/>
        </w:rPr>
        <w:t xml:space="preserve"> </w:t>
      </w:r>
      <w:r w:rsidR="00690322">
        <w:rPr>
          <w:rFonts w:cs="Arial"/>
          <w:szCs w:val="24"/>
          <w:lang w:val="en-US"/>
        </w:rPr>
        <w:t xml:space="preserve">may </w:t>
      </w:r>
      <w:r w:rsidR="00350A43" w:rsidRPr="00235FCC">
        <w:rPr>
          <w:rFonts w:cs="Arial"/>
          <w:szCs w:val="24"/>
          <w:lang w:val="en-US"/>
        </w:rPr>
        <w:t>happen</w:t>
      </w:r>
      <w:r w:rsidR="00690322">
        <w:rPr>
          <w:rFonts w:cs="Arial"/>
          <w:szCs w:val="24"/>
          <w:lang w:val="en-US"/>
        </w:rPr>
        <w:t xml:space="preserve"> because fluid builds up in the tissue if the muscles are not moving around.</w:t>
      </w:r>
      <w:r w:rsidR="005C39DB">
        <w:rPr>
          <w:rFonts w:cs="Arial"/>
          <w:szCs w:val="24"/>
          <w:lang w:val="en-US"/>
        </w:rPr>
        <w:t xml:space="preserve"> </w:t>
      </w:r>
      <w:r w:rsidR="00690322">
        <w:rPr>
          <w:rFonts w:cs="Arial"/>
          <w:szCs w:val="24"/>
          <w:lang w:val="en-US"/>
        </w:rPr>
        <w:t>It’s more likely to happen if the hand</w:t>
      </w:r>
      <w:r w:rsidR="00350A43" w:rsidRPr="00235FCC">
        <w:rPr>
          <w:rFonts w:cs="Arial"/>
          <w:szCs w:val="24"/>
          <w:lang w:val="en-US"/>
        </w:rPr>
        <w:t xml:space="preserve"> </w:t>
      </w:r>
      <w:r w:rsidR="00A61C9D">
        <w:rPr>
          <w:rFonts w:cs="Arial"/>
          <w:szCs w:val="24"/>
          <w:lang w:val="en-US"/>
        </w:rPr>
        <w:t xml:space="preserve">is </w:t>
      </w:r>
      <w:r w:rsidR="00350A43" w:rsidRPr="00235FCC">
        <w:rPr>
          <w:rFonts w:cs="Arial"/>
          <w:szCs w:val="24"/>
          <w:lang w:val="en-US"/>
        </w:rPr>
        <w:t>hanging downwards</w:t>
      </w:r>
      <w:r w:rsidR="00D64FDE">
        <w:rPr>
          <w:rFonts w:cs="Arial"/>
          <w:szCs w:val="24"/>
          <w:lang w:val="en-US"/>
        </w:rPr>
        <w:t>.</w:t>
      </w:r>
      <w:r w:rsidR="00350A43" w:rsidRPr="00235FCC">
        <w:rPr>
          <w:rFonts w:cs="Arial"/>
          <w:szCs w:val="24"/>
          <w:lang w:val="en-US"/>
        </w:rPr>
        <w:t xml:space="preserve"> </w:t>
      </w:r>
      <w:r w:rsidR="003F272A" w:rsidRPr="00235FCC">
        <w:rPr>
          <w:rFonts w:cs="Arial"/>
          <w:szCs w:val="24"/>
          <w:lang w:val="en-US"/>
        </w:rPr>
        <w:t>Th</w:t>
      </w:r>
      <w:r w:rsidR="003F272A">
        <w:rPr>
          <w:rFonts w:cs="Arial"/>
          <w:szCs w:val="24"/>
          <w:lang w:val="en-US"/>
        </w:rPr>
        <w:t>e</w:t>
      </w:r>
      <w:r w:rsidR="003F272A" w:rsidRPr="00235FCC">
        <w:rPr>
          <w:rFonts w:cs="Arial"/>
          <w:szCs w:val="24"/>
          <w:lang w:val="en-US"/>
        </w:rPr>
        <w:t xml:space="preserve"> </w:t>
      </w:r>
      <w:r w:rsidR="00350A43" w:rsidRPr="00235FCC">
        <w:rPr>
          <w:rFonts w:cs="Arial"/>
          <w:szCs w:val="24"/>
          <w:lang w:val="en-US"/>
        </w:rPr>
        <w:t xml:space="preserve">painful swelling can make it more difficult to move your hand and arm, which can make spasticity worse. </w:t>
      </w:r>
    </w:p>
    <w:p w14:paraId="0B74322E" w14:textId="77777777" w:rsidR="00350A43" w:rsidRPr="00235FCC" w:rsidRDefault="00350A43" w:rsidP="000C598E">
      <w:pPr>
        <w:autoSpaceDE w:val="0"/>
        <w:autoSpaceDN w:val="0"/>
        <w:adjustRightInd w:val="0"/>
        <w:spacing w:after="0"/>
        <w:contextualSpacing/>
        <w:rPr>
          <w:rFonts w:cs="Arial"/>
          <w:szCs w:val="24"/>
          <w:lang w:val="en-US"/>
        </w:rPr>
      </w:pPr>
    </w:p>
    <w:p w14:paraId="03B5CBC8" w14:textId="35B1747B" w:rsidR="00350A43" w:rsidRPr="00235FCC" w:rsidRDefault="00350A43" w:rsidP="000C598E">
      <w:pPr>
        <w:autoSpaceDE w:val="0"/>
        <w:autoSpaceDN w:val="0"/>
        <w:adjustRightInd w:val="0"/>
        <w:spacing w:after="0"/>
        <w:contextualSpacing/>
        <w:rPr>
          <w:rFonts w:cs="Arial"/>
          <w:szCs w:val="24"/>
          <w:lang w:val="en-US"/>
        </w:rPr>
      </w:pPr>
      <w:r w:rsidRPr="00235FCC">
        <w:rPr>
          <w:rFonts w:cs="Arial"/>
          <w:szCs w:val="24"/>
          <w:lang w:val="en-US"/>
        </w:rPr>
        <w:t xml:space="preserve">To overcome this </w:t>
      </w:r>
      <w:r w:rsidRPr="000C598E">
        <w:rPr>
          <w:rFonts w:cs="Arial"/>
          <w:szCs w:val="24"/>
          <w:lang w:val="en-US"/>
        </w:rPr>
        <w:t xml:space="preserve">problem it is best to raise your hand and place it on a pillow or a cushion, and to get </w:t>
      </w:r>
      <w:r w:rsidR="008F6094" w:rsidRPr="000C598E">
        <w:rPr>
          <w:rFonts w:cs="Arial"/>
          <w:szCs w:val="24"/>
          <w:lang w:val="en-US"/>
        </w:rPr>
        <w:t>your</w:t>
      </w:r>
      <w:r w:rsidRPr="000C598E">
        <w:rPr>
          <w:rFonts w:cs="Arial"/>
          <w:szCs w:val="24"/>
          <w:lang w:val="en-US"/>
        </w:rPr>
        <w:t xml:space="preserve"> hand moving again gently with the help of </w:t>
      </w:r>
      <w:r w:rsidR="008F6094" w:rsidRPr="000C598E">
        <w:rPr>
          <w:rFonts w:cs="Arial"/>
          <w:szCs w:val="24"/>
          <w:lang w:val="en-US"/>
        </w:rPr>
        <w:t xml:space="preserve">your </w:t>
      </w:r>
      <w:r w:rsidRPr="000C598E">
        <w:rPr>
          <w:rFonts w:cs="Arial"/>
          <w:szCs w:val="24"/>
          <w:lang w:val="en-US"/>
        </w:rPr>
        <w:t>physiotherapist.</w:t>
      </w:r>
      <w:r w:rsidR="00C200F4">
        <w:rPr>
          <w:rFonts w:cs="Arial"/>
          <w:szCs w:val="24"/>
          <w:lang w:val="en-US"/>
        </w:rPr>
        <w:t xml:space="preserve"> </w:t>
      </w:r>
    </w:p>
    <w:p w14:paraId="70576C8E" w14:textId="77777777" w:rsidR="00350A43" w:rsidRPr="00235FCC" w:rsidRDefault="00350A43" w:rsidP="000C598E">
      <w:pPr>
        <w:autoSpaceDE w:val="0"/>
        <w:autoSpaceDN w:val="0"/>
        <w:adjustRightInd w:val="0"/>
        <w:spacing w:after="0"/>
        <w:contextualSpacing/>
        <w:rPr>
          <w:rFonts w:cs="Arial"/>
          <w:szCs w:val="24"/>
          <w:lang w:val="en-US"/>
        </w:rPr>
      </w:pPr>
    </w:p>
    <w:p w14:paraId="64EC6690" w14:textId="77777777" w:rsidR="00350A43" w:rsidRPr="00DB6D68" w:rsidRDefault="00350A43" w:rsidP="000C598E">
      <w:pPr>
        <w:pStyle w:val="Heading3"/>
        <w:spacing w:before="0" w:after="0"/>
        <w:contextualSpacing/>
      </w:pPr>
      <w:r w:rsidRPr="00DB6D68">
        <w:lastRenderedPageBreak/>
        <w:t>Headache</w:t>
      </w:r>
    </w:p>
    <w:p w14:paraId="44CDA367" w14:textId="77777777" w:rsidR="000C598E" w:rsidRDefault="000C598E" w:rsidP="000C598E">
      <w:pPr>
        <w:spacing w:after="0"/>
        <w:contextualSpacing/>
        <w:rPr>
          <w:lang w:val="en-US"/>
        </w:rPr>
      </w:pPr>
    </w:p>
    <w:p w14:paraId="7747B6FC" w14:textId="2E2461EE" w:rsidR="00350A43" w:rsidRPr="00235FCC" w:rsidRDefault="00350A43" w:rsidP="000C598E">
      <w:pPr>
        <w:spacing w:after="0"/>
        <w:contextualSpacing/>
        <w:rPr>
          <w:lang w:val="en-US"/>
        </w:rPr>
      </w:pPr>
      <w:r w:rsidRPr="00235FCC">
        <w:rPr>
          <w:lang w:val="en-US"/>
        </w:rPr>
        <w:t>There are many reasons why you might experience headaches following your stroke</w:t>
      </w:r>
      <w:r w:rsidR="005D5651">
        <w:rPr>
          <w:lang w:val="en-US"/>
        </w:rPr>
        <w:t xml:space="preserve">. </w:t>
      </w:r>
      <w:r w:rsidR="004C1DCB">
        <w:rPr>
          <w:lang w:val="en-US"/>
        </w:rPr>
        <w:t xml:space="preserve">Some </w:t>
      </w:r>
      <w:r w:rsidR="00A737FB">
        <w:rPr>
          <w:lang w:val="en-US"/>
        </w:rPr>
        <w:t xml:space="preserve">reasons </w:t>
      </w:r>
      <w:r w:rsidR="004C1DCB">
        <w:rPr>
          <w:lang w:val="en-US"/>
        </w:rPr>
        <w:t>might be the same as before your stroke</w:t>
      </w:r>
      <w:r w:rsidR="00A737FB">
        <w:rPr>
          <w:lang w:val="en-US"/>
        </w:rPr>
        <w:t>,</w:t>
      </w:r>
      <w:r w:rsidR="00C7328B">
        <w:rPr>
          <w:lang w:val="en-US"/>
        </w:rPr>
        <w:t xml:space="preserve"> such as</w:t>
      </w:r>
      <w:r w:rsidRPr="00235FCC">
        <w:rPr>
          <w:lang w:val="en-US"/>
        </w:rPr>
        <w:t xml:space="preserve"> </w:t>
      </w:r>
      <w:r w:rsidR="00EC2C37">
        <w:rPr>
          <w:lang w:val="en-US"/>
        </w:rPr>
        <w:t xml:space="preserve">migraines, </w:t>
      </w:r>
      <w:r w:rsidRPr="00235FCC">
        <w:rPr>
          <w:lang w:val="en-US"/>
        </w:rPr>
        <w:t>stress, or lack of sleep.</w:t>
      </w:r>
    </w:p>
    <w:p w14:paraId="1543D95C" w14:textId="77777777" w:rsidR="00350A43" w:rsidRPr="005C39DB" w:rsidRDefault="00350A43" w:rsidP="000C598E">
      <w:pPr>
        <w:autoSpaceDE w:val="0"/>
        <w:autoSpaceDN w:val="0"/>
        <w:adjustRightInd w:val="0"/>
        <w:spacing w:after="0"/>
        <w:contextualSpacing/>
      </w:pPr>
    </w:p>
    <w:p w14:paraId="66F662FB" w14:textId="492C6077" w:rsidR="00350A43" w:rsidRPr="00235FCC" w:rsidRDefault="00895DC7" w:rsidP="000C598E">
      <w:pPr>
        <w:spacing w:after="0"/>
        <w:contextualSpacing/>
        <w:rPr>
          <w:rFonts w:cs="Arial"/>
          <w:bCs/>
          <w:szCs w:val="24"/>
          <w:lang w:val="en-US"/>
        </w:rPr>
      </w:pPr>
      <w:r w:rsidRPr="005C39DB">
        <w:t>If you are having h</w:t>
      </w:r>
      <w:r w:rsidR="00350A43" w:rsidRPr="005C39DB">
        <w:t xml:space="preserve">eadaches after </w:t>
      </w:r>
      <w:r w:rsidRPr="005C39DB">
        <w:t xml:space="preserve">your </w:t>
      </w:r>
      <w:r w:rsidR="00350A43" w:rsidRPr="005C39DB">
        <w:t>stroke</w:t>
      </w:r>
      <w:r w:rsidR="00864673" w:rsidRPr="005C39DB">
        <w:t>,</w:t>
      </w:r>
      <w:r w:rsidR="00350A43" w:rsidRPr="005C39DB">
        <w:t xml:space="preserve"> </w:t>
      </w:r>
      <w:r w:rsidR="00864673" w:rsidRPr="005C39DB">
        <w:t>they could be</w:t>
      </w:r>
      <w:r w:rsidRPr="005C39DB">
        <w:t xml:space="preserve"> </w:t>
      </w:r>
      <w:r w:rsidR="00864673" w:rsidRPr="005C39DB">
        <w:t>a side effect of</w:t>
      </w:r>
      <w:r w:rsidR="00350A43" w:rsidRPr="005C39DB">
        <w:t xml:space="preserve"> medication.</w:t>
      </w:r>
      <w:r w:rsidR="0094749E" w:rsidRPr="005C39DB">
        <w:t xml:space="preserve"> </w:t>
      </w:r>
      <w:r w:rsidR="00EC2C37" w:rsidRPr="005C39DB">
        <w:t>If you think that a medication may be causing your headaches, visit your GP. They can find out what could be behind your headaches, and can give you alternative medications if necessary. Don’t stop any treatments before talking to your doctor, as some types of</w:t>
      </w:r>
      <w:r w:rsidR="00EC2C37">
        <w:rPr>
          <w:rFonts w:cs="Arial"/>
          <w:bCs/>
          <w:szCs w:val="24"/>
          <w:lang w:val="en-US"/>
        </w:rPr>
        <w:t xml:space="preserve"> drug depend on being taken regularly. </w:t>
      </w:r>
    </w:p>
    <w:p w14:paraId="154018BE" w14:textId="77777777" w:rsidR="00350A43" w:rsidRPr="00235FCC" w:rsidRDefault="00350A43" w:rsidP="000C598E">
      <w:pPr>
        <w:autoSpaceDE w:val="0"/>
        <w:autoSpaceDN w:val="0"/>
        <w:adjustRightInd w:val="0"/>
        <w:spacing w:after="0"/>
        <w:contextualSpacing/>
        <w:rPr>
          <w:rFonts w:cs="Arial"/>
          <w:sz w:val="28"/>
          <w:szCs w:val="28"/>
          <w:lang w:val="en-US"/>
        </w:rPr>
      </w:pPr>
    </w:p>
    <w:p w14:paraId="5701F788" w14:textId="5C34E0C3" w:rsidR="0078229E" w:rsidRDefault="00AB7AD7" w:rsidP="000C598E">
      <w:pPr>
        <w:spacing w:after="0"/>
        <w:contextualSpacing/>
        <w:rPr>
          <w:lang w:val="en-US"/>
        </w:rPr>
      </w:pPr>
      <w:r>
        <w:rPr>
          <w:lang w:val="en-US"/>
        </w:rPr>
        <w:t>A headache</w:t>
      </w:r>
      <w:r w:rsidR="00350A43" w:rsidRPr="00235FCC">
        <w:rPr>
          <w:lang w:val="en-US"/>
        </w:rPr>
        <w:t xml:space="preserve"> can be caused by </w:t>
      </w:r>
      <w:r w:rsidR="00D64FDE">
        <w:rPr>
          <w:lang w:val="en-US"/>
        </w:rPr>
        <w:t>a</w:t>
      </w:r>
      <w:r w:rsidR="00D64FDE" w:rsidRPr="00235FCC">
        <w:rPr>
          <w:lang w:val="en-US"/>
        </w:rPr>
        <w:t xml:space="preserve"> </w:t>
      </w:r>
      <w:r w:rsidR="00350A43" w:rsidRPr="00235FCC">
        <w:rPr>
          <w:lang w:val="en-US"/>
        </w:rPr>
        <w:t>stroke,</w:t>
      </w:r>
      <w:r>
        <w:rPr>
          <w:lang w:val="en-US"/>
        </w:rPr>
        <w:t xml:space="preserve"> such as a subarachnoid </w:t>
      </w:r>
      <w:proofErr w:type="spellStart"/>
      <w:r>
        <w:rPr>
          <w:lang w:val="en-US"/>
        </w:rPr>
        <w:t>haemorr</w:t>
      </w:r>
      <w:r w:rsidR="001C196B">
        <w:rPr>
          <w:lang w:val="en-US"/>
        </w:rPr>
        <w:t>h</w:t>
      </w:r>
      <w:r>
        <w:rPr>
          <w:lang w:val="en-US"/>
        </w:rPr>
        <w:t>age</w:t>
      </w:r>
      <w:proofErr w:type="spellEnd"/>
      <w:r>
        <w:rPr>
          <w:lang w:val="en-US"/>
        </w:rPr>
        <w:t xml:space="preserve"> (SAH).</w:t>
      </w:r>
      <w:r w:rsidR="00AB40A2">
        <w:rPr>
          <w:lang w:val="en-US"/>
        </w:rPr>
        <w:t xml:space="preserve"> SAH is a stroke caused by bleeding on the surface of the brain.</w:t>
      </w:r>
      <w:r>
        <w:rPr>
          <w:lang w:val="en-US"/>
        </w:rPr>
        <w:t xml:space="preserve"> One of the symptoms of SAH is a severe headache,</w:t>
      </w:r>
      <w:r w:rsidR="00350A43" w:rsidRPr="00235FCC">
        <w:rPr>
          <w:lang w:val="en-US"/>
        </w:rPr>
        <w:t xml:space="preserve"> </w:t>
      </w:r>
      <w:r>
        <w:rPr>
          <w:lang w:val="en-US"/>
        </w:rPr>
        <w:t>and after a stroke the headache may take a while to go completely</w:t>
      </w:r>
      <w:r w:rsidR="00350A43" w:rsidRPr="00235FCC">
        <w:rPr>
          <w:lang w:val="en-US"/>
        </w:rPr>
        <w:t xml:space="preserve">. </w:t>
      </w:r>
    </w:p>
    <w:p w14:paraId="0181F354" w14:textId="77777777" w:rsidR="005D5651" w:rsidRPr="00235FCC" w:rsidRDefault="005D5651" w:rsidP="000C598E">
      <w:pPr>
        <w:autoSpaceDE w:val="0"/>
        <w:autoSpaceDN w:val="0"/>
        <w:adjustRightInd w:val="0"/>
        <w:spacing w:after="0"/>
        <w:contextualSpacing/>
        <w:rPr>
          <w:rFonts w:cs="Arial"/>
          <w:szCs w:val="24"/>
          <w:lang w:val="en-US"/>
        </w:rPr>
      </w:pPr>
    </w:p>
    <w:p w14:paraId="71608599" w14:textId="42E8C05A" w:rsidR="00350A43" w:rsidRPr="00235FCC" w:rsidRDefault="00350A43" w:rsidP="000C598E">
      <w:pPr>
        <w:spacing w:after="0"/>
        <w:contextualSpacing/>
        <w:rPr>
          <w:rFonts w:cs="Arial"/>
          <w:szCs w:val="24"/>
          <w:lang w:val="en-US"/>
        </w:rPr>
      </w:pPr>
      <w:r w:rsidRPr="005C39DB">
        <w:t xml:space="preserve">Headaches </w:t>
      </w:r>
      <w:r w:rsidR="008F7971" w:rsidRPr="005C39DB">
        <w:t xml:space="preserve">soon after SAH </w:t>
      </w:r>
      <w:r w:rsidRPr="005C39DB">
        <w:t xml:space="preserve">can </w:t>
      </w:r>
      <w:r w:rsidR="008F7971" w:rsidRPr="005C39DB">
        <w:t xml:space="preserve">be due </w:t>
      </w:r>
      <w:r w:rsidR="00444046" w:rsidRPr="005C39DB">
        <w:t>hydrocephalus. This is a build-up of</w:t>
      </w:r>
      <w:r w:rsidR="008F7971" w:rsidRPr="005C39DB">
        <w:t xml:space="preserve"> </w:t>
      </w:r>
      <w:r w:rsidR="00444046" w:rsidRPr="005C39DB">
        <w:t>the</w:t>
      </w:r>
      <w:r w:rsidRPr="005C39DB">
        <w:t xml:space="preserve"> cerebrospinal fluid (CSF) </w:t>
      </w:r>
      <w:r w:rsidR="00444046" w:rsidRPr="005C39DB">
        <w:t xml:space="preserve">which surrounds the brain and spinal cord. If the CSF can’t drain due to bleeding in </w:t>
      </w:r>
      <w:r w:rsidR="00444046" w:rsidRPr="005C39DB">
        <w:lastRenderedPageBreak/>
        <w:t xml:space="preserve">the brain, the increased levels of fluid can cause headache, nausea and balance problems. This can </w:t>
      </w:r>
      <w:r w:rsidR="00444046">
        <w:rPr>
          <w:rFonts w:cs="Arial"/>
          <w:szCs w:val="24"/>
          <w:lang w:val="en-US"/>
        </w:rPr>
        <w:t xml:space="preserve">be treated with an operation to drain the fluid by inserting a thin tube, called a shunt, to drain the fluid away from the brain. </w:t>
      </w:r>
    </w:p>
    <w:p w14:paraId="1EF2459B" w14:textId="77777777" w:rsidR="00350A43" w:rsidRPr="00235FCC" w:rsidRDefault="00350A43" w:rsidP="000C598E">
      <w:pPr>
        <w:autoSpaceDE w:val="0"/>
        <w:autoSpaceDN w:val="0"/>
        <w:adjustRightInd w:val="0"/>
        <w:spacing w:after="0"/>
        <w:contextualSpacing/>
        <w:rPr>
          <w:rFonts w:cs="Arial"/>
          <w:szCs w:val="24"/>
          <w:lang w:val="en-US"/>
        </w:rPr>
      </w:pPr>
    </w:p>
    <w:p w14:paraId="4F651676" w14:textId="3CB7407F" w:rsidR="0078229E" w:rsidRPr="005C39DB" w:rsidRDefault="001C196B" w:rsidP="000C598E">
      <w:pPr>
        <w:spacing w:after="0"/>
        <w:contextualSpacing/>
      </w:pPr>
      <w:r w:rsidRPr="005C39DB">
        <w:t>H</w:t>
      </w:r>
      <w:r w:rsidR="0078229E" w:rsidRPr="005C39DB">
        <w:t>eadaches can usually be controlled by painkillers such as paracetamol. You should not take aspirin if your stroke was caused by a bleed</w:t>
      </w:r>
      <w:r w:rsidR="00EC2C37" w:rsidRPr="005C39DB">
        <w:t xml:space="preserve"> (haemorrhagic stroke)</w:t>
      </w:r>
      <w:r w:rsidR="0078229E" w:rsidRPr="005C39DB">
        <w:t>.</w:t>
      </w:r>
    </w:p>
    <w:p w14:paraId="0F3DED87" w14:textId="77777777" w:rsidR="001C196B" w:rsidRPr="005C39DB" w:rsidRDefault="001C196B" w:rsidP="000C598E">
      <w:pPr>
        <w:autoSpaceDE w:val="0"/>
        <w:autoSpaceDN w:val="0"/>
        <w:adjustRightInd w:val="0"/>
        <w:spacing w:after="0"/>
        <w:contextualSpacing/>
      </w:pPr>
    </w:p>
    <w:p w14:paraId="601CB323" w14:textId="3E7B4BB7" w:rsidR="0078229E" w:rsidRDefault="006A2F9E" w:rsidP="000C598E">
      <w:pPr>
        <w:spacing w:after="0"/>
        <w:contextualSpacing/>
        <w:rPr>
          <w:lang w:val="en-US"/>
        </w:rPr>
      </w:pPr>
      <w:r w:rsidRPr="005C39DB">
        <w:t>D</w:t>
      </w:r>
      <w:r w:rsidR="0078229E" w:rsidRPr="005C39DB">
        <w:t>rinking plenty of water (</w:t>
      </w:r>
      <w:r w:rsidR="00AB7AD7" w:rsidRPr="005C39DB">
        <w:t>around two litres a day</w:t>
      </w:r>
      <w:r w:rsidR="0078229E" w:rsidRPr="005C39DB">
        <w:t>) and avoiding caffeine and alcohol</w:t>
      </w:r>
      <w:r w:rsidR="00E63B83" w:rsidRPr="005C39DB">
        <w:t xml:space="preserve"> </w:t>
      </w:r>
      <w:r w:rsidR="00AB7AD7" w:rsidRPr="005C39DB">
        <w:t>can</w:t>
      </w:r>
      <w:r w:rsidR="00AB7AD7">
        <w:rPr>
          <w:lang w:val="en-US"/>
        </w:rPr>
        <w:t xml:space="preserve"> help you to stay hydrated and </w:t>
      </w:r>
      <w:r w:rsidR="0078229E" w:rsidRPr="00235FCC">
        <w:rPr>
          <w:lang w:val="en-US"/>
        </w:rPr>
        <w:t>reduce headaches</w:t>
      </w:r>
      <w:r w:rsidR="00E63B83">
        <w:rPr>
          <w:lang w:val="en-US"/>
        </w:rPr>
        <w:t>.</w:t>
      </w:r>
      <w:r w:rsidR="00444046" w:rsidRPr="00444046">
        <w:rPr>
          <w:lang w:val="en-US"/>
        </w:rPr>
        <w:t xml:space="preserve"> </w:t>
      </w:r>
      <w:r w:rsidR="00444046">
        <w:rPr>
          <w:lang w:val="en-US"/>
        </w:rPr>
        <w:t xml:space="preserve">Migraines </w:t>
      </w:r>
      <w:r w:rsidR="005C39DB">
        <w:rPr>
          <w:lang w:val="en-US"/>
        </w:rPr>
        <w:t>may be triggered by fatigue, which is common after stroke</w:t>
      </w:r>
      <w:r w:rsidR="003A24D9">
        <w:rPr>
          <w:lang w:val="en-US"/>
        </w:rPr>
        <w:t>.</w:t>
      </w:r>
    </w:p>
    <w:p w14:paraId="1CC11838" w14:textId="77777777" w:rsidR="001C196B" w:rsidRDefault="001C196B" w:rsidP="000C598E">
      <w:pPr>
        <w:autoSpaceDE w:val="0"/>
        <w:autoSpaceDN w:val="0"/>
        <w:adjustRightInd w:val="0"/>
        <w:spacing w:after="0"/>
        <w:contextualSpacing/>
        <w:rPr>
          <w:rFonts w:cs="Arial"/>
          <w:szCs w:val="24"/>
          <w:lang w:val="en-US"/>
        </w:rPr>
      </w:pPr>
    </w:p>
    <w:p w14:paraId="5877E845" w14:textId="30586F01" w:rsidR="001F185C" w:rsidRPr="00235FCC" w:rsidRDefault="001F185C" w:rsidP="000C598E">
      <w:pPr>
        <w:spacing w:after="0"/>
        <w:contextualSpacing/>
        <w:rPr>
          <w:lang w:val="en-US"/>
        </w:rPr>
      </w:pPr>
      <w:r>
        <w:rPr>
          <w:lang w:val="en-US"/>
        </w:rPr>
        <w:t>Sometimes</w:t>
      </w:r>
      <w:r w:rsidR="005C39DB">
        <w:rPr>
          <w:lang w:val="en-US"/>
        </w:rPr>
        <w:t>,</w:t>
      </w:r>
      <w:r>
        <w:rPr>
          <w:lang w:val="en-US"/>
        </w:rPr>
        <w:t xml:space="preserve"> taking painkillers for headaches too often (for more than about 10 days a month) can cause </w:t>
      </w:r>
      <w:r w:rsidR="005C39DB">
        <w:rPr>
          <w:lang w:val="en-US"/>
        </w:rPr>
        <w:t>medication over-use</w:t>
      </w:r>
      <w:r w:rsidR="00AB7AD7">
        <w:rPr>
          <w:lang w:val="en-US"/>
        </w:rPr>
        <w:t xml:space="preserve"> </w:t>
      </w:r>
      <w:r>
        <w:rPr>
          <w:lang w:val="en-US"/>
        </w:rPr>
        <w:t>headaches. Treatment usually involves stopping all pain relief medication for one month</w:t>
      </w:r>
      <w:r w:rsidR="001C196B">
        <w:rPr>
          <w:lang w:val="en-US"/>
        </w:rPr>
        <w:t>. However</w:t>
      </w:r>
      <w:r w:rsidR="005C39DB">
        <w:rPr>
          <w:lang w:val="en-US"/>
        </w:rPr>
        <w:t>,</w:t>
      </w:r>
      <w:r w:rsidR="001C196B">
        <w:rPr>
          <w:lang w:val="en-US"/>
        </w:rPr>
        <w:t xml:space="preserve"> you should visit your GP before doing so</w:t>
      </w:r>
      <w:r w:rsidR="005C39DB">
        <w:rPr>
          <w:lang w:val="en-US"/>
        </w:rPr>
        <w:t>,</w:t>
      </w:r>
      <w:r w:rsidR="001C196B">
        <w:rPr>
          <w:lang w:val="en-US"/>
        </w:rPr>
        <w:t xml:space="preserve"> as some painkillers contain codeine which can cause withdrawal symptoms if you stop taking it suddenly.</w:t>
      </w:r>
      <w:r>
        <w:rPr>
          <w:lang w:val="en-US"/>
        </w:rPr>
        <w:t xml:space="preserve"> </w:t>
      </w:r>
    </w:p>
    <w:p w14:paraId="0B16716B" w14:textId="77777777" w:rsidR="00350A43" w:rsidRPr="00235FCC" w:rsidRDefault="00350A43" w:rsidP="000C598E">
      <w:pPr>
        <w:autoSpaceDE w:val="0"/>
        <w:autoSpaceDN w:val="0"/>
        <w:adjustRightInd w:val="0"/>
        <w:spacing w:after="0"/>
        <w:contextualSpacing/>
        <w:rPr>
          <w:rFonts w:cs="Arial"/>
          <w:bCs/>
          <w:szCs w:val="24"/>
          <w:lang w:val="en-US"/>
        </w:rPr>
      </w:pPr>
    </w:p>
    <w:p w14:paraId="7709BAE2" w14:textId="67070A9F" w:rsidR="00350A43" w:rsidRDefault="0002287F" w:rsidP="000C598E">
      <w:pPr>
        <w:spacing w:after="0"/>
        <w:contextualSpacing/>
        <w:rPr>
          <w:lang w:val="en-US"/>
        </w:rPr>
      </w:pPr>
      <w:r w:rsidRPr="00BA26DD">
        <w:rPr>
          <w:lang w:val="en-US"/>
        </w:rPr>
        <w:lastRenderedPageBreak/>
        <w:t xml:space="preserve">If you </w:t>
      </w:r>
      <w:r w:rsidR="003A24D9">
        <w:rPr>
          <w:lang w:val="en-US"/>
        </w:rPr>
        <w:t>have a</w:t>
      </w:r>
      <w:r w:rsidR="00350A43" w:rsidRPr="00BA26DD">
        <w:rPr>
          <w:lang w:val="en-US"/>
        </w:rPr>
        <w:t xml:space="preserve"> persistent headache</w:t>
      </w:r>
      <w:r w:rsidRPr="00BA26DD">
        <w:rPr>
          <w:lang w:val="en-US"/>
        </w:rPr>
        <w:t>,</w:t>
      </w:r>
      <w:r w:rsidR="00350A43" w:rsidRPr="00BA26DD">
        <w:rPr>
          <w:lang w:val="en-US"/>
        </w:rPr>
        <w:t xml:space="preserve"> </w:t>
      </w:r>
      <w:r w:rsidRPr="00BA26DD">
        <w:rPr>
          <w:lang w:val="en-US"/>
        </w:rPr>
        <w:t xml:space="preserve">you </w:t>
      </w:r>
      <w:r w:rsidR="00350A43" w:rsidRPr="00BA26DD">
        <w:rPr>
          <w:lang w:val="en-US"/>
        </w:rPr>
        <w:t>should seek medical attention urgently</w:t>
      </w:r>
      <w:r w:rsidR="005C39DB">
        <w:rPr>
          <w:lang w:val="en-US"/>
        </w:rPr>
        <w:t xml:space="preserve">. </w:t>
      </w:r>
      <w:r w:rsidR="003A24D9">
        <w:rPr>
          <w:lang w:val="en-US"/>
        </w:rPr>
        <w:t xml:space="preserve">If you have any of the signs of a stroke, including a sudden, severe headache, </w:t>
      </w:r>
      <w:r w:rsidR="003A24D9" w:rsidRPr="00BA26DD">
        <w:rPr>
          <w:b/>
          <w:lang w:val="en-US"/>
        </w:rPr>
        <w:t>call 999</w:t>
      </w:r>
      <w:r w:rsidR="003A24D9">
        <w:rPr>
          <w:lang w:val="en-US"/>
        </w:rPr>
        <w:t xml:space="preserve">. </w:t>
      </w:r>
    </w:p>
    <w:p w14:paraId="142F7465" w14:textId="77777777" w:rsidR="000C598E" w:rsidRPr="00235FCC" w:rsidRDefault="000C598E" w:rsidP="000C598E">
      <w:pPr>
        <w:spacing w:after="0"/>
        <w:contextualSpacing/>
        <w:rPr>
          <w:lang w:val="en-US"/>
        </w:rPr>
      </w:pPr>
    </w:p>
    <w:p w14:paraId="597B83EE" w14:textId="77777777" w:rsidR="00C80742" w:rsidRPr="00410FA5" w:rsidRDefault="00C80742" w:rsidP="000C598E">
      <w:pPr>
        <w:pStyle w:val="Heading2"/>
        <w:spacing w:before="0" w:after="0"/>
        <w:contextualSpacing/>
      </w:pPr>
      <w:r w:rsidRPr="00410FA5">
        <w:t>Alternative methods of treating pain</w:t>
      </w:r>
    </w:p>
    <w:p w14:paraId="32244053" w14:textId="77777777" w:rsidR="000C598E" w:rsidRDefault="000C598E" w:rsidP="000C598E">
      <w:pPr>
        <w:spacing w:after="0"/>
        <w:contextualSpacing/>
        <w:rPr>
          <w:rFonts w:cs="Arial"/>
          <w:bCs/>
          <w:szCs w:val="24"/>
          <w:lang w:val="en-US"/>
        </w:rPr>
      </w:pPr>
    </w:p>
    <w:p w14:paraId="5DF88B08" w14:textId="5024E2F9" w:rsidR="00C80742" w:rsidRDefault="00C80742" w:rsidP="000C598E">
      <w:pPr>
        <w:spacing w:after="0"/>
        <w:contextualSpacing/>
        <w:rPr>
          <w:rFonts w:cs="Arial"/>
          <w:bCs/>
          <w:szCs w:val="24"/>
          <w:lang w:val="en-US"/>
        </w:rPr>
      </w:pPr>
      <w:r w:rsidRPr="00235FCC">
        <w:rPr>
          <w:rFonts w:cs="Arial"/>
          <w:bCs/>
          <w:szCs w:val="24"/>
          <w:lang w:val="en-US"/>
        </w:rPr>
        <w:t xml:space="preserve">If </w:t>
      </w:r>
      <w:r w:rsidRPr="005C39DB">
        <w:t xml:space="preserve">you find that </w:t>
      </w:r>
      <w:r w:rsidR="00376CB0" w:rsidRPr="005C39DB">
        <w:t>medication</w:t>
      </w:r>
      <w:r w:rsidRPr="005C39DB">
        <w:t xml:space="preserve"> </w:t>
      </w:r>
      <w:r w:rsidR="003441E1" w:rsidRPr="005C39DB">
        <w:t>and</w:t>
      </w:r>
      <w:r w:rsidR="001C196B" w:rsidRPr="005C39DB">
        <w:t xml:space="preserve"> </w:t>
      </w:r>
      <w:r w:rsidR="003441E1" w:rsidRPr="005C39DB">
        <w:t xml:space="preserve">or physiotherapy </w:t>
      </w:r>
      <w:r w:rsidRPr="005C39DB">
        <w:t>has not helped to relieve your pain, you may wish to try some alternative techniques. You may gain temporary relief from T</w:t>
      </w:r>
      <w:r w:rsidR="00737557">
        <w:t>E</w:t>
      </w:r>
      <w:r w:rsidRPr="005C39DB">
        <w:t>NS</w:t>
      </w:r>
      <w:r w:rsidR="00376CB0" w:rsidRPr="005C39DB">
        <w:t>,</w:t>
      </w:r>
      <w:r w:rsidRPr="005C39DB">
        <w:t xml:space="preserve"> massage or acupuncture</w:t>
      </w:r>
      <w:r w:rsidR="00376CB0" w:rsidRPr="005C39DB">
        <w:t>. L</w:t>
      </w:r>
      <w:r w:rsidRPr="005C39DB">
        <w:t>earning a relaxation technique</w:t>
      </w:r>
      <w:r w:rsidR="00FE1F48" w:rsidRPr="005C39DB">
        <w:t>,</w:t>
      </w:r>
      <w:r w:rsidRPr="005C39DB">
        <w:t xml:space="preserve"> such as meditation or yoga</w:t>
      </w:r>
      <w:r w:rsidR="00FE1F48" w:rsidRPr="005C39DB">
        <w:t>,</w:t>
      </w:r>
      <w:r w:rsidR="000C598E" w:rsidRPr="005C39DB">
        <w:t xml:space="preserve"> </w:t>
      </w:r>
      <w:r w:rsidR="00C3304D" w:rsidRPr="005C39DB">
        <w:t xml:space="preserve">having </w:t>
      </w:r>
      <w:r w:rsidR="00C05385" w:rsidRPr="005C39DB">
        <w:t>psycholo</w:t>
      </w:r>
      <w:r w:rsidR="00C05385" w:rsidRPr="001D23C3">
        <w:t>g</w:t>
      </w:r>
      <w:r w:rsidR="00C05385" w:rsidRPr="005C39DB">
        <w:t>i</w:t>
      </w:r>
      <w:r w:rsidR="00C3304D" w:rsidRPr="005C39DB">
        <w:t xml:space="preserve">cal therapy such as counselling, or </w:t>
      </w:r>
      <w:r w:rsidR="001C196B" w:rsidRPr="005C39DB">
        <w:t>attending a pain clinic may be helpful.</w:t>
      </w:r>
    </w:p>
    <w:p w14:paraId="22FA97BC" w14:textId="77777777" w:rsidR="00C80742" w:rsidRDefault="00C80742" w:rsidP="000C598E">
      <w:pPr>
        <w:autoSpaceDE w:val="0"/>
        <w:autoSpaceDN w:val="0"/>
        <w:adjustRightInd w:val="0"/>
        <w:spacing w:after="0"/>
        <w:contextualSpacing/>
        <w:rPr>
          <w:rFonts w:cs="Arial"/>
          <w:szCs w:val="24"/>
          <w:lang w:val="en-US"/>
        </w:rPr>
      </w:pPr>
    </w:p>
    <w:p w14:paraId="6100F0AC" w14:textId="6BEAD6A7" w:rsidR="00C80742" w:rsidRPr="00235FCC" w:rsidRDefault="00C80742" w:rsidP="000C598E">
      <w:pPr>
        <w:pStyle w:val="Heading4"/>
        <w:spacing w:before="0" w:after="0"/>
        <w:contextualSpacing/>
      </w:pPr>
      <w:r w:rsidRPr="00235FCC">
        <w:t>Transcutaneous electrical nerve stimulation (T</w:t>
      </w:r>
      <w:r w:rsidR="00737557">
        <w:t>E</w:t>
      </w:r>
      <w:r w:rsidRPr="00235FCC">
        <w:t xml:space="preserve">NS) </w:t>
      </w:r>
    </w:p>
    <w:p w14:paraId="7C1DE24E" w14:textId="23AA9A56" w:rsidR="00C80742" w:rsidRPr="00235FCC" w:rsidRDefault="00C80742" w:rsidP="000C598E">
      <w:pPr>
        <w:spacing w:after="0"/>
        <w:contextualSpacing/>
        <w:rPr>
          <w:rFonts w:cs="Arial"/>
          <w:szCs w:val="24"/>
          <w:lang w:val="en-US"/>
        </w:rPr>
      </w:pPr>
      <w:r w:rsidRPr="005C39DB">
        <w:t>T</w:t>
      </w:r>
      <w:r w:rsidR="00737557">
        <w:t>E</w:t>
      </w:r>
      <w:r w:rsidRPr="005C39DB">
        <w:t>NS treatment uses electrical impulses to reduce pain. Sticky pads are attached to your skin</w:t>
      </w:r>
      <w:r w:rsidR="00AB40A2">
        <w:t xml:space="preserve"> </w:t>
      </w:r>
      <w:r w:rsidR="000A07AA" w:rsidRPr="005C39DB">
        <w:t>and</w:t>
      </w:r>
      <w:r w:rsidRPr="005C39DB">
        <w:t xml:space="preserve"> linked to electrodes, which are attached to a battery-operated machine. Electrical impulses are then sent through the electrodes onto your skin. These impulses can help to block the pain signals from travelling along the nerve pathways to your brain. At a low frequency, T</w:t>
      </w:r>
      <w:r w:rsidR="00737557">
        <w:t>E</w:t>
      </w:r>
      <w:r w:rsidRPr="005C39DB">
        <w:t>NS can help your body to release natural painkillers called</w:t>
      </w:r>
      <w:r w:rsidRPr="00235FCC">
        <w:rPr>
          <w:rFonts w:cs="Arial"/>
          <w:szCs w:val="24"/>
          <w:lang w:val="en-US"/>
        </w:rPr>
        <w:t xml:space="preserve"> </w:t>
      </w:r>
      <w:r>
        <w:rPr>
          <w:rFonts w:cs="Arial"/>
          <w:bCs/>
          <w:szCs w:val="24"/>
          <w:lang w:val="en-US"/>
        </w:rPr>
        <w:t>endorphins</w:t>
      </w:r>
      <w:r w:rsidRPr="001220E1">
        <w:rPr>
          <w:rFonts w:cs="Arial"/>
          <w:bCs/>
          <w:szCs w:val="24"/>
          <w:lang w:val="en-US"/>
        </w:rPr>
        <w:t>.</w:t>
      </w:r>
      <w:r w:rsidR="000A07AA">
        <w:rPr>
          <w:rFonts w:cs="Arial"/>
          <w:szCs w:val="24"/>
          <w:lang w:val="en-US"/>
        </w:rPr>
        <w:t xml:space="preserve"> </w:t>
      </w:r>
    </w:p>
    <w:p w14:paraId="217FB2CA" w14:textId="77777777" w:rsidR="00C80742" w:rsidRPr="00235FCC" w:rsidRDefault="00C80742" w:rsidP="000C598E">
      <w:pPr>
        <w:autoSpaceDE w:val="0"/>
        <w:autoSpaceDN w:val="0"/>
        <w:adjustRightInd w:val="0"/>
        <w:spacing w:after="0"/>
        <w:contextualSpacing/>
        <w:rPr>
          <w:rFonts w:cs="Arial"/>
          <w:szCs w:val="24"/>
          <w:lang w:val="en-US"/>
        </w:rPr>
      </w:pPr>
    </w:p>
    <w:p w14:paraId="02B383CE" w14:textId="3CDD9E69" w:rsidR="00C80742" w:rsidRDefault="00C80742" w:rsidP="000C598E">
      <w:pPr>
        <w:spacing w:after="0"/>
        <w:contextualSpacing/>
        <w:rPr>
          <w:lang w:val="en-US"/>
        </w:rPr>
      </w:pPr>
      <w:r w:rsidRPr="00235FCC">
        <w:rPr>
          <w:lang w:val="en-US"/>
        </w:rPr>
        <w:lastRenderedPageBreak/>
        <w:t xml:space="preserve">There is not enough evidence to say definitively whether </w:t>
      </w:r>
      <w:r w:rsidR="00737557" w:rsidRPr="00235FCC">
        <w:rPr>
          <w:lang w:val="en-US"/>
        </w:rPr>
        <w:t>T</w:t>
      </w:r>
      <w:r w:rsidR="00737557">
        <w:rPr>
          <w:lang w:val="en-US"/>
        </w:rPr>
        <w:t>E</w:t>
      </w:r>
      <w:r w:rsidR="00737557" w:rsidRPr="00235FCC">
        <w:rPr>
          <w:lang w:val="en-US"/>
        </w:rPr>
        <w:t xml:space="preserve">NS </w:t>
      </w:r>
      <w:r w:rsidRPr="00235FCC">
        <w:rPr>
          <w:lang w:val="en-US"/>
        </w:rPr>
        <w:t>is an effective and</w:t>
      </w:r>
      <w:r w:rsidR="009D57D2">
        <w:rPr>
          <w:lang w:val="en-US"/>
        </w:rPr>
        <w:t xml:space="preserve"> reliable way of reducing pain. </w:t>
      </w:r>
      <w:r w:rsidR="000A07AA">
        <w:rPr>
          <w:lang w:val="en-US"/>
        </w:rPr>
        <w:t xml:space="preserve">It provides </w:t>
      </w:r>
      <w:r w:rsidR="00AB40A2">
        <w:rPr>
          <w:lang w:val="en-US"/>
        </w:rPr>
        <w:t>temporary</w:t>
      </w:r>
      <w:r w:rsidR="000A07AA">
        <w:rPr>
          <w:lang w:val="en-US"/>
        </w:rPr>
        <w:t xml:space="preserve"> pain relief with no side effects, other than possible skin redness. You should ask your doctor before using it if you have a heart pacemaker or other type of electrical or metal implant in your body. It may not</w:t>
      </w:r>
      <w:r w:rsidR="003C3D62">
        <w:rPr>
          <w:lang w:val="en-US"/>
        </w:rPr>
        <w:t xml:space="preserve"> be</w:t>
      </w:r>
      <w:r w:rsidR="000A07AA">
        <w:rPr>
          <w:lang w:val="en-US"/>
        </w:rPr>
        <w:t xml:space="preserve"> suitable early in </w:t>
      </w:r>
      <w:r w:rsidR="00AB40A2">
        <w:rPr>
          <w:lang w:val="en-US"/>
        </w:rPr>
        <w:t>pregnancy</w:t>
      </w:r>
      <w:r w:rsidR="000A07AA">
        <w:rPr>
          <w:lang w:val="en-US"/>
        </w:rPr>
        <w:t>, or for people with epilepsy or heart problems.</w:t>
      </w:r>
      <w:r w:rsidR="005C39DB">
        <w:rPr>
          <w:lang w:val="en-US"/>
        </w:rPr>
        <w:t xml:space="preserve"> </w:t>
      </w:r>
    </w:p>
    <w:p w14:paraId="1FAA9B94" w14:textId="77777777" w:rsidR="00C80742" w:rsidRDefault="00C80742" w:rsidP="000C598E">
      <w:pPr>
        <w:autoSpaceDE w:val="0"/>
        <w:autoSpaceDN w:val="0"/>
        <w:adjustRightInd w:val="0"/>
        <w:spacing w:after="0"/>
        <w:contextualSpacing/>
        <w:rPr>
          <w:rFonts w:cs="Arial"/>
          <w:szCs w:val="24"/>
          <w:lang w:val="en-US"/>
        </w:rPr>
      </w:pPr>
    </w:p>
    <w:p w14:paraId="6F1F38B5" w14:textId="77777777" w:rsidR="00814F29" w:rsidRPr="005C39DB" w:rsidRDefault="00814F29" w:rsidP="000C598E">
      <w:pPr>
        <w:pStyle w:val="Heading4"/>
        <w:spacing w:before="0" w:after="0"/>
        <w:contextualSpacing/>
      </w:pPr>
      <w:r w:rsidRPr="005C39DB">
        <w:t xml:space="preserve">Pain </w:t>
      </w:r>
      <w:r w:rsidR="009203A0" w:rsidRPr="005C39DB">
        <w:t>c</w:t>
      </w:r>
      <w:r w:rsidRPr="005C39DB">
        <w:t xml:space="preserve">linics and </w:t>
      </w:r>
      <w:r w:rsidR="009203A0" w:rsidRPr="005C39DB">
        <w:t>p</w:t>
      </w:r>
      <w:r w:rsidRPr="005C39DB">
        <w:t xml:space="preserve">ain </w:t>
      </w:r>
      <w:r w:rsidR="009203A0" w:rsidRPr="005C39DB">
        <w:t>m</w:t>
      </w:r>
      <w:r w:rsidRPr="005C39DB">
        <w:t xml:space="preserve">anagement </w:t>
      </w:r>
      <w:r w:rsidR="009203A0" w:rsidRPr="005C39DB">
        <w:t>p</w:t>
      </w:r>
      <w:r w:rsidRPr="005C39DB">
        <w:t>rogrammes</w:t>
      </w:r>
    </w:p>
    <w:p w14:paraId="7D45F145" w14:textId="2C816917" w:rsidR="008E3AD0" w:rsidRPr="00235FCC" w:rsidRDefault="008E3AD0" w:rsidP="000C598E">
      <w:pPr>
        <w:spacing w:after="0"/>
        <w:contextualSpacing/>
        <w:rPr>
          <w:rFonts w:cs="Arial"/>
          <w:bCs/>
          <w:szCs w:val="24"/>
          <w:lang w:val="en-US"/>
        </w:rPr>
      </w:pPr>
      <w:r w:rsidRPr="005C39DB">
        <w:t xml:space="preserve">Pain clinics and pain management programmes </w:t>
      </w:r>
      <w:r w:rsidR="00802984" w:rsidRPr="005C39DB">
        <w:t>can</w:t>
      </w:r>
      <w:r w:rsidR="00007CA4" w:rsidRPr="005C39DB">
        <w:t xml:space="preserve"> </w:t>
      </w:r>
      <w:r w:rsidRPr="005C39DB">
        <w:t>help you find</w:t>
      </w:r>
      <w:r w:rsidR="0046597C" w:rsidRPr="005C39DB">
        <w:t xml:space="preserve"> ways to manage </w:t>
      </w:r>
      <w:r w:rsidR="00D32F40" w:rsidRPr="005C39DB">
        <w:t xml:space="preserve">your pain in the </w:t>
      </w:r>
      <w:r w:rsidR="0046597C" w:rsidRPr="005C39DB">
        <w:t>long</w:t>
      </w:r>
      <w:r w:rsidR="00D32F40" w:rsidRPr="005C39DB">
        <w:t>er</w:t>
      </w:r>
      <w:r w:rsidR="0046597C" w:rsidRPr="005C39DB">
        <w:t>-term</w:t>
      </w:r>
      <w:r w:rsidR="00244483" w:rsidRPr="005C39DB">
        <w:t xml:space="preserve"> to</w:t>
      </w:r>
      <w:r w:rsidR="0046597C" w:rsidRPr="005C39DB">
        <w:t xml:space="preserve"> improve </w:t>
      </w:r>
      <w:r w:rsidR="00007CA4" w:rsidRPr="005C39DB">
        <w:t>your</w:t>
      </w:r>
      <w:r w:rsidR="0046597C" w:rsidRPr="005C39DB">
        <w:t xml:space="preserve"> quality of life.</w:t>
      </w:r>
      <w:r w:rsidR="000A07AA" w:rsidRPr="005C39DB">
        <w:t xml:space="preserve"> If you are in pain despite initial treatment, and it is causing you distress or significantly limiting what you are able to do, ask your GP</w:t>
      </w:r>
      <w:r w:rsidR="000A07AA">
        <w:rPr>
          <w:rFonts w:cs="Arial"/>
          <w:bCs/>
          <w:szCs w:val="24"/>
          <w:lang w:val="en-US"/>
        </w:rPr>
        <w:t xml:space="preserve"> to refer you to a pain clinic.</w:t>
      </w:r>
      <w:r w:rsidR="000A07AA" w:rsidRPr="00F459E3">
        <w:rPr>
          <w:rFonts w:cs="Arial"/>
          <w:b/>
          <w:bCs/>
          <w:szCs w:val="24"/>
          <w:lang w:val="en-US"/>
        </w:rPr>
        <w:t xml:space="preserve"> </w:t>
      </w:r>
    </w:p>
    <w:p w14:paraId="7F45E397" w14:textId="77777777" w:rsidR="001F1FA0" w:rsidRPr="00235FCC" w:rsidRDefault="001F1FA0" w:rsidP="000C598E">
      <w:pPr>
        <w:autoSpaceDE w:val="0"/>
        <w:autoSpaceDN w:val="0"/>
        <w:adjustRightInd w:val="0"/>
        <w:spacing w:after="0"/>
        <w:contextualSpacing/>
        <w:rPr>
          <w:rFonts w:cs="Arial"/>
          <w:bCs/>
          <w:szCs w:val="24"/>
          <w:lang w:val="en-US"/>
        </w:rPr>
      </w:pPr>
    </w:p>
    <w:p w14:paraId="37391E0E" w14:textId="74DD7869" w:rsidR="001F1FA0" w:rsidRPr="00235FCC" w:rsidRDefault="0098734C" w:rsidP="000C598E">
      <w:pPr>
        <w:spacing w:after="0"/>
        <w:contextualSpacing/>
        <w:rPr>
          <w:lang w:val="en-US"/>
        </w:rPr>
      </w:pPr>
      <w:r>
        <w:rPr>
          <w:lang w:val="en-US"/>
        </w:rPr>
        <w:t>P</w:t>
      </w:r>
      <w:r w:rsidR="001F1FA0" w:rsidRPr="00235FCC">
        <w:rPr>
          <w:lang w:val="en-US"/>
        </w:rPr>
        <w:t>ain clinic</w:t>
      </w:r>
      <w:r>
        <w:rPr>
          <w:lang w:val="en-US"/>
        </w:rPr>
        <w:t>s</w:t>
      </w:r>
      <w:r w:rsidR="001F1FA0" w:rsidRPr="00235FCC">
        <w:rPr>
          <w:lang w:val="en-US"/>
        </w:rPr>
        <w:t xml:space="preserve"> provide </w:t>
      </w:r>
      <w:r>
        <w:rPr>
          <w:lang w:val="en-US"/>
        </w:rPr>
        <w:t xml:space="preserve">different </w:t>
      </w:r>
      <w:r w:rsidR="001F1FA0" w:rsidRPr="00235FCC">
        <w:rPr>
          <w:lang w:val="en-US"/>
        </w:rPr>
        <w:t>treatment</w:t>
      </w:r>
      <w:r>
        <w:rPr>
          <w:lang w:val="en-US"/>
        </w:rPr>
        <w:t>s</w:t>
      </w:r>
      <w:r w:rsidR="001F1FA0" w:rsidRPr="00235FCC">
        <w:rPr>
          <w:lang w:val="en-US"/>
        </w:rPr>
        <w:t xml:space="preserve"> and advice to help you manage </w:t>
      </w:r>
      <w:r>
        <w:rPr>
          <w:lang w:val="en-US"/>
        </w:rPr>
        <w:t>your</w:t>
      </w:r>
      <w:r w:rsidRPr="00235FCC">
        <w:rPr>
          <w:lang w:val="en-US"/>
        </w:rPr>
        <w:t xml:space="preserve"> </w:t>
      </w:r>
      <w:r w:rsidR="001F1FA0" w:rsidRPr="00235FCC">
        <w:rPr>
          <w:lang w:val="en-US"/>
        </w:rPr>
        <w:t>pain. T</w:t>
      </w:r>
      <w:r w:rsidR="00007CA4" w:rsidRPr="00235FCC">
        <w:rPr>
          <w:lang w:val="en-US"/>
        </w:rPr>
        <w:t>he kinds of t</w:t>
      </w:r>
      <w:r w:rsidR="001F1FA0" w:rsidRPr="00235FCC">
        <w:rPr>
          <w:lang w:val="en-US"/>
        </w:rPr>
        <w:t xml:space="preserve">reatment </w:t>
      </w:r>
      <w:r w:rsidR="00007CA4" w:rsidRPr="00235FCC">
        <w:rPr>
          <w:lang w:val="en-US"/>
        </w:rPr>
        <w:t xml:space="preserve">that are </w:t>
      </w:r>
      <w:r w:rsidR="001F1FA0" w:rsidRPr="00235FCC">
        <w:rPr>
          <w:lang w:val="en-US"/>
        </w:rPr>
        <w:t xml:space="preserve">available from pain clinics </w:t>
      </w:r>
      <w:r w:rsidR="0027198B" w:rsidRPr="00235FCC">
        <w:rPr>
          <w:lang w:val="en-US"/>
        </w:rPr>
        <w:t>var</w:t>
      </w:r>
      <w:r w:rsidR="0027198B">
        <w:rPr>
          <w:lang w:val="en-US"/>
        </w:rPr>
        <w:t>y</w:t>
      </w:r>
      <w:r w:rsidR="0027198B" w:rsidRPr="00235FCC">
        <w:rPr>
          <w:lang w:val="en-US"/>
        </w:rPr>
        <w:t xml:space="preserve"> </w:t>
      </w:r>
      <w:r w:rsidR="001F1FA0" w:rsidRPr="00235FCC">
        <w:rPr>
          <w:lang w:val="en-US"/>
        </w:rPr>
        <w:t xml:space="preserve">across the </w:t>
      </w:r>
      <w:smartTag w:uri="urn:schemas-microsoft-com:office:smarttags" w:element="country-region">
        <w:smartTag w:uri="urn:schemas-microsoft-com:office:smarttags" w:element="place">
          <w:r w:rsidR="00CD3B90">
            <w:rPr>
              <w:lang w:val="en-US"/>
            </w:rPr>
            <w:t>UK</w:t>
          </w:r>
        </w:smartTag>
      </w:smartTag>
      <w:r w:rsidR="00CD3B90">
        <w:rPr>
          <w:lang w:val="en-US"/>
        </w:rPr>
        <w:t>. M</w:t>
      </w:r>
      <w:r w:rsidR="001F1FA0" w:rsidRPr="00235FCC">
        <w:rPr>
          <w:lang w:val="en-US"/>
        </w:rPr>
        <w:t xml:space="preserve">ore information about what pain services are available for you can be obtained from your local </w:t>
      </w:r>
      <w:r w:rsidR="003441E1">
        <w:rPr>
          <w:lang w:val="en-US"/>
        </w:rPr>
        <w:t>health service</w:t>
      </w:r>
      <w:r w:rsidR="00CD3B90">
        <w:rPr>
          <w:lang w:val="en-US"/>
        </w:rPr>
        <w:t xml:space="preserve">, for example </w:t>
      </w:r>
      <w:proofErr w:type="gramStart"/>
      <w:r w:rsidR="00CD3B90">
        <w:rPr>
          <w:lang w:val="en-US"/>
        </w:rPr>
        <w:t>your</w:t>
      </w:r>
      <w:proofErr w:type="gramEnd"/>
      <w:r w:rsidR="00CD3B90">
        <w:rPr>
          <w:lang w:val="en-US"/>
        </w:rPr>
        <w:t xml:space="preserve"> GP</w:t>
      </w:r>
      <w:r w:rsidR="001F1FA0" w:rsidRPr="00235FCC">
        <w:rPr>
          <w:lang w:val="en-US"/>
        </w:rPr>
        <w:t>.</w:t>
      </w:r>
    </w:p>
    <w:p w14:paraId="2542BEDA" w14:textId="77777777" w:rsidR="008E3AD0" w:rsidRPr="00235FCC" w:rsidRDefault="008E3AD0" w:rsidP="000C598E">
      <w:pPr>
        <w:autoSpaceDE w:val="0"/>
        <w:autoSpaceDN w:val="0"/>
        <w:adjustRightInd w:val="0"/>
        <w:spacing w:after="0"/>
        <w:contextualSpacing/>
        <w:rPr>
          <w:rFonts w:cs="Arial"/>
          <w:bCs/>
          <w:szCs w:val="24"/>
          <w:lang w:val="en-US"/>
        </w:rPr>
      </w:pPr>
    </w:p>
    <w:p w14:paraId="0CA07AC7" w14:textId="6AEEBB9D" w:rsidR="00814F29" w:rsidRPr="001D23C3" w:rsidRDefault="001F1FA0" w:rsidP="000C598E">
      <w:pPr>
        <w:spacing w:after="0"/>
        <w:contextualSpacing/>
      </w:pPr>
      <w:r w:rsidRPr="001D23C3">
        <w:t xml:space="preserve">Some pain </w:t>
      </w:r>
      <w:r w:rsidR="00007CA4" w:rsidRPr="001D23C3">
        <w:t>clinics</w:t>
      </w:r>
      <w:r w:rsidRPr="001D23C3">
        <w:t xml:space="preserve"> run </w:t>
      </w:r>
      <w:r w:rsidR="00724D02" w:rsidRPr="001D23C3">
        <w:t>p</w:t>
      </w:r>
      <w:r w:rsidRPr="001D23C3">
        <w:t xml:space="preserve">ain </w:t>
      </w:r>
      <w:r w:rsidR="00724D02" w:rsidRPr="001D23C3">
        <w:t>m</w:t>
      </w:r>
      <w:r w:rsidRPr="001D23C3">
        <w:t xml:space="preserve">anagement </w:t>
      </w:r>
      <w:r w:rsidR="00724D02" w:rsidRPr="001D23C3">
        <w:t>p</w:t>
      </w:r>
      <w:r w:rsidRPr="001D23C3">
        <w:t xml:space="preserve">rogrammes. </w:t>
      </w:r>
      <w:r w:rsidR="0027198B" w:rsidRPr="001D23C3">
        <w:t>They</w:t>
      </w:r>
      <w:r w:rsidR="008E3AD0" w:rsidRPr="001D23C3">
        <w:t xml:space="preserve"> use psychological and practical methods to </w:t>
      </w:r>
      <w:r w:rsidR="0027198B" w:rsidRPr="001D23C3">
        <w:t xml:space="preserve">deal with </w:t>
      </w:r>
      <w:r w:rsidR="008E3AD0" w:rsidRPr="001D23C3">
        <w:t>manag</w:t>
      </w:r>
      <w:r w:rsidR="008414C5" w:rsidRPr="001D23C3">
        <w:t>ing</w:t>
      </w:r>
      <w:r w:rsidR="008E3AD0" w:rsidRPr="001D23C3">
        <w:t xml:space="preserve"> </w:t>
      </w:r>
      <w:r w:rsidR="008414C5" w:rsidRPr="001D23C3">
        <w:t>your</w:t>
      </w:r>
      <w:r w:rsidR="008E3AD0" w:rsidRPr="001D23C3">
        <w:t xml:space="preserve"> </w:t>
      </w:r>
      <w:r w:rsidR="008E3AD0" w:rsidRPr="001D23C3">
        <w:lastRenderedPageBreak/>
        <w:t>pain</w:t>
      </w:r>
      <w:r w:rsidR="001D23C3">
        <w:t>,</w:t>
      </w:r>
      <w:r w:rsidR="008E3AD0" w:rsidRPr="001D23C3">
        <w:t xml:space="preserve"> and the effect that it has on your life. </w:t>
      </w:r>
      <w:r w:rsidR="0027198B" w:rsidRPr="001D23C3">
        <w:t>Carried out in groups, t</w:t>
      </w:r>
      <w:r w:rsidR="008E3AD0" w:rsidRPr="001D23C3">
        <w:t xml:space="preserve">he programmes usually </w:t>
      </w:r>
      <w:r w:rsidR="00244483" w:rsidRPr="001D23C3">
        <w:t>run</w:t>
      </w:r>
      <w:r w:rsidR="008E3AD0" w:rsidRPr="001D23C3">
        <w:t xml:space="preserve"> for a set amount of time</w:t>
      </w:r>
      <w:r w:rsidR="00D12877" w:rsidRPr="001D23C3">
        <w:t xml:space="preserve"> over a number of weeks</w:t>
      </w:r>
      <w:r w:rsidR="008E3AD0" w:rsidRPr="001D23C3">
        <w:t xml:space="preserve">. Doctors, nurses, psychologists, physiotherapists and occupational therapists </w:t>
      </w:r>
      <w:r w:rsidR="001D23C3">
        <w:t>may</w:t>
      </w:r>
      <w:r w:rsidR="008E3AD0" w:rsidRPr="001D23C3">
        <w:t xml:space="preserve"> </w:t>
      </w:r>
      <w:r w:rsidR="001D23C3">
        <w:t>be involved with</w:t>
      </w:r>
      <w:r w:rsidR="0027198B" w:rsidRPr="001D23C3">
        <w:t xml:space="preserve"> </w:t>
      </w:r>
      <w:r w:rsidR="008E3AD0" w:rsidRPr="001D23C3">
        <w:t>the programme</w:t>
      </w:r>
      <w:r w:rsidR="0046597C" w:rsidRPr="001D23C3">
        <w:t xml:space="preserve">. </w:t>
      </w:r>
      <w:r w:rsidR="00BF20B1" w:rsidRPr="001D23C3">
        <w:t>For example</w:t>
      </w:r>
      <w:r w:rsidR="006B1CD8" w:rsidRPr="001D23C3">
        <w:t>,</w:t>
      </w:r>
      <w:r w:rsidR="008414C5" w:rsidRPr="001D23C3">
        <w:t xml:space="preserve"> </w:t>
      </w:r>
      <w:r w:rsidR="00350A43" w:rsidRPr="001D23C3">
        <w:t>a</w:t>
      </w:r>
      <w:r w:rsidR="0046597C" w:rsidRPr="001D23C3">
        <w:t xml:space="preserve"> physiotherapist might help you to work on the physical difficulties that the pain causes by strengthening your muscles</w:t>
      </w:r>
      <w:r w:rsidR="001D23C3">
        <w:t xml:space="preserve">, and </w:t>
      </w:r>
      <w:r w:rsidR="0046597C" w:rsidRPr="001D23C3">
        <w:t xml:space="preserve">a psychologist might help you to manage the </w:t>
      </w:r>
      <w:r w:rsidR="00AF7F4A" w:rsidRPr="001D23C3">
        <w:t xml:space="preserve">emotional </w:t>
      </w:r>
      <w:r w:rsidR="0046597C" w:rsidRPr="001D23C3">
        <w:t xml:space="preserve">effects that pain can have, such as depression and frustration. </w:t>
      </w:r>
    </w:p>
    <w:p w14:paraId="0392E602" w14:textId="77777777" w:rsidR="008D245F" w:rsidRPr="001D23C3" w:rsidRDefault="008D245F" w:rsidP="000C598E">
      <w:pPr>
        <w:autoSpaceDE w:val="0"/>
        <w:autoSpaceDN w:val="0"/>
        <w:adjustRightInd w:val="0"/>
        <w:spacing w:after="0"/>
        <w:contextualSpacing/>
      </w:pPr>
    </w:p>
    <w:p w14:paraId="2AB4AA4A" w14:textId="1D2D2DA5" w:rsidR="00E826B1" w:rsidRDefault="00E826B1" w:rsidP="000C598E">
      <w:pPr>
        <w:pStyle w:val="Heading2"/>
        <w:spacing w:before="0" w:after="0"/>
        <w:contextualSpacing/>
      </w:pPr>
      <w:r w:rsidRPr="001D23C3">
        <w:t>Where to get</w:t>
      </w:r>
      <w:r>
        <w:t xml:space="preserve"> help and information</w:t>
      </w:r>
    </w:p>
    <w:p w14:paraId="693CCDE8" w14:textId="77777777" w:rsidR="000C598E" w:rsidRPr="000C598E" w:rsidRDefault="000C598E" w:rsidP="000C598E">
      <w:pPr>
        <w:rPr>
          <w:lang w:val="en-US"/>
        </w:rPr>
      </w:pPr>
    </w:p>
    <w:p w14:paraId="6FF5A7A1" w14:textId="734CFCA0" w:rsidR="00E826B1" w:rsidRDefault="00E826B1" w:rsidP="000C598E">
      <w:pPr>
        <w:pStyle w:val="Heading3"/>
        <w:spacing w:before="0" w:after="0"/>
        <w:contextualSpacing/>
      </w:pPr>
      <w:r>
        <w:t xml:space="preserve">From the </w:t>
      </w:r>
      <w:r w:rsidRPr="000F44FE">
        <w:t>Stroke</w:t>
      </w:r>
      <w:r>
        <w:t xml:space="preserve"> Association</w:t>
      </w:r>
    </w:p>
    <w:p w14:paraId="6B8469DA" w14:textId="77777777" w:rsidR="000C598E" w:rsidRPr="000C598E" w:rsidRDefault="000C598E" w:rsidP="000C598E">
      <w:pPr>
        <w:rPr>
          <w:lang w:val="en-US"/>
        </w:rPr>
      </w:pPr>
    </w:p>
    <w:p w14:paraId="3E2CC805" w14:textId="77777777" w:rsidR="00E826B1" w:rsidRDefault="00E826B1" w:rsidP="000C598E">
      <w:pPr>
        <w:pStyle w:val="Heading4"/>
        <w:spacing w:before="0" w:after="0"/>
        <w:contextualSpacing/>
      </w:pPr>
      <w:r>
        <w:t>Talk to us</w:t>
      </w:r>
    </w:p>
    <w:p w14:paraId="57023D75" w14:textId="0A654A30" w:rsidR="00E826B1" w:rsidRDefault="00E826B1" w:rsidP="000C598E">
      <w:pPr>
        <w:spacing w:after="0"/>
        <w:contextualSpacing/>
      </w:pPr>
      <w:r>
        <w:t xml:space="preserve">Our Stroke Helpline is for anyone affected by a stroke, including family, friends and carers. The Helpline can give you information and support on any aspect of stroke. </w:t>
      </w:r>
    </w:p>
    <w:p w14:paraId="6ADBD1A0" w14:textId="77777777" w:rsidR="00CD586F" w:rsidRDefault="00CD586F" w:rsidP="000C598E">
      <w:pPr>
        <w:spacing w:after="0"/>
        <w:contextualSpacing/>
      </w:pPr>
    </w:p>
    <w:p w14:paraId="7603F7E6" w14:textId="0FBB78C8" w:rsidR="00E826B1" w:rsidRDefault="00E826B1" w:rsidP="000C598E">
      <w:pPr>
        <w:spacing w:after="0"/>
        <w:contextualSpacing/>
      </w:pPr>
      <w:r>
        <w:t xml:space="preserve">Call us on </w:t>
      </w:r>
      <w:r w:rsidRPr="0087272A">
        <w:rPr>
          <w:b/>
        </w:rPr>
        <w:t>0303 3033 100</w:t>
      </w:r>
      <w:r>
        <w:t>, f</w:t>
      </w:r>
      <w:r>
        <w:rPr>
          <w:lang w:val="en-US"/>
        </w:rPr>
        <w:t xml:space="preserve">rom a </w:t>
      </w:r>
      <w:proofErr w:type="spellStart"/>
      <w:r>
        <w:rPr>
          <w:lang w:val="en-US"/>
        </w:rPr>
        <w:t>textphone</w:t>
      </w:r>
      <w:proofErr w:type="spellEnd"/>
      <w:r>
        <w:rPr>
          <w:lang w:val="en-US"/>
        </w:rPr>
        <w:t xml:space="preserve"> </w:t>
      </w:r>
      <w:r w:rsidRPr="0087272A">
        <w:rPr>
          <w:b/>
          <w:lang w:val="en-US"/>
        </w:rPr>
        <w:t>18001 0303 3033 100</w:t>
      </w:r>
      <w:r w:rsidR="00CD586F">
        <w:rPr>
          <w:b/>
          <w:lang w:val="en-US"/>
        </w:rPr>
        <w:t xml:space="preserve"> </w:t>
      </w:r>
      <w:r>
        <w:t xml:space="preserve">or email </w:t>
      </w:r>
      <w:hyperlink r:id="rId12" w:history="1">
        <w:r w:rsidRPr="0087272A">
          <w:rPr>
            <w:rStyle w:val="Hyperlink"/>
          </w:rPr>
          <w:t>info@stroke.org.uk</w:t>
        </w:r>
      </w:hyperlink>
      <w:r>
        <w:t>.</w:t>
      </w:r>
    </w:p>
    <w:p w14:paraId="114A3888" w14:textId="77777777" w:rsidR="00E826B1" w:rsidRDefault="00E826B1" w:rsidP="000C598E">
      <w:pPr>
        <w:pStyle w:val="Heading4"/>
        <w:spacing w:before="0" w:after="0"/>
        <w:contextualSpacing/>
      </w:pPr>
      <w:r>
        <w:lastRenderedPageBreak/>
        <w:t>Read our publications</w:t>
      </w:r>
    </w:p>
    <w:p w14:paraId="67676430" w14:textId="77777777" w:rsidR="00E826B1" w:rsidRPr="00EC3C68" w:rsidRDefault="00E826B1" w:rsidP="000C598E">
      <w:pPr>
        <w:spacing w:after="0"/>
        <w:contextualSpacing/>
        <w:rPr>
          <w:lang w:val="en-US"/>
        </w:rPr>
      </w:pPr>
      <w:r>
        <w:rPr>
          <w:lang w:val="en-US"/>
        </w:rPr>
        <w:t xml:space="preserve">We publish detailed information about a wide range of stroke topics including reducing your risk of a stroke and rehabilitation. Read online at </w:t>
      </w:r>
      <w:r w:rsidRPr="0087272A">
        <w:rPr>
          <w:b/>
          <w:lang w:val="en-US"/>
        </w:rPr>
        <w:t>stroke.org.uk</w:t>
      </w:r>
      <w:r>
        <w:rPr>
          <w:lang w:val="en-US"/>
        </w:rPr>
        <w:t xml:space="preserve"> or call the Helpline to ask for printed copies.</w:t>
      </w:r>
    </w:p>
    <w:p w14:paraId="047B7AC7" w14:textId="77777777" w:rsidR="00E826B1" w:rsidRDefault="00E826B1" w:rsidP="000C598E">
      <w:pPr>
        <w:spacing w:after="0"/>
        <w:contextualSpacing/>
      </w:pPr>
    </w:p>
    <w:p w14:paraId="598D0E8D" w14:textId="2D565A11" w:rsidR="006B1CD8" w:rsidRDefault="00E826B1" w:rsidP="000C598E">
      <w:pPr>
        <w:pStyle w:val="Heading3"/>
        <w:spacing w:before="0" w:after="0"/>
        <w:contextualSpacing/>
      </w:pPr>
      <w:r>
        <w:t>Other sources of help and information</w:t>
      </w:r>
    </w:p>
    <w:p w14:paraId="7C0D0C4F" w14:textId="77777777" w:rsidR="00730929" w:rsidRDefault="00730929" w:rsidP="000C598E">
      <w:pPr>
        <w:autoSpaceDE w:val="0"/>
        <w:autoSpaceDN w:val="0"/>
        <w:adjustRightInd w:val="0"/>
        <w:spacing w:after="0"/>
        <w:contextualSpacing/>
        <w:rPr>
          <w:rFonts w:cs="Arial"/>
          <w:szCs w:val="24"/>
          <w:lang w:val="en-US"/>
        </w:rPr>
      </w:pPr>
    </w:p>
    <w:p w14:paraId="1B9E3F58" w14:textId="77777777" w:rsidR="00730929" w:rsidRPr="006873DC" w:rsidRDefault="00730929" w:rsidP="000C598E">
      <w:pPr>
        <w:autoSpaceDE w:val="0"/>
        <w:autoSpaceDN w:val="0"/>
        <w:adjustRightInd w:val="0"/>
        <w:spacing w:after="0"/>
        <w:contextualSpacing/>
        <w:rPr>
          <w:rFonts w:cs="Arial"/>
          <w:b/>
          <w:szCs w:val="24"/>
          <w:lang w:val="en-US"/>
        </w:rPr>
      </w:pPr>
      <w:r w:rsidRPr="006873DC">
        <w:rPr>
          <w:rFonts w:cs="Arial"/>
          <w:b/>
          <w:szCs w:val="24"/>
          <w:lang w:val="en-US"/>
        </w:rPr>
        <w:t>Websites</w:t>
      </w:r>
    </w:p>
    <w:p w14:paraId="20F0C433" w14:textId="77777777" w:rsidR="00730929" w:rsidRPr="006B1CD8" w:rsidRDefault="00730929" w:rsidP="000C598E">
      <w:pPr>
        <w:spacing w:after="0"/>
        <w:contextualSpacing/>
        <w:rPr>
          <w:bCs/>
        </w:rPr>
      </w:pPr>
    </w:p>
    <w:p w14:paraId="4FA398F7" w14:textId="77777777" w:rsidR="00730929" w:rsidRPr="00235FCC" w:rsidRDefault="00730929" w:rsidP="000C598E">
      <w:pPr>
        <w:spacing w:after="0"/>
        <w:contextualSpacing/>
        <w:rPr>
          <w:b/>
          <w:bCs/>
        </w:rPr>
      </w:pPr>
      <w:r w:rsidRPr="00235FCC">
        <w:rPr>
          <w:b/>
          <w:bCs/>
        </w:rPr>
        <w:t>Action on pain</w:t>
      </w:r>
    </w:p>
    <w:p w14:paraId="52301DA9" w14:textId="77777777" w:rsidR="00730929" w:rsidRPr="0000311D" w:rsidRDefault="00730929" w:rsidP="000C598E">
      <w:pPr>
        <w:spacing w:after="0"/>
        <w:contextualSpacing/>
        <w:rPr>
          <w:bCs/>
        </w:rPr>
      </w:pPr>
      <w:r w:rsidRPr="006873DC">
        <w:rPr>
          <w:b/>
        </w:rPr>
        <w:t>Website</w:t>
      </w:r>
      <w:r w:rsidRPr="0000311D">
        <w:t>:  </w:t>
      </w:r>
      <w:hyperlink r:id="rId13" w:history="1">
        <w:r w:rsidRPr="0000311D">
          <w:rPr>
            <w:rStyle w:val="Hyperlink"/>
          </w:rPr>
          <w:t>www.action-on-pain.co.uk</w:t>
        </w:r>
      </w:hyperlink>
      <w:r w:rsidRPr="0000311D">
        <w:t xml:space="preserve">  </w:t>
      </w:r>
    </w:p>
    <w:p w14:paraId="1AEEC5BF" w14:textId="77777777" w:rsidR="00730929" w:rsidRDefault="00730929" w:rsidP="000C598E">
      <w:pPr>
        <w:spacing w:after="0"/>
        <w:contextualSpacing/>
      </w:pPr>
      <w:proofErr w:type="spellStart"/>
      <w:r>
        <w:rPr>
          <w:b/>
        </w:rPr>
        <w:t>PainLine</w:t>
      </w:r>
      <w:proofErr w:type="spellEnd"/>
      <w:r w:rsidRPr="00BA26DD">
        <w:t>:</w:t>
      </w:r>
      <w:r w:rsidRPr="00154189">
        <w:t xml:space="preserve"> 0</w:t>
      </w:r>
      <w:r>
        <w:t>3</w:t>
      </w:r>
      <w:r w:rsidRPr="00154189">
        <w:t xml:space="preserve">45 603 </w:t>
      </w:r>
      <w:r w:rsidRPr="00C40D70">
        <w:t>1593</w:t>
      </w:r>
      <w:r w:rsidRPr="005B5A5E">
        <w:rPr>
          <w:vanish/>
        </w:rPr>
        <w:t xml:space="preserve">This e-mail address is being protected from spam bots, you need JavaScript enabled to view it </w:t>
      </w:r>
      <w:r w:rsidRPr="005B5A5E">
        <w:br/>
      </w:r>
      <w:r>
        <w:t>A charity run by volunteers who are all affected by chronic pain in some way. Provides information and advice about pain, and raises awareness of those living with chronic pain.</w:t>
      </w:r>
    </w:p>
    <w:p w14:paraId="5524F2B3" w14:textId="77777777" w:rsidR="00730929" w:rsidRPr="00235FCC" w:rsidRDefault="00730929" w:rsidP="000C598E">
      <w:pPr>
        <w:autoSpaceDE w:val="0"/>
        <w:autoSpaceDN w:val="0"/>
        <w:adjustRightInd w:val="0"/>
        <w:spacing w:after="0"/>
        <w:contextualSpacing/>
        <w:rPr>
          <w:rFonts w:cs="Arial"/>
          <w:bCs/>
          <w:szCs w:val="24"/>
          <w:lang w:val="en-US"/>
        </w:rPr>
      </w:pPr>
    </w:p>
    <w:p w14:paraId="057F8D5B" w14:textId="77777777" w:rsidR="00730929" w:rsidRPr="00235FCC" w:rsidRDefault="00730929" w:rsidP="000C598E">
      <w:pPr>
        <w:autoSpaceDE w:val="0"/>
        <w:autoSpaceDN w:val="0"/>
        <w:adjustRightInd w:val="0"/>
        <w:spacing w:after="0"/>
        <w:contextualSpacing/>
        <w:rPr>
          <w:rFonts w:cs="Arial"/>
          <w:b/>
          <w:bCs/>
          <w:szCs w:val="24"/>
          <w:lang w:val="en-US"/>
        </w:rPr>
      </w:pPr>
      <w:r w:rsidRPr="00235FCC">
        <w:rPr>
          <w:rFonts w:cs="Arial"/>
          <w:b/>
          <w:bCs/>
          <w:szCs w:val="24"/>
          <w:lang w:val="en-US"/>
        </w:rPr>
        <w:t>The British Pain Society</w:t>
      </w:r>
    </w:p>
    <w:p w14:paraId="095E84C0" w14:textId="77777777" w:rsidR="00730929" w:rsidRPr="0000311D" w:rsidRDefault="00730929" w:rsidP="000C598E">
      <w:pPr>
        <w:autoSpaceDE w:val="0"/>
        <w:autoSpaceDN w:val="0"/>
        <w:adjustRightInd w:val="0"/>
        <w:spacing w:after="0"/>
        <w:contextualSpacing/>
        <w:rPr>
          <w:rFonts w:cs="Arial"/>
          <w:szCs w:val="24"/>
          <w:lang w:val="en-US"/>
        </w:rPr>
      </w:pPr>
      <w:r w:rsidRPr="006873DC">
        <w:rPr>
          <w:rFonts w:cs="Arial"/>
          <w:b/>
          <w:szCs w:val="24"/>
          <w:lang w:val="en-US"/>
        </w:rPr>
        <w:t>Website</w:t>
      </w:r>
      <w:r w:rsidRPr="0000311D">
        <w:rPr>
          <w:rFonts w:cs="Arial"/>
          <w:szCs w:val="24"/>
          <w:lang w:val="en-US"/>
        </w:rPr>
        <w:t xml:space="preserve">: </w:t>
      </w:r>
      <w:hyperlink r:id="rId14" w:history="1">
        <w:r w:rsidRPr="0000311D">
          <w:rPr>
            <w:rStyle w:val="Hyperlink"/>
            <w:rFonts w:cs="Arial"/>
          </w:rPr>
          <w:t>www.britishpainsociety.org</w:t>
        </w:r>
      </w:hyperlink>
      <w:r w:rsidRPr="0000311D">
        <w:rPr>
          <w:rFonts w:cs="Arial"/>
          <w:szCs w:val="24"/>
          <w:lang w:val="en-US"/>
        </w:rPr>
        <w:t xml:space="preserve">    </w:t>
      </w:r>
    </w:p>
    <w:p w14:paraId="0A175F11" w14:textId="77777777" w:rsidR="00730929" w:rsidRPr="00154189" w:rsidRDefault="00730929" w:rsidP="000C598E">
      <w:pPr>
        <w:autoSpaceDE w:val="0"/>
        <w:autoSpaceDN w:val="0"/>
        <w:adjustRightInd w:val="0"/>
        <w:spacing w:after="0"/>
        <w:contextualSpacing/>
        <w:rPr>
          <w:rFonts w:cs="Arial"/>
          <w:szCs w:val="24"/>
          <w:lang w:val="en-US"/>
        </w:rPr>
      </w:pPr>
      <w:r w:rsidRPr="006873DC">
        <w:rPr>
          <w:rFonts w:cs="Arial"/>
          <w:b/>
          <w:szCs w:val="24"/>
          <w:lang w:val="en-US"/>
        </w:rPr>
        <w:t>Tel</w:t>
      </w:r>
      <w:r w:rsidRPr="00BA26DD">
        <w:rPr>
          <w:rFonts w:cs="Arial"/>
          <w:szCs w:val="24"/>
          <w:lang w:val="en-US"/>
        </w:rPr>
        <w:t>:</w:t>
      </w:r>
      <w:r w:rsidRPr="00154189">
        <w:rPr>
          <w:rFonts w:cs="Arial"/>
          <w:szCs w:val="24"/>
          <w:lang w:val="en-US"/>
        </w:rPr>
        <w:t xml:space="preserve"> 020 7269 7840</w:t>
      </w:r>
    </w:p>
    <w:p w14:paraId="3DA6D42F" w14:textId="77777777" w:rsidR="00730929" w:rsidRPr="00235FCC" w:rsidRDefault="00730929" w:rsidP="000C598E">
      <w:pPr>
        <w:autoSpaceDE w:val="0"/>
        <w:autoSpaceDN w:val="0"/>
        <w:adjustRightInd w:val="0"/>
        <w:spacing w:after="0"/>
        <w:contextualSpacing/>
        <w:rPr>
          <w:rFonts w:cs="Arial"/>
          <w:szCs w:val="24"/>
        </w:rPr>
      </w:pPr>
      <w:r>
        <w:rPr>
          <w:rFonts w:cs="Arial"/>
          <w:szCs w:val="24"/>
        </w:rPr>
        <w:t>Produces booklets</w:t>
      </w:r>
      <w:r w:rsidRPr="00235FCC">
        <w:rPr>
          <w:rFonts w:cs="Arial"/>
          <w:szCs w:val="24"/>
        </w:rPr>
        <w:t xml:space="preserve"> </w:t>
      </w:r>
      <w:r>
        <w:rPr>
          <w:rFonts w:cs="Arial"/>
          <w:szCs w:val="24"/>
        </w:rPr>
        <w:t>about different types of pain and how they can be treated. Includes a glossary of pain-related words and phrases.</w:t>
      </w:r>
    </w:p>
    <w:p w14:paraId="4426F414" w14:textId="77777777" w:rsidR="00730929" w:rsidRPr="00235FCC" w:rsidRDefault="00730929" w:rsidP="000C598E">
      <w:pPr>
        <w:autoSpaceDE w:val="0"/>
        <w:autoSpaceDN w:val="0"/>
        <w:adjustRightInd w:val="0"/>
        <w:spacing w:after="0"/>
        <w:contextualSpacing/>
        <w:rPr>
          <w:rFonts w:cs="Arial"/>
          <w:szCs w:val="24"/>
          <w:lang w:val="en-US"/>
        </w:rPr>
      </w:pPr>
    </w:p>
    <w:p w14:paraId="256E7769" w14:textId="77777777" w:rsidR="00730929" w:rsidRPr="00235FCC" w:rsidRDefault="00730929" w:rsidP="000C598E">
      <w:pPr>
        <w:spacing w:after="0"/>
        <w:contextualSpacing/>
        <w:rPr>
          <w:rFonts w:cs="Arial"/>
          <w:b/>
          <w:szCs w:val="24"/>
          <w:lang w:val="en-US"/>
        </w:rPr>
      </w:pPr>
      <w:r w:rsidRPr="00235FCC">
        <w:rPr>
          <w:rFonts w:cs="Arial"/>
          <w:b/>
          <w:szCs w:val="24"/>
          <w:lang w:val="en-US"/>
        </w:rPr>
        <w:t xml:space="preserve">Chronic Pain Policy Coalition </w:t>
      </w:r>
    </w:p>
    <w:p w14:paraId="19E7D050" w14:textId="77777777" w:rsidR="00730929" w:rsidRPr="00154189" w:rsidRDefault="00730929" w:rsidP="000C598E">
      <w:pPr>
        <w:autoSpaceDE w:val="0"/>
        <w:autoSpaceDN w:val="0"/>
        <w:adjustRightInd w:val="0"/>
        <w:spacing w:after="0"/>
        <w:contextualSpacing/>
        <w:rPr>
          <w:rFonts w:cs="Arial"/>
          <w:szCs w:val="24"/>
          <w:lang w:val="nl-NL"/>
        </w:rPr>
      </w:pPr>
      <w:r w:rsidRPr="006873DC">
        <w:rPr>
          <w:rFonts w:cs="Arial"/>
          <w:b/>
          <w:szCs w:val="24"/>
          <w:lang w:val="nl-NL"/>
        </w:rPr>
        <w:t>Website</w:t>
      </w:r>
      <w:r w:rsidRPr="00BA26DD">
        <w:rPr>
          <w:rFonts w:cs="Arial"/>
          <w:szCs w:val="24"/>
          <w:lang w:val="nl-NL"/>
        </w:rPr>
        <w:t>:</w:t>
      </w:r>
      <w:r w:rsidRPr="00154189">
        <w:rPr>
          <w:rFonts w:cs="Arial"/>
          <w:szCs w:val="24"/>
          <w:lang w:val="nl-NL"/>
        </w:rPr>
        <w:t xml:space="preserve"> </w:t>
      </w:r>
      <w:hyperlink r:id="rId15" w:history="1">
        <w:r w:rsidRPr="00154189">
          <w:rPr>
            <w:rStyle w:val="Hyperlink"/>
            <w:rFonts w:cs="Arial"/>
            <w:lang w:val="nl-NL"/>
          </w:rPr>
          <w:t>www.policyconnect.org.uk/cppc</w:t>
        </w:r>
      </w:hyperlink>
      <w:r w:rsidRPr="00154189">
        <w:rPr>
          <w:rFonts w:cs="Arial"/>
          <w:szCs w:val="24"/>
          <w:lang w:val="en-US"/>
        </w:rPr>
        <w:t xml:space="preserve"> </w:t>
      </w:r>
      <w:r w:rsidRPr="00154189">
        <w:rPr>
          <w:rFonts w:cs="Arial"/>
          <w:szCs w:val="24"/>
          <w:lang w:val="nl-NL"/>
        </w:rPr>
        <w:t xml:space="preserve">  </w:t>
      </w:r>
    </w:p>
    <w:p w14:paraId="6D2F4661" w14:textId="77777777" w:rsidR="00730929" w:rsidRPr="00021C67" w:rsidRDefault="00730929" w:rsidP="000C598E">
      <w:pPr>
        <w:autoSpaceDE w:val="0"/>
        <w:autoSpaceDN w:val="0"/>
        <w:adjustRightInd w:val="0"/>
        <w:spacing w:after="0"/>
        <w:contextualSpacing/>
        <w:rPr>
          <w:rFonts w:cs="Arial"/>
          <w:szCs w:val="24"/>
          <w:lang w:val="en-US"/>
        </w:rPr>
      </w:pPr>
      <w:r w:rsidRPr="00021C67">
        <w:rPr>
          <w:szCs w:val="24"/>
          <w:lang w:val="en-US"/>
        </w:rPr>
        <w:t xml:space="preserve">A forum uniting professionals, members of parliament and patients to campaign for improved </w:t>
      </w:r>
      <w:r w:rsidRPr="0090691E">
        <w:rPr>
          <w:rStyle w:val="style301"/>
          <w:szCs w:val="24"/>
        </w:rPr>
        <w:t>strategies on chronic pain issues. Information about pain is available on the website.</w:t>
      </w:r>
    </w:p>
    <w:p w14:paraId="49ABF5B8" w14:textId="77777777" w:rsidR="00730929" w:rsidRPr="00235FCC" w:rsidRDefault="00730929" w:rsidP="000C598E">
      <w:pPr>
        <w:spacing w:after="0"/>
        <w:contextualSpacing/>
        <w:rPr>
          <w:bCs/>
        </w:rPr>
      </w:pPr>
    </w:p>
    <w:p w14:paraId="64FE5EB2" w14:textId="77777777" w:rsidR="00730929" w:rsidRPr="00235FCC" w:rsidRDefault="00730929" w:rsidP="000C598E">
      <w:pPr>
        <w:spacing w:after="0"/>
        <w:contextualSpacing/>
        <w:rPr>
          <w:b/>
          <w:bCs/>
        </w:rPr>
      </w:pPr>
      <w:r w:rsidRPr="00235FCC">
        <w:rPr>
          <w:b/>
          <w:bCs/>
        </w:rPr>
        <w:t xml:space="preserve">Pain Association </w:t>
      </w:r>
      <w:smartTag w:uri="urn:schemas-microsoft-com:office:smarttags" w:element="place">
        <w:smartTag w:uri="urn:schemas-microsoft-com:office:smarttags" w:element="country-region">
          <w:smartTag w:uri="urn:schemas-microsoft-com:office:smarttags" w:element="PersonName">
            <w:r w:rsidRPr="00235FCC">
              <w:rPr>
                <w:b/>
                <w:bCs/>
              </w:rPr>
              <w:t>Scotland</w:t>
            </w:r>
          </w:smartTag>
        </w:smartTag>
      </w:smartTag>
    </w:p>
    <w:p w14:paraId="0D83BE1D" w14:textId="77777777" w:rsidR="00730929" w:rsidRPr="00154189" w:rsidRDefault="00730929" w:rsidP="000C598E">
      <w:pPr>
        <w:spacing w:after="0"/>
        <w:contextualSpacing/>
      </w:pPr>
      <w:r w:rsidRPr="006873DC">
        <w:rPr>
          <w:b/>
        </w:rPr>
        <w:t>Website</w:t>
      </w:r>
      <w:r w:rsidRPr="00BA26DD">
        <w:t>:</w:t>
      </w:r>
      <w:r w:rsidRPr="00154189">
        <w:t xml:space="preserve"> </w:t>
      </w:r>
      <w:hyperlink r:id="rId16" w:history="1">
        <w:r w:rsidRPr="00154189">
          <w:rPr>
            <w:rStyle w:val="Hyperlink"/>
          </w:rPr>
          <w:t>www.painassociation.com</w:t>
        </w:r>
      </w:hyperlink>
      <w:r w:rsidRPr="00154189">
        <w:t xml:space="preserve">   </w:t>
      </w:r>
    </w:p>
    <w:p w14:paraId="12212426" w14:textId="77777777" w:rsidR="00730929" w:rsidRPr="00235FCC" w:rsidRDefault="00730929" w:rsidP="000C598E">
      <w:pPr>
        <w:spacing w:after="0"/>
        <w:contextualSpacing/>
      </w:pPr>
      <w:r w:rsidRPr="006873DC">
        <w:rPr>
          <w:b/>
        </w:rPr>
        <w:t>Tel</w:t>
      </w:r>
      <w:r w:rsidRPr="00BA26DD">
        <w:t>:</w:t>
      </w:r>
      <w:r w:rsidRPr="00235FCC">
        <w:t xml:space="preserve"> 0800 783 6059</w:t>
      </w:r>
    </w:p>
    <w:p w14:paraId="1C746F78" w14:textId="77777777" w:rsidR="00730929" w:rsidRPr="00235FCC" w:rsidRDefault="00730929" w:rsidP="000C598E">
      <w:pPr>
        <w:spacing w:after="0"/>
        <w:contextualSpacing/>
      </w:pPr>
      <w:r>
        <w:t xml:space="preserve">Provides information about pain and runs self-management programmes across </w:t>
      </w:r>
      <w:smartTag w:uri="urn:schemas-microsoft-com:office:smarttags" w:element="place">
        <w:smartTag w:uri="urn:schemas-microsoft-com:office:smarttags" w:element="PersonName">
          <w:smartTag w:uri="urn:schemas-microsoft-com:office:smarttags" w:element="country-region">
            <w:r>
              <w:t>Scotland</w:t>
            </w:r>
          </w:smartTag>
        </w:smartTag>
      </w:smartTag>
      <w:r>
        <w:t xml:space="preserve"> for people living with chronic pain.</w:t>
      </w:r>
    </w:p>
    <w:p w14:paraId="39E501C5" w14:textId="77777777" w:rsidR="00730929" w:rsidRPr="00235FCC" w:rsidRDefault="00730929" w:rsidP="000C598E">
      <w:pPr>
        <w:autoSpaceDE w:val="0"/>
        <w:autoSpaceDN w:val="0"/>
        <w:adjustRightInd w:val="0"/>
        <w:spacing w:after="0"/>
        <w:contextualSpacing/>
        <w:rPr>
          <w:rFonts w:cs="Arial"/>
          <w:szCs w:val="24"/>
          <w:lang w:val="en-US"/>
        </w:rPr>
      </w:pPr>
    </w:p>
    <w:p w14:paraId="2181BEBB" w14:textId="77777777" w:rsidR="00730929" w:rsidRPr="00235FCC" w:rsidRDefault="00730929" w:rsidP="000C598E">
      <w:pPr>
        <w:autoSpaceDE w:val="0"/>
        <w:autoSpaceDN w:val="0"/>
        <w:adjustRightInd w:val="0"/>
        <w:spacing w:after="0"/>
        <w:contextualSpacing/>
        <w:rPr>
          <w:rFonts w:cs="Arial"/>
          <w:b/>
          <w:bCs/>
          <w:szCs w:val="24"/>
          <w:lang w:val="en-US"/>
        </w:rPr>
      </w:pPr>
      <w:r w:rsidRPr="00235FCC">
        <w:rPr>
          <w:rFonts w:cs="Arial"/>
          <w:b/>
          <w:bCs/>
          <w:szCs w:val="24"/>
          <w:lang w:val="en-US"/>
        </w:rPr>
        <w:t>Pain Concern</w:t>
      </w:r>
    </w:p>
    <w:p w14:paraId="097ECF73" w14:textId="77777777" w:rsidR="00730929" w:rsidRPr="00154189" w:rsidRDefault="00730929" w:rsidP="000C598E">
      <w:pPr>
        <w:autoSpaceDE w:val="0"/>
        <w:autoSpaceDN w:val="0"/>
        <w:adjustRightInd w:val="0"/>
        <w:spacing w:after="0"/>
        <w:contextualSpacing/>
        <w:rPr>
          <w:rFonts w:cs="Arial"/>
          <w:szCs w:val="24"/>
          <w:lang w:val="nl-NL"/>
        </w:rPr>
      </w:pPr>
      <w:r w:rsidRPr="006873DC">
        <w:rPr>
          <w:rFonts w:cs="Arial"/>
          <w:b/>
          <w:szCs w:val="24"/>
          <w:lang w:val="nl-NL"/>
        </w:rPr>
        <w:t>Website</w:t>
      </w:r>
      <w:r w:rsidRPr="00BA26DD">
        <w:rPr>
          <w:rFonts w:cs="Arial"/>
          <w:szCs w:val="24"/>
          <w:lang w:val="nl-NL"/>
        </w:rPr>
        <w:t>:</w:t>
      </w:r>
      <w:r w:rsidRPr="00154189">
        <w:rPr>
          <w:rFonts w:cs="Arial"/>
          <w:szCs w:val="24"/>
          <w:lang w:val="nl-NL"/>
        </w:rPr>
        <w:t xml:space="preserve"> </w:t>
      </w:r>
      <w:hyperlink r:id="rId17" w:history="1">
        <w:r w:rsidRPr="00154189">
          <w:rPr>
            <w:rStyle w:val="Hyperlink"/>
            <w:rFonts w:cs="Arial"/>
            <w:lang w:val="nl-NL"/>
          </w:rPr>
          <w:t>www.painconcern.org.uk</w:t>
        </w:r>
      </w:hyperlink>
      <w:r w:rsidRPr="00154189">
        <w:rPr>
          <w:rFonts w:cs="Arial"/>
          <w:szCs w:val="24"/>
          <w:lang w:val="nl-NL"/>
        </w:rPr>
        <w:t xml:space="preserve">  </w:t>
      </w:r>
    </w:p>
    <w:p w14:paraId="60E91524" w14:textId="77777777" w:rsidR="00730929" w:rsidRPr="00235FCC" w:rsidRDefault="00730929" w:rsidP="000C598E">
      <w:pPr>
        <w:autoSpaceDE w:val="0"/>
        <w:autoSpaceDN w:val="0"/>
        <w:adjustRightInd w:val="0"/>
        <w:spacing w:after="0"/>
        <w:contextualSpacing/>
        <w:rPr>
          <w:rFonts w:cs="Arial"/>
          <w:szCs w:val="24"/>
          <w:lang w:val="en-US"/>
        </w:rPr>
      </w:pPr>
      <w:r w:rsidRPr="006873DC">
        <w:rPr>
          <w:rFonts w:cs="Arial"/>
          <w:b/>
          <w:szCs w:val="24"/>
          <w:lang w:val="en-US"/>
        </w:rPr>
        <w:t>Helpline</w:t>
      </w:r>
      <w:r w:rsidRPr="00BA26DD">
        <w:rPr>
          <w:rFonts w:cs="Arial"/>
          <w:szCs w:val="24"/>
          <w:lang w:val="en-US"/>
        </w:rPr>
        <w:t>:</w:t>
      </w:r>
      <w:r w:rsidRPr="00154189">
        <w:rPr>
          <w:rFonts w:cs="Arial"/>
          <w:szCs w:val="24"/>
          <w:lang w:val="en-US"/>
        </w:rPr>
        <w:t xml:space="preserve"> 0300</w:t>
      </w:r>
      <w:r>
        <w:rPr>
          <w:rFonts w:cs="Arial"/>
          <w:szCs w:val="24"/>
          <w:lang w:val="en-US"/>
        </w:rPr>
        <w:t xml:space="preserve"> 123 0789</w:t>
      </w:r>
    </w:p>
    <w:p w14:paraId="68DCDFEA" w14:textId="77777777" w:rsidR="00730929" w:rsidRPr="00235FCC" w:rsidRDefault="00730929" w:rsidP="000C598E">
      <w:pPr>
        <w:autoSpaceDE w:val="0"/>
        <w:autoSpaceDN w:val="0"/>
        <w:adjustRightInd w:val="0"/>
        <w:spacing w:after="0"/>
        <w:contextualSpacing/>
        <w:rPr>
          <w:rFonts w:cs="Arial"/>
          <w:szCs w:val="24"/>
          <w:lang w:val="en-US"/>
        </w:rPr>
      </w:pPr>
      <w:r>
        <w:rPr>
          <w:rFonts w:cs="Arial"/>
          <w:szCs w:val="24"/>
          <w:lang w:val="en-US"/>
        </w:rPr>
        <w:t xml:space="preserve">Information and advice about pain is available through a range of publications and their helpline. Runs a radio </w:t>
      </w:r>
      <w:proofErr w:type="spellStart"/>
      <w:r>
        <w:rPr>
          <w:rFonts w:cs="Arial"/>
          <w:szCs w:val="24"/>
          <w:lang w:val="en-US"/>
        </w:rPr>
        <w:t>programme</w:t>
      </w:r>
      <w:proofErr w:type="spellEnd"/>
      <w:r>
        <w:rPr>
          <w:rFonts w:cs="Arial"/>
          <w:szCs w:val="24"/>
          <w:lang w:val="en-US"/>
        </w:rPr>
        <w:t xml:space="preserve"> called Airing Pain. They also have an online forum.</w:t>
      </w:r>
    </w:p>
    <w:p w14:paraId="7C870C0A" w14:textId="77777777" w:rsidR="00730929" w:rsidRPr="00235FCC" w:rsidRDefault="00730929" w:rsidP="000C598E">
      <w:pPr>
        <w:autoSpaceDE w:val="0"/>
        <w:autoSpaceDN w:val="0"/>
        <w:adjustRightInd w:val="0"/>
        <w:spacing w:after="0"/>
        <w:contextualSpacing/>
        <w:rPr>
          <w:rFonts w:cs="Arial"/>
          <w:szCs w:val="24"/>
          <w:lang w:val="en-US"/>
        </w:rPr>
      </w:pPr>
    </w:p>
    <w:p w14:paraId="63E5DB62" w14:textId="77777777" w:rsidR="00730929" w:rsidRPr="00235FCC" w:rsidRDefault="00730929" w:rsidP="000C598E">
      <w:pPr>
        <w:autoSpaceDE w:val="0"/>
        <w:autoSpaceDN w:val="0"/>
        <w:adjustRightInd w:val="0"/>
        <w:spacing w:after="0"/>
        <w:contextualSpacing/>
        <w:rPr>
          <w:rFonts w:cs="Arial"/>
          <w:b/>
          <w:bCs/>
          <w:szCs w:val="24"/>
          <w:lang w:val="en-US"/>
        </w:rPr>
      </w:pPr>
      <w:r w:rsidRPr="00235FCC">
        <w:rPr>
          <w:rFonts w:cs="Arial"/>
          <w:b/>
          <w:bCs/>
          <w:szCs w:val="24"/>
          <w:lang w:val="en-US"/>
        </w:rPr>
        <w:t>The Pain Relief Foundation</w:t>
      </w:r>
    </w:p>
    <w:p w14:paraId="041E3345" w14:textId="77777777" w:rsidR="00730929" w:rsidRPr="00154189" w:rsidRDefault="00730929" w:rsidP="000C598E">
      <w:pPr>
        <w:autoSpaceDE w:val="0"/>
        <w:autoSpaceDN w:val="0"/>
        <w:adjustRightInd w:val="0"/>
        <w:spacing w:after="0"/>
        <w:contextualSpacing/>
        <w:rPr>
          <w:rFonts w:cs="Arial"/>
          <w:szCs w:val="24"/>
          <w:lang w:val="nl-NL"/>
        </w:rPr>
      </w:pPr>
      <w:r w:rsidRPr="006873DC">
        <w:rPr>
          <w:rFonts w:cs="Arial"/>
          <w:b/>
          <w:szCs w:val="24"/>
          <w:lang w:val="nl-NL"/>
        </w:rPr>
        <w:t>Website</w:t>
      </w:r>
      <w:r w:rsidRPr="00BA26DD">
        <w:rPr>
          <w:rFonts w:cs="Arial"/>
          <w:szCs w:val="24"/>
          <w:lang w:val="nl-NL"/>
        </w:rPr>
        <w:t>:</w:t>
      </w:r>
      <w:hyperlink r:id="rId18" w:history="1">
        <w:r w:rsidRPr="00154189">
          <w:rPr>
            <w:rStyle w:val="Hyperlink"/>
            <w:rFonts w:cs="Arial"/>
            <w:lang w:val="nl-NL"/>
          </w:rPr>
          <w:t>www.painrelieffoundation.org.uk</w:t>
        </w:r>
      </w:hyperlink>
      <w:r w:rsidRPr="00154189">
        <w:rPr>
          <w:rFonts w:cs="Arial"/>
          <w:szCs w:val="24"/>
          <w:lang w:val="nl-NL"/>
        </w:rPr>
        <w:t xml:space="preserve">  </w:t>
      </w:r>
    </w:p>
    <w:p w14:paraId="15A18A6D" w14:textId="77777777" w:rsidR="00730929" w:rsidRPr="00154189" w:rsidRDefault="00730929" w:rsidP="000C598E">
      <w:pPr>
        <w:autoSpaceDE w:val="0"/>
        <w:autoSpaceDN w:val="0"/>
        <w:adjustRightInd w:val="0"/>
        <w:spacing w:after="0"/>
        <w:contextualSpacing/>
        <w:rPr>
          <w:rFonts w:cs="Arial"/>
          <w:szCs w:val="24"/>
          <w:lang w:val="en-US"/>
        </w:rPr>
      </w:pPr>
      <w:r w:rsidRPr="006873DC">
        <w:rPr>
          <w:rFonts w:cs="Arial"/>
          <w:b/>
          <w:szCs w:val="24"/>
          <w:lang w:val="en-US"/>
        </w:rPr>
        <w:t>Tel</w:t>
      </w:r>
      <w:r w:rsidRPr="0000311D">
        <w:rPr>
          <w:rFonts w:cs="Arial"/>
          <w:szCs w:val="24"/>
          <w:lang w:val="en-US"/>
        </w:rPr>
        <w:t>:</w:t>
      </w:r>
      <w:r w:rsidRPr="00154189">
        <w:rPr>
          <w:rFonts w:cs="Arial"/>
          <w:szCs w:val="24"/>
          <w:lang w:val="en-US"/>
        </w:rPr>
        <w:t xml:space="preserve"> 0151 529 5820</w:t>
      </w:r>
    </w:p>
    <w:p w14:paraId="71483F74" w14:textId="77777777" w:rsidR="00730929" w:rsidRPr="00F13100" w:rsidRDefault="00730929" w:rsidP="000C598E">
      <w:pPr>
        <w:autoSpaceDE w:val="0"/>
        <w:autoSpaceDN w:val="0"/>
        <w:adjustRightInd w:val="0"/>
        <w:spacing w:after="0"/>
        <w:contextualSpacing/>
        <w:rPr>
          <w:rFonts w:cs="Arial"/>
          <w:bCs/>
          <w:szCs w:val="24"/>
          <w:lang w:val="nl-NL"/>
        </w:rPr>
      </w:pPr>
      <w:r>
        <w:rPr>
          <w:rFonts w:cs="Arial"/>
          <w:bCs/>
          <w:szCs w:val="24"/>
          <w:lang w:val="nl-NL"/>
        </w:rPr>
        <w:lastRenderedPageBreak/>
        <w:t xml:space="preserve">Provides information about pain and pain management and supports research into treatments. Publishes CDs and books that aim to help people cope with different types of pain, including headache, back and joint pain.   </w:t>
      </w:r>
    </w:p>
    <w:p w14:paraId="7BB72665" w14:textId="77777777" w:rsidR="00730929" w:rsidRPr="00F13100" w:rsidRDefault="00730929" w:rsidP="000C598E">
      <w:pPr>
        <w:autoSpaceDE w:val="0"/>
        <w:autoSpaceDN w:val="0"/>
        <w:adjustRightInd w:val="0"/>
        <w:spacing w:after="0"/>
        <w:contextualSpacing/>
        <w:rPr>
          <w:rFonts w:cs="Arial"/>
          <w:bCs/>
          <w:szCs w:val="24"/>
          <w:lang w:val="nl-NL"/>
        </w:rPr>
      </w:pPr>
    </w:p>
    <w:p w14:paraId="3C48E834" w14:textId="77777777" w:rsidR="00730929" w:rsidRPr="00235FCC" w:rsidRDefault="00730929" w:rsidP="000C598E">
      <w:pPr>
        <w:autoSpaceDE w:val="0"/>
        <w:autoSpaceDN w:val="0"/>
        <w:adjustRightInd w:val="0"/>
        <w:spacing w:after="0"/>
        <w:contextualSpacing/>
        <w:rPr>
          <w:rFonts w:cs="Arial"/>
          <w:b/>
          <w:szCs w:val="24"/>
          <w:lang w:val="en-US"/>
        </w:rPr>
      </w:pPr>
      <w:proofErr w:type="spellStart"/>
      <w:r w:rsidRPr="00235FCC">
        <w:rPr>
          <w:rFonts w:cs="Arial"/>
          <w:b/>
          <w:bCs/>
          <w:szCs w:val="24"/>
          <w:lang w:val="en-US"/>
        </w:rPr>
        <w:t>PainSupport</w:t>
      </w:r>
      <w:proofErr w:type="spellEnd"/>
    </w:p>
    <w:p w14:paraId="5400E1F0" w14:textId="77777777" w:rsidR="00730929" w:rsidRPr="00154189" w:rsidRDefault="00730929" w:rsidP="000C598E">
      <w:pPr>
        <w:autoSpaceDE w:val="0"/>
        <w:autoSpaceDN w:val="0"/>
        <w:adjustRightInd w:val="0"/>
        <w:spacing w:after="0"/>
        <w:contextualSpacing/>
        <w:rPr>
          <w:rFonts w:cs="Arial"/>
          <w:szCs w:val="24"/>
          <w:lang w:val="nl-NL"/>
        </w:rPr>
      </w:pPr>
      <w:r w:rsidRPr="006873DC">
        <w:rPr>
          <w:rFonts w:cs="Arial"/>
          <w:b/>
          <w:szCs w:val="24"/>
          <w:lang w:val="nl-NL"/>
        </w:rPr>
        <w:t>Website</w:t>
      </w:r>
      <w:r w:rsidRPr="00BA26DD">
        <w:rPr>
          <w:rFonts w:cs="Arial"/>
          <w:szCs w:val="24"/>
          <w:lang w:val="nl-NL"/>
        </w:rPr>
        <w:t>:</w:t>
      </w:r>
      <w:r w:rsidRPr="00154189">
        <w:rPr>
          <w:rFonts w:cs="Arial"/>
          <w:szCs w:val="24"/>
          <w:lang w:val="nl-NL"/>
        </w:rPr>
        <w:t xml:space="preserve"> </w:t>
      </w:r>
      <w:hyperlink r:id="rId19" w:history="1">
        <w:r w:rsidRPr="00154189">
          <w:rPr>
            <w:rStyle w:val="Hyperlink"/>
            <w:rFonts w:cs="Arial"/>
            <w:lang w:val="nl-NL"/>
          </w:rPr>
          <w:t>www.painsupport.co.uk</w:t>
        </w:r>
      </w:hyperlink>
      <w:r w:rsidRPr="00154189">
        <w:rPr>
          <w:rFonts w:cs="Arial"/>
          <w:szCs w:val="24"/>
          <w:lang w:val="nl-NL"/>
        </w:rPr>
        <w:t xml:space="preserve">  </w:t>
      </w:r>
    </w:p>
    <w:p w14:paraId="40E8A63B" w14:textId="77777777" w:rsidR="00730929" w:rsidRPr="00235FCC" w:rsidRDefault="00730929" w:rsidP="000C598E">
      <w:pPr>
        <w:autoSpaceDE w:val="0"/>
        <w:autoSpaceDN w:val="0"/>
        <w:adjustRightInd w:val="0"/>
        <w:spacing w:after="0"/>
        <w:contextualSpacing/>
        <w:rPr>
          <w:rFonts w:cs="Arial"/>
          <w:szCs w:val="24"/>
          <w:lang w:val="en-US"/>
        </w:rPr>
      </w:pPr>
      <w:r>
        <w:rPr>
          <w:rFonts w:cs="Arial"/>
          <w:szCs w:val="24"/>
          <w:lang w:val="en-US"/>
        </w:rPr>
        <w:t xml:space="preserve">Provides information about pain relief and advice about treatments. Offers an online forum and a contact club so that people suffering from pain can contact each other. </w:t>
      </w:r>
    </w:p>
    <w:p w14:paraId="383DEA71" w14:textId="77777777" w:rsidR="00730929" w:rsidRPr="00235FCC" w:rsidRDefault="00730929" w:rsidP="000C598E">
      <w:pPr>
        <w:autoSpaceDE w:val="0"/>
        <w:autoSpaceDN w:val="0"/>
        <w:adjustRightInd w:val="0"/>
        <w:spacing w:after="0"/>
        <w:contextualSpacing/>
        <w:rPr>
          <w:rFonts w:cs="Arial"/>
          <w:szCs w:val="24"/>
          <w:lang w:val="en-US"/>
        </w:rPr>
      </w:pPr>
    </w:p>
    <w:p w14:paraId="3A57D60E" w14:textId="77777777" w:rsidR="00730929" w:rsidRPr="00235FCC" w:rsidRDefault="00730929" w:rsidP="000C598E">
      <w:pPr>
        <w:autoSpaceDE w:val="0"/>
        <w:autoSpaceDN w:val="0"/>
        <w:adjustRightInd w:val="0"/>
        <w:spacing w:after="0"/>
        <w:contextualSpacing/>
        <w:rPr>
          <w:rFonts w:cs="Arial"/>
          <w:b/>
          <w:bCs/>
          <w:szCs w:val="24"/>
          <w:lang w:val="en-US"/>
        </w:rPr>
      </w:pPr>
      <w:r w:rsidRPr="00235FCC">
        <w:rPr>
          <w:rFonts w:cs="Arial"/>
          <w:b/>
          <w:bCs/>
          <w:szCs w:val="24"/>
          <w:lang w:val="en-US"/>
        </w:rPr>
        <w:t xml:space="preserve">SCOPE </w:t>
      </w:r>
    </w:p>
    <w:p w14:paraId="56BBAB3B" w14:textId="77777777" w:rsidR="00730929" w:rsidRPr="00154189" w:rsidRDefault="00730929" w:rsidP="000C598E">
      <w:pPr>
        <w:autoSpaceDE w:val="0"/>
        <w:autoSpaceDN w:val="0"/>
        <w:adjustRightInd w:val="0"/>
        <w:spacing w:after="0"/>
        <w:contextualSpacing/>
        <w:rPr>
          <w:rFonts w:cs="Arial"/>
          <w:szCs w:val="24"/>
          <w:lang w:val="nl-NL"/>
        </w:rPr>
      </w:pPr>
      <w:r w:rsidRPr="006873DC">
        <w:rPr>
          <w:rFonts w:cs="Arial"/>
          <w:b/>
          <w:szCs w:val="24"/>
          <w:lang w:val="nl-NL"/>
        </w:rPr>
        <w:t>Website</w:t>
      </w:r>
      <w:r w:rsidRPr="00BA26DD">
        <w:rPr>
          <w:rFonts w:cs="Arial"/>
          <w:szCs w:val="24"/>
          <w:lang w:val="nl-NL"/>
        </w:rPr>
        <w:t>:</w:t>
      </w:r>
      <w:r w:rsidRPr="00154189">
        <w:rPr>
          <w:rFonts w:cs="Arial"/>
          <w:szCs w:val="24"/>
          <w:lang w:val="nl-NL"/>
        </w:rPr>
        <w:t xml:space="preserve"> </w:t>
      </w:r>
      <w:hyperlink r:id="rId20" w:history="1">
        <w:r w:rsidRPr="00154189">
          <w:rPr>
            <w:rStyle w:val="Hyperlink"/>
            <w:rFonts w:cs="Arial"/>
            <w:lang w:val="nl-NL"/>
          </w:rPr>
          <w:t>www.scope.org.uk</w:t>
        </w:r>
      </w:hyperlink>
      <w:r w:rsidRPr="00154189">
        <w:rPr>
          <w:rFonts w:cs="Arial"/>
          <w:szCs w:val="24"/>
          <w:lang w:val="nl-NL"/>
        </w:rPr>
        <w:t xml:space="preserve">  </w:t>
      </w:r>
    </w:p>
    <w:p w14:paraId="78A4CF98" w14:textId="77777777" w:rsidR="00730929" w:rsidRPr="00235FCC" w:rsidRDefault="00730929" w:rsidP="000C598E">
      <w:pPr>
        <w:autoSpaceDE w:val="0"/>
        <w:autoSpaceDN w:val="0"/>
        <w:adjustRightInd w:val="0"/>
        <w:spacing w:after="0"/>
        <w:contextualSpacing/>
        <w:rPr>
          <w:rFonts w:cs="Arial"/>
          <w:szCs w:val="24"/>
          <w:lang w:val="en-US"/>
        </w:rPr>
      </w:pPr>
      <w:r w:rsidRPr="006873DC">
        <w:rPr>
          <w:rFonts w:cs="Arial"/>
          <w:b/>
          <w:szCs w:val="24"/>
          <w:lang w:val="en-US"/>
        </w:rPr>
        <w:t>Helpline</w:t>
      </w:r>
      <w:r w:rsidRPr="00BA26DD">
        <w:rPr>
          <w:rFonts w:cs="Arial"/>
          <w:szCs w:val="24"/>
          <w:lang w:val="en-US"/>
        </w:rPr>
        <w:t>:</w:t>
      </w:r>
      <w:r w:rsidRPr="00154189">
        <w:rPr>
          <w:rFonts w:cs="Arial"/>
          <w:szCs w:val="24"/>
          <w:lang w:val="en-US"/>
        </w:rPr>
        <w:t xml:space="preserve"> 0808</w:t>
      </w:r>
      <w:r w:rsidRPr="00235FCC">
        <w:rPr>
          <w:rFonts w:cs="Arial"/>
          <w:szCs w:val="24"/>
          <w:lang w:val="en-US"/>
        </w:rPr>
        <w:t xml:space="preserve"> 800 3333</w:t>
      </w:r>
    </w:p>
    <w:p w14:paraId="65BD0043" w14:textId="77777777" w:rsidR="00730929" w:rsidRPr="00235FCC" w:rsidRDefault="00730929" w:rsidP="000C598E">
      <w:pPr>
        <w:autoSpaceDE w:val="0"/>
        <w:autoSpaceDN w:val="0"/>
        <w:adjustRightInd w:val="0"/>
        <w:spacing w:after="0"/>
        <w:contextualSpacing/>
        <w:rPr>
          <w:rFonts w:cs="Arial"/>
          <w:szCs w:val="24"/>
          <w:lang w:val="en-US"/>
        </w:rPr>
      </w:pPr>
      <w:r>
        <w:rPr>
          <w:rFonts w:cs="Arial"/>
          <w:szCs w:val="24"/>
          <w:lang w:val="en-US"/>
        </w:rPr>
        <w:t>Provides i</w:t>
      </w:r>
      <w:r w:rsidRPr="00235FCC">
        <w:rPr>
          <w:rFonts w:cs="Arial"/>
          <w:szCs w:val="24"/>
          <w:lang w:val="en-US"/>
        </w:rPr>
        <w:t xml:space="preserve">nformation sheets about spasticity, splinting and </w:t>
      </w:r>
      <w:r>
        <w:rPr>
          <w:rFonts w:cs="Arial"/>
          <w:szCs w:val="24"/>
          <w:lang w:val="en-US"/>
        </w:rPr>
        <w:t>botulinum toxin type A</w:t>
      </w:r>
      <w:r w:rsidRPr="00235FCC">
        <w:rPr>
          <w:rFonts w:cs="Arial"/>
          <w:szCs w:val="24"/>
          <w:lang w:val="en-US"/>
        </w:rPr>
        <w:t xml:space="preserve"> treatmen</w:t>
      </w:r>
      <w:r>
        <w:rPr>
          <w:rFonts w:cs="Arial"/>
          <w:szCs w:val="24"/>
          <w:lang w:val="en-US"/>
        </w:rPr>
        <w:t>t.</w:t>
      </w:r>
    </w:p>
    <w:p w14:paraId="1EC008E5" w14:textId="77777777" w:rsidR="00730929" w:rsidRPr="00235FCC" w:rsidRDefault="00730929" w:rsidP="000C598E">
      <w:pPr>
        <w:autoSpaceDE w:val="0"/>
        <w:autoSpaceDN w:val="0"/>
        <w:adjustRightInd w:val="0"/>
        <w:spacing w:after="0"/>
        <w:contextualSpacing/>
        <w:rPr>
          <w:rFonts w:cs="Arial"/>
          <w:szCs w:val="24"/>
          <w:lang w:val="en-US"/>
        </w:rPr>
      </w:pPr>
    </w:p>
    <w:p w14:paraId="48220B03" w14:textId="77777777" w:rsidR="00730929" w:rsidRPr="00235FCC" w:rsidRDefault="00730929" w:rsidP="000C598E">
      <w:pPr>
        <w:autoSpaceDE w:val="0"/>
        <w:autoSpaceDN w:val="0"/>
        <w:adjustRightInd w:val="0"/>
        <w:spacing w:after="0"/>
        <w:contextualSpacing/>
        <w:rPr>
          <w:rFonts w:cs="Arial"/>
          <w:b/>
          <w:bCs/>
          <w:szCs w:val="24"/>
          <w:lang w:val="en-US"/>
        </w:rPr>
      </w:pPr>
      <w:r>
        <w:rPr>
          <w:rFonts w:cs="Arial"/>
          <w:b/>
          <w:bCs/>
          <w:szCs w:val="24"/>
          <w:lang w:val="en-US"/>
        </w:rPr>
        <w:t>TMS Healthcare</w:t>
      </w:r>
    </w:p>
    <w:p w14:paraId="5D0D596A" w14:textId="77777777" w:rsidR="00730929" w:rsidRPr="00235FCC" w:rsidRDefault="00730929" w:rsidP="000C598E">
      <w:pPr>
        <w:autoSpaceDE w:val="0"/>
        <w:autoSpaceDN w:val="0"/>
        <w:adjustRightInd w:val="0"/>
        <w:spacing w:after="0"/>
        <w:contextualSpacing/>
        <w:rPr>
          <w:rFonts w:cs="Arial"/>
          <w:szCs w:val="24"/>
          <w:lang w:val="en-US"/>
        </w:rPr>
      </w:pPr>
      <w:r w:rsidRPr="00235FCC">
        <w:rPr>
          <w:rFonts w:cs="Arial"/>
          <w:b/>
          <w:szCs w:val="24"/>
          <w:lang w:val="en-US"/>
        </w:rPr>
        <w:t>Tel</w:t>
      </w:r>
      <w:r w:rsidRPr="006873DC">
        <w:rPr>
          <w:rFonts w:cs="Arial"/>
          <w:szCs w:val="24"/>
          <w:lang w:val="en-US"/>
        </w:rPr>
        <w:t>:</w:t>
      </w:r>
      <w:r w:rsidRPr="00235FCC">
        <w:rPr>
          <w:rFonts w:cs="Arial"/>
          <w:szCs w:val="24"/>
          <w:lang w:val="en-US"/>
        </w:rPr>
        <w:t xml:space="preserve"> </w:t>
      </w:r>
      <w:r>
        <w:rPr>
          <w:rFonts w:cs="Arial"/>
          <w:szCs w:val="24"/>
          <w:lang w:val="en-US"/>
        </w:rPr>
        <w:t>0121 355 6555</w:t>
      </w:r>
      <w:r w:rsidRPr="00235FCC">
        <w:rPr>
          <w:rFonts w:cs="Arial"/>
          <w:szCs w:val="24"/>
          <w:lang w:val="en-US"/>
        </w:rPr>
        <w:t xml:space="preserve"> </w:t>
      </w:r>
    </w:p>
    <w:p w14:paraId="642C23DA" w14:textId="77777777" w:rsidR="00730929" w:rsidRPr="00F13100" w:rsidRDefault="00730929" w:rsidP="000C598E">
      <w:pPr>
        <w:autoSpaceDE w:val="0"/>
        <w:autoSpaceDN w:val="0"/>
        <w:adjustRightInd w:val="0"/>
        <w:spacing w:after="0"/>
        <w:contextualSpacing/>
        <w:rPr>
          <w:rFonts w:cs="Arial"/>
          <w:szCs w:val="24"/>
          <w:lang w:val="nl-NL"/>
        </w:rPr>
      </w:pPr>
      <w:r w:rsidRPr="00F13100">
        <w:rPr>
          <w:rFonts w:cs="Arial"/>
          <w:b/>
          <w:szCs w:val="24"/>
          <w:lang w:val="nl-NL"/>
        </w:rPr>
        <w:t>Website</w:t>
      </w:r>
      <w:r w:rsidRPr="006873DC">
        <w:rPr>
          <w:rFonts w:cs="Arial"/>
          <w:szCs w:val="24"/>
          <w:lang w:val="nl-NL"/>
        </w:rPr>
        <w:t>:</w:t>
      </w:r>
      <w:r w:rsidRPr="00F13100">
        <w:rPr>
          <w:rFonts w:cs="Arial"/>
          <w:szCs w:val="24"/>
          <w:lang w:val="nl-NL"/>
        </w:rPr>
        <w:t xml:space="preserve"> </w:t>
      </w:r>
      <w:hyperlink r:id="rId21" w:history="1">
        <w:r w:rsidRPr="00F13100">
          <w:rPr>
            <w:rStyle w:val="Hyperlink"/>
            <w:rFonts w:cs="Arial"/>
            <w:lang w:val="nl-NL"/>
          </w:rPr>
          <w:t>www.tens.co.uk</w:t>
        </w:r>
      </w:hyperlink>
      <w:r w:rsidRPr="00F13100">
        <w:rPr>
          <w:rFonts w:cs="Arial"/>
          <w:szCs w:val="24"/>
          <w:lang w:val="nl-NL"/>
        </w:rPr>
        <w:t xml:space="preserve">  </w:t>
      </w:r>
    </w:p>
    <w:p w14:paraId="0C685510" w14:textId="77777777" w:rsidR="00730929" w:rsidRPr="00235FCC" w:rsidRDefault="00730929" w:rsidP="000C598E">
      <w:pPr>
        <w:spacing w:after="0"/>
        <w:contextualSpacing/>
        <w:rPr>
          <w:rFonts w:cs="Arial"/>
          <w:szCs w:val="24"/>
          <w:lang w:val="en-US"/>
        </w:rPr>
      </w:pPr>
      <w:r>
        <w:rPr>
          <w:rFonts w:cs="Arial"/>
          <w:bCs/>
          <w:szCs w:val="24"/>
          <w:lang w:val="en-US"/>
        </w:rPr>
        <w:t xml:space="preserve">An online shop that sells TENS machines and other pain management aids. </w:t>
      </w:r>
    </w:p>
    <w:p w14:paraId="19940BC0" w14:textId="77777777" w:rsidR="00730929" w:rsidRDefault="00730929" w:rsidP="000C598E">
      <w:pPr>
        <w:spacing w:after="0"/>
        <w:contextualSpacing/>
        <w:rPr>
          <w:rFonts w:cs="Arial"/>
        </w:rPr>
      </w:pPr>
    </w:p>
    <w:p w14:paraId="5F937C6C" w14:textId="77777777" w:rsidR="00730929" w:rsidRDefault="00730929" w:rsidP="000C598E">
      <w:pPr>
        <w:autoSpaceDE w:val="0"/>
        <w:autoSpaceDN w:val="0"/>
        <w:adjustRightInd w:val="0"/>
        <w:spacing w:after="0"/>
        <w:contextualSpacing/>
        <w:rPr>
          <w:rFonts w:cs="Arial"/>
          <w:b/>
          <w:szCs w:val="24"/>
          <w:lang w:val="en-US"/>
        </w:rPr>
      </w:pPr>
      <w:r w:rsidRPr="00235FCC">
        <w:rPr>
          <w:rFonts w:cs="Arial"/>
          <w:b/>
          <w:szCs w:val="24"/>
          <w:lang w:val="en-US"/>
        </w:rPr>
        <w:lastRenderedPageBreak/>
        <w:t>Books</w:t>
      </w:r>
    </w:p>
    <w:p w14:paraId="38191380" w14:textId="77777777" w:rsidR="00730929" w:rsidRPr="00235FCC" w:rsidRDefault="00730929" w:rsidP="000C598E">
      <w:pPr>
        <w:autoSpaceDE w:val="0"/>
        <w:autoSpaceDN w:val="0"/>
        <w:adjustRightInd w:val="0"/>
        <w:spacing w:after="0"/>
        <w:contextualSpacing/>
        <w:rPr>
          <w:rFonts w:cs="Arial"/>
          <w:b/>
          <w:szCs w:val="24"/>
          <w:lang w:val="en-US"/>
        </w:rPr>
      </w:pPr>
    </w:p>
    <w:p w14:paraId="350DEE4B" w14:textId="77777777" w:rsidR="00730929" w:rsidRPr="006873DC" w:rsidRDefault="00730929" w:rsidP="000C598E">
      <w:pPr>
        <w:autoSpaceDE w:val="0"/>
        <w:autoSpaceDN w:val="0"/>
        <w:adjustRightInd w:val="0"/>
        <w:spacing w:after="0"/>
        <w:contextualSpacing/>
        <w:rPr>
          <w:rFonts w:cs="Arial"/>
          <w:b/>
          <w:bCs/>
          <w:iCs/>
          <w:szCs w:val="24"/>
          <w:lang w:val="en-US"/>
        </w:rPr>
      </w:pPr>
      <w:r w:rsidRPr="006873DC">
        <w:rPr>
          <w:rFonts w:cs="Arial"/>
          <w:b/>
          <w:bCs/>
          <w:iCs/>
          <w:szCs w:val="24"/>
          <w:lang w:val="en-US"/>
        </w:rPr>
        <w:t>The Pain Relief Handbook: Self-help methods for managing pain</w:t>
      </w:r>
    </w:p>
    <w:p w14:paraId="727B7016" w14:textId="77777777" w:rsidR="00730929" w:rsidRPr="00896F87" w:rsidRDefault="00730929" w:rsidP="000C598E">
      <w:pPr>
        <w:autoSpaceDE w:val="0"/>
        <w:autoSpaceDN w:val="0"/>
        <w:adjustRightInd w:val="0"/>
        <w:spacing w:after="0"/>
        <w:contextualSpacing/>
        <w:rPr>
          <w:rFonts w:cs="Arial"/>
          <w:szCs w:val="24"/>
          <w:lang w:val="en-US"/>
        </w:rPr>
      </w:pPr>
      <w:r w:rsidRPr="00896F87">
        <w:rPr>
          <w:rFonts w:cs="Arial"/>
          <w:szCs w:val="24"/>
          <w:lang w:val="en-US"/>
        </w:rPr>
        <w:t xml:space="preserve">Dr Chris Wells &amp; Graham </w:t>
      </w:r>
      <w:proofErr w:type="spellStart"/>
      <w:r w:rsidRPr="00896F87">
        <w:rPr>
          <w:rFonts w:cs="Arial"/>
          <w:szCs w:val="24"/>
          <w:lang w:val="en-US"/>
        </w:rPr>
        <w:t>Nown</w:t>
      </w:r>
      <w:proofErr w:type="spellEnd"/>
      <w:r w:rsidRPr="00896F87">
        <w:rPr>
          <w:rFonts w:cs="Arial"/>
          <w:szCs w:val="24"/>
          <w:lang w:val="en-US"/>
        </w:rPr>
        <w:t xml:space="preserve"> Vermilion</w:t>
      </w:r>
    </w:p>
    <w:p w14:paraId="0487E8B8" w14:textId="01847A2B" w:rsidR="00730929" w:rsidRPr="00235FCC" w:rsidRDefault="003C3D62" w:rsidP="000C598E">
      <w:pPr>
        <w:autoSpaceDE w:val="0"/>
        <w:autoSpaceDN w:val="0"/>
        <w:adjustRightInd w:val="0"/>
        <w:spacing w:after="0"/>
        <w:contextualSpacing/>
        <w:rPr>
          <w:rFonts w:cs="Arial"/>
          <w:szCs w:val="24"/>
          <w:lang w:val="en-US"/>
        </w:rPr>
      </w:pPr>
      <w:r w:rsidRPr="00235FCC">
        <w:rPr>
          <w:rFonts w:cs="Arial"/>
          <w:szCs w:val="24"/>
          <w:lang w:val="en-US"/>
        </w:rPr>
        <w:t>1996</w:t>
      </w:r>
      <w:r>
        <w:rPr>
          <w:rFonts w:cs="Arial"/>
          <w:szCs w:val="24"/>
          <w:lang w:val="en-US"/>
        </w:rPr>
        <w:t xml:space="preserve">, </w:t>
      </w:r>
      <w:r w:rsidR="00730929" w:rsidRPr="006873DC">
        <w:rPr>
          <w:rFonts w:cs="Arial"/>
          <w:i/>
          <w:szCs w:val="24"/>
          <w:lang w:val="en-US"/>
        </w:rPr>
        <w:t>Firefly Books</w:t>
      </w:r>
    </w:p>
    <w:p w14:paraId="6CF77D88" w14:textId="77777777" w:rsidR="00730929" w:rsidRPr="00235FCC" w:rsidRDefault="00730929" w:rsidP="000C598E">
      <w:pPr>
        <w:autoSpaceDE w:val="0"/>
        <w:autoSpaceDN w:val="0"/>
        <w:adjustRightInd w:val="0"/>
        <w:spacing w:after="0"/>
        <w:contextualSpacing/>
        <w:rPr>
          <w:rFonts w:cs="Arial"/>
          <w:bCs/>
          <w:i/>
          <w:iCs/>
          <w:szCs w:val="24"/>
          <w:lang w:val="en-US"/>
        </w:rPr>
      </w:pPr>
    </w:p>
    <w:p w14:paraId="6D97CE6D" w14:textId="77777777" w:rsidR="00730929" w:rsidRPr="006873DC" w:rsidRDefault="00730929" w:rsidP="000C598E">
      <w:pPr>
        <w:autoSpaceDE w:val="0"/>
        <w:autoSpaceDN w:val="0"/>
        <w:adjustRightInd w:val="0"/>
        <w:spacing w:after="0"/>
        <w:contextualSpacing/>
        <w:rPr>
          <w:rFonts w:cs="Arial"/>
          <w:b/>
          <w:szCs w:val="24"/>
          <w:lang w:val="en-US"/>
        </w:rPr>
      </w:pPr>
      <w:r w:rsidRPr="006873DC">
        <w:rPr>
          <w:rFonts w:cs="Arial"/>
          <w:b/>
          <w:bCs/>
          <w:iCs/>
          <w:szCs w:val="24"/>
          <w:lang w:val="en-US"/>
        </w:rPr>
        <w:t xml:space="preserve">Taking Control of your Pain. </w:t>
      </w:r>
    </w:p>
    <w:p w14:paraId="73D72DE5" w14:textId="77777777" w:rsidR="00730929" w:rsidRDefault="00730929" w:rsidP="000C598E">
      <w:pPr>
        <w:autoSpaceDE w:val="0"/>
        <w:autoSpaceDN w:val="0"/>
        <w:adjustRightInd w:val="0"/>
        <w:spacing w:after="0"/>
        <w:contextualSpacing/>
        <w:rPr>
          <w:rFonts w:cs="Arial"/>
          <w:szCs w:val="24"/>
          <w:lang w:val="en-US"/>
        </w:rPr>
      </w:pPr>
      <w:r w:rsidRPr="00235FCC">
        <w:rPr>
          <w:rFonts w:cs="Arial"/>
          <w:szCs w:val="24"/>
          <w:lang w:val="en-US"/>
        </w:rPr>
        <w:t xml:space="preserve">Toni </w:t>
      </w:r>
      <w:proofErr w:type="spellStart"/>
      <w:r w:rsidRPr="00235FCC">
        <w:rPr>
          <w:rFonts w:cs="Arial"/>
          <w:szCs w:val="24"/>
          <w:lang w:val="en-US"/>
        </w:rPr>
        <w:t>Battison</w:t>
      </w:r>
      <w:proofErr w:type="spellEnd"/>
      <w:r w:rsidRPr="00235FCC">
        <w:rPr>
          <w:rFonts w:cs="Arial"/>
          <w:szCs w:val="24"/>
          <w:lang w:val="en-US"/>
        </w:rPr>
        <w:t xml:space="preserve"> </w:t>
      </w:r>
    </w:p>
    <w:p w14:paraId="2108A59A" w14:textId="4F6D56AD" w:rsidR="00730929" w:rsidRPr="00235FCC" w:rsidRDefault="003C3D62" w:rsidP="000C598E">
      <w:pPr>
        <w:autoSpaceDE w:val="0"/>
        <w:autoSpaceDN w:val="0"/>
        <w:adjustRightInd w:val="0"/>
        <w:spacing w:after="0"/>
        <w:contextualSpacing/>
        <w:rPr>
          <w:rFonts w:cs="Arial"/>
          <w:szCs w:val="24"/>
          <w:lang w:val="en-US"/>
        </w:rPr>
      </w:pPr>
      <w:r>
        <w:rPr>
          <w:rFonts w:cs="Arial"/>
          <w:szCs w:val="24"/>
          <w:lang w:val="en-US"/>
        </w:rPr>
        <w:t xml:space="preserve">2005, </w:t>
      </w:r>
      <w:r w:rsidR="00730929" w:rsidRPr="000C598E">
        <w:rPr>
          <w:rFonts w:cs="Arial"/>
          <w:i/>
          <w:szCs w:val="24"/>
          <w:lang w:val="en-US"/>
        </w:rPr>
        <w:t>Age Concern Books</w:t>
      </w:r>
      <w:r w:rsidR="00730929">
        <w:rPr>
          <w:rFonts w:cs="Arial"/>
          <w:szCs w:val="24"/>
          <w:lang w:val="en-US"/>
        </w:rPr>
        <w:t xml:space="preserve"> </w:t>
      </w:r>
    </w:p>
    <w:p w14:paraId="63C5BEB7" w14:textId="77777777" w:rsidR="00730929" w:rsidRPr="00235FCC" w:rsidRDefault="00730929" w:rsidP="000C598E">
      <w:pPr>
        <w:autoSpaceDE w:val="0"/>
        <w:autoSpaceDN w:val="0"/>
        <w:adjustRightInd w:val="0"/>
        <w:spacing w:after="0"/>
        <w:contextualSpacing/>
        <w:rPr>
          <w:rFonts w:cs="Arial"/>
          <w:szCs w:val="24"/>
          <w:lang w:val="en-US"/>
        </w:rPr>
      </w:pPr>
    </w:p>
    <w:p w14:paraId="34324E0B" w14:textId="77777777" w:rsidR="00730929" w:rsidRPr="006873DC" w:rsidRDefault="00730929" w:rsidP="000C598E">
      <w:pPr>
        <w:autoSpaceDE w:val="0"/>
        <w:autoSpaceDN w:val="0"/>
        <w:adjustRightInd w:val="0"/>
        <w:spacing w:after="0"/>
        <w:contextualSpacing/>
        <w:rPr>
          <w:rFonts w:cs="Arial"/>
          <w:b/>
          <w:szCs w:val="24"/>
          <w:lang w:val="en-US"/>
        </w:rPr>
      </w:pPr>
      <w:r w:rsidRPr="006873DC">
        <w:rPr>
          <w:rFonts w:cs="Arial"/>
          <w:b/>
          <w:szCs w:val="24"/>
          <w:lang w:val="en-US"/>
        </w:rPr>
        <w:t>Pain Relief without Drugs</w:t>
      </w:r>
    </w:p>
    <w:p w14:paraId="08E8D47D" w14:textId="77777777" w:rsidR="00730929" w:rsidRDefault="00730929" w:rsidP="000C598E">
      <w:pPr>
        <w:autoSpaceDE w:val="0"/>
        <w:autoSpaceDN w:val="0"/>
        <w:adjustRightInd w:val="0"/>
        <w:spacing w:after="0"/>
        <w:contextualSpacing/>
        <w:rPr>
          <w:rFonts w:cs="Arial"/>
          <w:szCs w:val="24"/>
          <w:lang w:val="en-US"/>
        </w:rPr>
      </w:pPr>
      <w:r w:rsidRPr="00235FCC">
        <w:rPr>
          <w:rFonts w:cs="Arial"/>
          <w:szCs w:val="24"/>
          <w:lang w:val="en-US"/>
        </w:rPr>
        <w:t xml:space="preserve">Jan Sadler </w:t>
      </w:r>
    </w:p>
    <w:p w14:paraId="672C86BD" w14:textId="30A2FC25" w:rsidR="00730929" w:rsidRDefault="003C3D62" w:rsidP="000C598E">
      <w:pPr>
        <w:autoSpaceDE w:val="0"/>
        <w:autoSpaceDN w:val="0"/>
        <w:adjustRightInd w:val="0"/>
        <w:spacing w:after="0"/>
        <w:contextualSpacing/>
        <w:rPr>
          <w:rFonts w:cs="Arial"/>
          <w:szCs w:val="24"/>
          <w:lang w:val="en-US"/>
        </w:rPr>
      </w:pPr>
      <w:r>
        <w:rPr>
          <w:rFonts w:cs="Arial"/>
          <w:szCs w:val="24"/>
          <w:lang w:val="en-US"/>
        </w:rPr>
        <w:t xml:space="preserve">2007, </w:t>
      </w:r>
      <w:r w:rsidR="00730929" w:rsidRPr="000C598E">
        <w:rPr>
          <w:rFonts w:cs="Arial"/>
          <w:i/>
          <w:szCs w:val="24"/>
          <w:lang w:val="en-US"/>
        </w:rPr>
        <w:t>Healing Arts Press</w:t>
      </w:r>
    </w:p>
    <w:p w14:paraId="60F3F694" w14:textId="6BE5909B" w:rsidR="00330758" w:rsidRPr="00235FCC" w:rsidRDefault="00330758" w:rsidP="000C598E">
      <w:pPr>
        <w:spacing w:after="0"/>
        <w:contextualSpacing/>
        <w:rPr>
          <w:rFonts w:cs="Arial"/>
          <w:szCs w:val="24"/>
          <w:lang w:val="en-US"/>
        </w:rPr>
      </w:pPr>
    </w:p>
    <w:p w14:paraId="7EF51AF4" w14:textId="77777777" w:rsidR="008D245F" w:rsidRPr="00235FCC" w:rsidRDefault="008D245F" w:rsidP="000C598E">
      <w:pPr>
        <w:spacing w:after="0"/>
        <w:contextualSpacing/>
        <w:rPr>
          <w:rFonts w:cs="Arial"/>
          <w:sz w:val="28"/>
          <w:szCs w:val="28"/>
          <w:lang w:val="en-US"/>
        </w:rPr>
      </w:pPr>
    </w:p>
    <w:p w14:paraId="1C17FB81" w14:textId="00D089D0" w:rsidR="00814F29" w:rsidRPr="00235FCC" w:rsidRDefault="00921C0C" w:rsidP="00CD586F">
      <w:pPr>
        <w:pStyle w:val="Heading2"/>
      </w:pPr>
      <w:r w:rsidRPr="00235FCC">
        <w:t>Glossary</w:t>
      </w:r>
    </w:p>
    <w:p w14:paraId="07EBCB7F" w14:textId="77777777" w:rsidR="00CD586F" w:rsidRDefault="00CD586F" w:rsidP="000C598E">
      <w:pPr>
        <w:spacing w:after="0"/>
        <w:contextualSpacing/>
        <w:rPr>
          <w:rFonts w:cs="Arial"/>
          <w:b/>
          <w:szCs w:val="24"/>
          <w:lang w:val="en-US"/>
        </w:rPr>
      </w:pPr>
      <w:bookmarkStart w:id="3" w:name="_Hlk494188871"/>
    </w:p>
    <w:p w14:paraId="53DD9ED0" w14:textId="06A1CAC0" w:rsidR="00B53018" w:rsidRDefault="00814F29" w:rsidP="000C598E">
      <w:pPr>
        <w:spacing w:after="0"/>
        <w:contextualSpacing/>
        <w:rPr>
          <w:rFonts w:cs="Arial"/>
          <w:szCs w:val="24"/>
          <w:lang w:val="en-US"/>
        </w:rPr>
      </w:pPr>
      <w:r w:rsidRPr="00410FA5">
        <w:rPr>
          <w:rFonts w:cs="Arial"/>
          <w:b/>
          <w:szCs w:val="24"/>
          <w:lang w:val="en-US"/>
        </w:rPr>
        <w:t>Contracture</w:t>
      </w:r>
      <w:r w:rsidRPr="00235FCC">
        <w:rPr>
          <w:rFonts w:cs="Arial"/>
          <w:szCs w:val="24"/>
          <w:lang w:val="en-US"/>
        </w:rPr>
        <w:t xml:space="preserve"> = </w:t>
      </w:r>
      <w:r w:rsidR="003C3D62">
        <w:rPr>
          <w:rFonts w:cs="Arial"/>
          <w:szCs w:val="24"/>
          <w:lang w:val="en-US"/>
        </w:rPr>
        <w:t>permanent</w:t>
      </w:r>
      <w:r w:rsidR="003C3D62" w:rsidRPr="00235FCC">
        <w:rPr>
          <w:rFonts w:cs="Arial"/>
          <w:szCs w:val="24"/>
          <w:lang w:val="en-US"/>
        </w:rPr>
        <w:t xml:space="preserve"> </w:t>
      </w:r>
      <w:r w:rsidR="001D23C3">
        <w:rPr>
          <w:rFonts w:cs="Arial"/>
          <w:szCs w:val="24"/>
          <w:lang w:val="en-US"/>
        </w:rPr>
        <w:t>shortening of a muscle that can leave a limb in an abnormal position</w:t>
      </w:r>
      <w:r w:rsidR="00A96635">
        <w:rPr>
          <w:rFonts w:cs="Arial"/>
          <w:szCs w:val="24"/>
          <w:lang w:val="en-US"/>
        </w:rPr>
        <w:t>.</w:t>
      </w:r>
    </w:p>
    <w:p w14:paraId="2037920D" w14:textId="77777777" w:rsidR="001D23C3" w:rsidRPr="00235FCC" w:rsidRDefault="001D23C3" w:rsidP="000C598E">
      <w:pPr>
        <w:spacing w:after="0"/>
        <w:contextualSpacing/>
        <w:rPr>
          <w:rFonts w:cs="Arial"/>
          <w:szCs w:val="24"/>
          <w:lang w:val="en-US"/>
        </w:rPr>
      </w:pPr>
    </w:p>
    <w:p w14:paraId="6C33D9E9" w14:textId="77777777" w:rsidR="007F4225" w:rsidRDefault="007F4225" w:rsidP="000C598E">
      <w:pPr>
        <w:spacing w:after="0"/>
        <w:contextualSpacing/>
        <w:rPr>
          <w:rFonts w:cs="Arial"/>
          <w:szCs w:val="24"/>
          <w:lang w:val="en-US"/>
        </w:rPr>
      </w:pPr>
      <w:bookmarkStart w:id="4" w:name="_Hlk494189007"/>
      <w:bookmarkEnd w:id="3"/>
      <w:r w:rsidRPr="00410FA5">
        <w:rPr>
          <w:rFonts w:cs="Arial"/>
          <w:b/>
          <w:szCs w:val="24"/>
          <w:lang w:val="en-US"/>
        </w:rPr>
        <w:t>Frozen shoulder</w:t>
      </w:r>
      <w:r>
        <w:rPr>
          <w:rFonts w:cs="Arial"/>
          <w:szCs w:val="24"/>
          <w:lang w:val="en-US"/>
        </w:rPr>
        <w:t xml:space="preserve"> = a very stiff shoulder which can be painful</w:t>
      </w:r>
      <w:r w:rsidR="00A96635">
        <w:rPr>
          <w:rFonts w:cs="Arial"/>
          <w:szCs w:val="24"/>
          <w:lang w:val="en-US"/>
        </w:rPr>
        <w:t>.</w:t>
      </w:r>
    </w:p>
    <w:bookmarkEnd w:id="4"/>
    <w:p w14:paraId="1C3BAB2B" w14:textId="77777777" w:rsidR="00B51A60" w:rsidRDefault="00B51A60" w:rsidP="000C598E">
      <w:pPr>
        <w:spacing w:after="0"/>
        <w:contextualSpacing/>
        <w:rPr>
          <w:rFonts w:cs="Arial"/>
          <w:szCs w:val="24"/>
          <w:lang w:val="en-US"/>
        </w:rPr>
      </w:pPr>
    </w:p>
    <w:p w14:paraId="586EA217" w14:textId="77777777" w:rsidR="00C43BBC" w:rsidRDefault="00814F29" w:rsidP="000C598E">
      <w:pPr>
        <w:spacing w:after="0"/>
        <w:contextualSpacing/>
        <w:rPr>
          <w:rFonts w:cs="Arial"/>
          <w:szCs w:val="24"/>
          <w:lang w:val="en-US"/>
        </w:rPr>
      </w:pPr>
      <w:bookmarkStart w:id="5" w:name="_Hlk494189070"/>
      <w:r w:rsidRPr="00410FA5">
        <w:rPr>
          <w:rFonts w:cs="Arial"/>
          <w:b/>
          <w:szCs w:val="24"/>
          <w:lang w:val="en-US"/>
        </w:rPr>
        <w:t>Spasticity</w:t>
      </w:r>
      <w:r w:rsidRPr="001E7D10">
        <w:rPr>
          <w:rFonts w:cs="Arial"/>
          <w:szCs w:val="24"/>
          <w:lang w:val="en-US"/>
        </w:rPr>
        <w:t xml:space="preserve"> </w:t>
      </w:r>
      <w:r w:rsidRPr="00235FCC">
        <w:rPr>
          <w:rFonts w:cs="Arial"/>
          <w:szCs w:val="24"/>
          <w:lang w:val="en-US"/>
        </w:rPr>
        <w:t>= a form of muscle tightening</w:t>
      </w:r>
      <w:r w:rsidR="00A96635">
        <w:rPr>
          <w:rFonts w:cs="Arial"/>
          <w:szCs w:val="24"/>
          <w:lang w:val="en-US"/>
        </w:rPr>
        <w:t>.</w:t>
      </w:r>
    </w:p>
    <w:bookmarkEnd w:id="5"/>
    <w:p w14:paraId="274D2CB7" w14:textId="77777777" w:rsidR="00814F29" w:rsidRPr="00410FA5" w:rsidRDefault="00814F29" w:rsidP="000C598E">
      <w:pPr>
        <w:spacing w:after="0"/>
        <w:contextualSpacing/>
        <w:rPr>
          <w:rFonts w:cs="Arial"/>
          <w:b/>
          <w:szCs w:val="24"/>
          <w:lang w:val="en-US"/>
        </w:rPr>
      </w:pPr>
    </w:p>
    <w:p w14:paraId="56B93295" w14:textId="77777777" w:rsidR="00B51A60" w:rsidRPr="00410FA5" w:rsidRDefault="00B51A60" w:rsidP="000C598E">
      <w:pPr>
        <w:spacing w:after="0"/>
        <w:contextualSpacing/>
        <w:rPr>
          <w:rFonts w:cs="Arial"/>
          <w:szCs w:val="24"/>
          <w:lang w:val="en-US"/>
        </w:rPr>
      </w:pPr>
      <w:r w:rsidRPr="00410FA5">
        <w:rPr>
          <w:rFonts w:cs="Arial"/>
          <w:b/>
          <w:szCs w:val="24"/>
          <w:lang w:val="en-US"/>
        </w:rPr>
        <w:t xml:space="preserve">Subarachnoid </w:t>
      </w:r>
      <w:proofErr w:type="spellStart"/>
      <w:r w:rsidRPr="00410FA5">
        <w:rPr>
          <w:rFonts w:cs="Arial"/>
          <w:b/>
          <w:szCs w:val="24"/>
          <w:lang w:val="en-US"/>
        </w:rPr>
        <w:t>haemorrhage</w:t>
      </w:r>
      <w:proofErr w:type="spellEnd"/>
      <w:r w:rsidRPr="00410FA5">
        <w:rPr>
          <w:rFonts w:cs="Arial"/>
          <w:szCs w:val="24"/>
          <w:lang w:val="en-US"/>
        </w:rPr>
        <w:t xml:space="preserve"> = a type of </w:t>
      </w:r>
      <w:r w:rsidR="00C43BBC" w:rsidRPr="00410FA5">
        <w:rPr>
          <w:rFonts w:cs="Arial"/>
          <w:szCs w:val="24"/>
          <w:lang w:val="en-US"/>
        </w:rPr>
        <w:t xml:space="preserve">stroke caused by </w:t>
      </w:r>
      <w:r w:rsidR="007F4225" w:rsidRPr="00410FA5">
        <w:rPr>
          <w:rFonts w:cs="Arial"/>
          <w:szCs w:val="24"/>
          <w:lang w:val="en-US"/>
        </w:rPr>
        <w:t>bleeding in the space between the brain and skull</w:t>
      </w:r>
      <w:r w:rsidR="00A96635">
        <w:rPr>
          <w:rFonts w:cs="Arial"/>
          <w:szCs w:val="24"/>
          <w:lang w:val="en-US"/>
        </w:rPr>
        <w:t>.</w:t>
      </w:r>
    </w:p>
    <w:p w14:paraId="19D6709F" w14:textId="77777777" w:rsidR="00C43BBC" w:rsidRPr="00410FA5" w:rsidRDefault="00C43BBC" w:rsidP="000C598E">
      <w:pPr>
        <w:spacing w:after="0"/>
        <w:contextualSpacing/>
        <w:rPr>
          <w:rFonts w:cs="Arial"/>
          <w:szCs w:val="24"/>
          <w:lang w:val="en-US"/>
        </w:rPr>
      </w:pPr>
    </w:p>
    <w:p w14:paraId="2A91C628" w14:textId="77777777" w:rsidR="00B51A60" w:rsidRDefault="00B51A60" w:rsidP="000C598E">
      <w:pPr>
        <w:spacing w:after="0"/>
        <w:contextualSpacing/>
        <w:rPr>
          <w:rFonts w:cs="Arial"/>
          <w:szCs w:val="24"/>
          <w:lang w:val="en-US"/>
        </w:rPr>
      </w:pPr>
      <w:bookmarkStart w:id="6" w:name="_Hlk494189132"/>
      <w:r w:rsidRPr="00410FA5">
        <w:rPr>
          <w:rFonts w:cs="Arial"/>
          <w:b/>
          <w:szCs w:val="24"/>
          <w:lang w:val="en-US"/>
        </w:rPr>
        <w:t>Subluxation</w:t>
      </w:r>
      <w:r>
        <w:rPr>
          <w:rFonts w:cs="Arial"/>
          <w:szCs w:val="24"/>
          <w:lang w:val="en-US"/>
        </w:rPr>
        <w:t xml:space="preserve"> = partial dislocation of the shoulder</w:t>
      </w:r>
      <w:r w:rsidR="001500A2">
        <w:rPr>
          <w:rFonts w:cs="Arial"/>
          <w:szCs w:val="24"/>
          <w:lang w:val="en-US"/>
        </w:rPr>
        <w:t>, where the bone of the upper arm and the shoulder blade have moved apart</w:t>
      </w:r>
      <w:r w:rsidR="00A96635">
        <w:rPr>
          <w:rFonts w:cs="Arial"/>
          <w:szCs w:val="24"/>
          <w:lang w:val="en-US"/>
        </w:rPr>
        <w:t>.</w:t>
      </w:r>
    </w:p>
    <w:bookmarkEnd w:id="6"/>
    <w:p w14:paraId="356BB091" w14:textId="77777777" w:rsidR="00B51A60" w:rsidRDefault="00B51A60" w:rsidP="000C598E">
      <w:pPr>
        <w:spacing w:after="0"/>
        <w:contextualSpacing/>
        <w:rPr>
          <w:rFonts w:cs="Arial"/>
          <w:szCs w:val="24"/>
          <w:lang w:val="en-US"/>
        </w:rPr>
      </w:pPr>
    </w:p>
    <w:p w14:paraId="7F6181D0" w14:textId="1D660BFE" w:rsidR="00B51A60" w:rsidRDefault="00B51A60" w:rsidP="000C598E">
      <w:pPr>
        <w:spacing w:after="0"/>
        <w:contextualSpacing/>
        <w:rPr>
          <w:rFonts w:cs="Arial"/>
          <w:szCs w:val="24"/>
          <w:lang w:val="en-US"/>
        </w:rPr>
      </w:pPr>
      <w:bookmarkStart w:id="7" w:name="_Hlk494189202"/>
      <w:bookmarkStart w:id="8" w:name="_Hlk494189167"/>
      <w:r w:rsidRPr="00410FA5">
        <w:rPr>
          <w:rFonts w:cs="Arial"/>
          <w:b/>
          <w:szCs w:val="24"/>
          <w:lang w:val="en-US"/>
        </w:rPr>
        <w:t>T</w:t>
      </w:r>
      <w:r w:rsidR="00737557">
        <w:rPr>
          <w:rFonts w:cs="Arial"/>
          <w:b/>
          <w:szCs w:val="24"/>
          <w:lang w:val="en-US"/>
        </w:rPr>
        <w:t>E</w:t>
      </w:r>
      <w:r w:rsidRPr="00410FA5">
        <w:rPr>
          <w:rFonts w:cs="Arial"/>
          <w:b/>
          <w:szCs w:val="24"/>
          <w:lang w:val="en-US"/>
        </w:rPr>
        <w:t>NS</w:t>
      </w:r>
      <w:r>
        <w:rPr>
          <w:rFonts w:cs="Arial"/>
          <w:szCs w:val="24"/>
          <w:lang w:val="en-US"/>
        </w:rPr>
        <w:t xml:space="preserve"> = Transcutaneous electrical nerve stimulation (a treatment that uses electrical impulses to block pain </w:t>
      </w:r>
      <w:bookmarkEnd w:id="7"/>
      <w:r>
        <w:rPr>
          <w:rFonts w:cs="Arial"/>
          <w:szCs w:val="24"/>
          <w:lang w:val="en-US"/>
        </w:rPr>
        <w:t>signals)</w:t>
      </w:r>
      <w:r w:rsidR="00A96635">
        <w:rPr>
          <w:rFonts w:cs="Arial"/>
          <w:szCs w:val="24"/>
          <w:lang w:val="en-US"/>
        </w:rPr>
        <w:t>.</w:t>
      </w:r>
    </w:p>
    <w:p w14:paraId="32C410DB" w14:textId="77777777" w:rsidR="0035350A" w:rsidRPr="00235FCC" w:rsidRDefault="0035350A" w:rsidP="000C598E">
      <w:pPr>
        <w:spacing w:after="0"/>
        <w:contextualSpacing/>
        <w:rPr>
          <w:rFonts w:cs="Arial"/>
          <w:szCs w:val="24"/>
          <w:lang w:val="en-US"/>
        </w:rPr>
        <w:sectPr w:rsidR="0035350A" w:rsidRPr="00235FCC" w:rsidSect="00BA26DD">
          <w:endnotePr>
            <w:numFmt w:val="decimal"/>
          </w:endnotePr>
          <w:type w:val="continuous"/>
          <w:pgSz w:w="11899" w:h="16838"/>
          <w:pgMar w:top="1985" w:right="1134" w:bottom="1418" w:left="1531" w:header="1134" w:footer="709" w:gutter="0"/>
          <w:cols w:space="720"/>
        </w:sectPr>
      </w:pPr>
    </w:p>
    <w:bookmarkEnd w:id="8"/>
    <w:p w14:paraId="5ABE1248" w14:textId="77777777" w:rsidR="00814F29" w:rsidRPr="00235FCC" w:rsidRDefault="00814F29" w:rsidP="000C598E">
      <w:pPr>
        <w:spacing w:after="0"/>
        <w:contextualSpacing/>
        <w:rPr>
          <w:rFonts w:cs="Arial"/>
          <w:szCs w:val="24"/>
          <w:lang w:val="en-US"/>
        </w:rPr>
      </w:pPr>
    </w:p>
    <w:p w14:paraId="4F8FB62C" w14:textId="77777777" w:rsidR="0035350A" w:rsidRDefault="0035350A" w:rsidP="000C598E">
      <w:pPr>
        <w:pStyle w:val="Heading2"/>
        <w:spacing w:before="0" w:after="0"/>
        <w:contextualSpacing/>
      </w:pPr>
      <w:r>
        <w:t>About our information</w:t>
      </w:r>
    </w:p>
    <w:p w14:paraId="16A1B7E9" w14:textId="77777777" w:rsidR="000C598E" w:rsidRDefault="000C598E" w:rsidP="000C598E">
      <w:pPr>
        <w:spacing w:after="0"/>
        <w:contextualSpacing/>
        <w:rPr>
          <w:lang w:val="en-US"/>
        </w:rPr>
      </w:pPr>
    </w:p>
    <w:p w14:paraId="4E00F97B" w14:textId="317D4A07" w:rsidR="000C598E" w:rsidRDefault="0035350A" w:rsidP="000C598E">
      <w:pPr>
        <w:spacing w:after="0"/>
        <w:contextualSpacing/>
        <w:rPr>
          <w:lang w:val="en-US"/>
        </w:rPr>
      </w:pPr>
      <w:r>
        <w:rPr>
          <w:lang w:val="en-US"/>
        </w:rPr>
        <w:t>We want to provide the best information for people affected by stroke. That’s why we ask stroke survivors and their families, as well as medical experts, to help us put our publications together.</w:t>
      </w:r>
    </w:p>
    <w:p w14:paraId="2E8DBE91" w14:textId="77777777" w:rsidR="000C598E" w:rsidRDefault="000C598E" w:rsidP="000C598E">
      <w:pPr>
        <w:spacing w:after="0"/>
        <w:contextualSpacing/>
        <w:rPr>
          <w:lang w:val="en-US"/>
        </w:rPr>
      </w:pPr>
    </w:p>
    <w:p w14:paraId="3069F57D" w14:textId="77777777" w:rsidR="0035350A" w:rsidRPr="00C24338" w:rsidRDefault="0035350A" w:rsidP="000C598E">
      <w:pPr>
        <w:spacing w:after="0"/>
        <w:contextualSpacing/>
        <w:rPr>
          <w:b/>
          <w:lang w:val="en-US"/>
        </w:rPr>
      </w:pPr>
      <w:r w:rsidRPr="00C24338">
        <w:rPr>
          <w:b/>
          <w:lang w:val="en-US"/>
        </w:rPr>
        <w:t xml:space="preserve">How did we do? </w:t>
      </w:r>
    </w:p>
    <w:p w14:paraId="6BFB82D7" w14:textId="3A7369E2" w:rsidR="0035350A" w:rsidRDefault="0035350A" w:rsidP="000C598E">
      <w:pPr>
        <w:spacing w:after="0"/>
        <w:contextualSpacing/>
        <w:rPr>
          <w:lang w:val="en-US"/>
        </w:rPr>
      </w:pPr>
      <w:r>
        <w:rPr>
          <w:lang w:val="en-US"/>
        </w:rPr>
        <w:t xml:space="preserve">To tell us what you think of this guide, or to request a list of the sources we used to create it, email us at </w:t>
      </w:r>
      <w:r w:rsidRPr="00F36EE2">
        <w:rPr>
          <w:b/>
        </w:rPr>
        <w:t>feedback@stroke.org.uk</w:t>
      </w:r>
      <w:r>
        <w:rPr>
          <w:lang w:val="en-US"/>
        </w:rPr>
        <w:t xml:space="preserve">.  </w:t>
      </w:r>
    </w:p>
    <w:p w14:paraId="78B1E3C2" w14:textId="77777777" w:rsidR="000C598E" w:rsidRDefault="000C598E" w:rsidP="000C598E">
      <w:pPr>
        <w:spacing w:after="0"/>
        <w:contextualSpacing/>
        <w:rPr>
          <w:lang w:val="en-US"/>
        </w:rPr>
      </w:pPr>
    </w:p>
    <w:p w14:paraId="2AD7686B" w14:textId="77777777" w:rsidR="0035350A" w:rsidRPr="00F02725" w:rsidRDefault="0035350A" w:rsidP="000C598E">
      <w:pPr>
        <w:spacing w:after="0"/>
        <w:contextualSpacing/>
      </w:pPr>
      <w:r w:rsidRPr="00F02725">
        <w:rPr>
          <w:b/>
          <w:bCs/>
        </w:rPr>
        <w:lastRenderedPageBreak/>
        <w:t>Accessible formats</w:t>
      </w:r>
    </w:p>
    <w:p w14:paraId="24CDA385" w14:textId="25309484" w:rsidR="0035350A" w:rsidRDefault="0035350A" w:rsidP="000C598E">
      <w:pPr>
        <w:spacing w:after="0"/>
        <w:contextualSpacing/>
      </w:pPr>
      <w:r w:rsidRPr="00F02725">
        <w:t>Visit our website if you need this information in audio, large print or braille.</w:t>
      </w:r>
    </w:p>
    <w:p w14:paraId="53BE5E39" w14:textId="77777777" w:rsidR="000C598E" w:rsidRDefault="000C598E" w:rsidP="000C598E">
      <w:pPr>
        <w:spacing w:after="0"/>
        <w:contextualSpacing/>
        <w:rPr>
          <w:lang w:val="en-US"/>
        </w:rPr>
      </w:pPr>
    </w:p>
    <w:p w14:paraId="0006E635" w14:textId="77777777" w:rsidR="0035350A" w:rsidRPr="00C24338" w:rsidRDefault="0035350A" w:rsidP="000C598E">
      <w:pPr>
        <w:spacing w:after="0"/>
        <w:contextualSpacing/>
        <w:rPr>
          <w:b/>
          <w:lang w:val="en-US"/>
        </w:rPr>
      </w:pPr>
      <w:r w:rsidRPr="00C24338">
        <w:rPr>
          <w:b/>
          <w:lang w:val="en-US"/>
        </w:rPr>
        <w:t>Always get individual advice</w:t>
      </w:r>
    </w:p>
    <w:p w14:paraId="48D0289A" w14:textId="589D82F4" w:rsidR="00AC73D8" w:rsidRDefault="0035350A" w:rsidP="000C598E">
      <w:pPr>
        <w:spacing w:after="0"/>
        <w:contextualSpacing/>
      </w:pPr>
      <w:r>
        <w:t>Please be aware that this information is not intended as a substitute for specialist professional advice tailored to your situation. We strive to ensure that the content we provide is accurate and up-to-date, but information can change over time. So far as is permitted by law, the Stroke Association does not accept any liability in relation to the use of the information in this publication, or any third-party information or websites included or referred to.</w:t>
      </w:r>
    </w:p>
    <w:p w14:paraId="0CA46130" w14:textId="380BB0C9" w:rsidR="000C598E" w:rsidRDefault="000C598E" w:rsidP="000C598E">
      <w:pPr>
        <w:spacing w:after="0"/>
        <w:contextualSpacing/>
        <w:rPr>
          <w:rFonts w:cs="Arial"/>
        </w:rPr>
      </w:pPr>
    </w:p>
    <w:p w14:paraId="3389CF16" w14:textId="5337EB82" w:rsidR="000C598E" w:rsidRDefault="000C598E" w:rsidP="000C598E">
      <w:pPr>
        <w:spacing w:after="0"/>
        <w:contextualSpacing/>
        <w:rPr>
          <w:rFonts w:cs="Arial"/>
        </w:rPr>
      </w:pPr>
    </w:p>
    <w:p w14:paraId="2352C96C" w14:textId="77777777" w:rsidR="000C598E" w:rsidRDefault="000C598E" w:rsidP="000C598E">
      <w:pPr>
        <w:spacing w:after="0"/>
        <w:contextualSpacing/>
        <w:rPr>
          <w:rFonts w:cs="Arial"/>
        </w:rPr>
      </w:pPr>
    </w:p>
    <w:p w14:paraId="4B87DEE1" w14:textId="13039CD5" w:rsidR="001D23C3" w:rsidRDefault="000C598E" w:rsidP="000C598E">
      <w:pPr>
        <w:spacing w:after="0"/>
        <w:contextualSpacing/>
      </w:pPr>
      <w:r>
        <w:rPr>
          <w:noProof/>
        </w:rPr>
        <w:drawing>
          <wp:anchor distT="0" distB="0" distL="114300" distR="114300" simplePos="0" relativeHeight="251658240" behindDoc="0" locked="0" layoutInCell="1" allowOverlap="1" wp14:anchorId="162FF5B2" wp14:editId="4FCCACD6">
            <wp:simplePos x="0" y="0"/>
            <wp:positionH relativeFrom="column">
              <wp:posOffset>2969895</wp:posOffset>
            </wp:positionH>
            <wp:positionV relativeFrom="paragraph">
              <wp:posOffset>91110</wp:posOffset>
            </wp:positionV>
            <wp:extent cx="2562225" cy="676275"/>
            <wp:effectExtent l="0" t="0" r="9525" b="9525"/>
            <wp:wrapSquare wrapText="bothSides"/>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62225" cy="676275"/>
                    </a:xfrm>
                    <a:prstGeom prst="rect">
                      <a:avLst/>
                    </a:prstGeom>
                    <a:noFill/>
                    <a:ln>
                      <a:noFill/>
                    </a:ln>
                  </pic:spPr>
                </pic:pic>
              </a:graphicData>
            </a:graphic>
          </wp:anchor>
        </w:drawing>
      </w:r>
      <w:r w:rsidR="001D23C3">
        <w:rPr>
          <w:rFonts w:cs="Arial"/>
        </w:rPr>
        <w:t>©</w:t>
      </w:r>
      <w:r w:rsidR="001D23C3">
        <w:t xml:space="preserve"> Stroke Association 2017</w:t>
      </w:r>
    </w:p>
    <w:p w14:paraId="367E3DB9" w14:textId="3328F73C" w:rsidR="001D23C3" w:rsidRDefault="001D23C3" w:rsidP="000C598E">
      <w:pPr>
        <w:spacing w:after="0"/>
        <w:contextualSpacing/>
      </w:pPr>
      <w:r>
        <w:t>Version 2. Published November 2017</w:t>
      </w:r>
    </w:p>
    <w:p w14:paraId="2412BB4C" w14:textId="534B9494" w:rsidR="001D23C3" w:rsidRDefault="001D23C3" w:rsidP="000C598E">
      <w:pPr>
        <w:spacing w:after="0"/>
        <w:contextualSpacing/>
      </w:pPr>
      <w:r>
        <w:t xml:space="preserve">To </w:t>
      </w:r>
      <w:r w:rsidRPr="001D23C3">
        <w:t>be reviewed: September 2020</w:t>
      </w:r>
    </w:p>
    <w:p w14:paraId="012A36E0" w14:textId="205032E9" w:rsidR="001D23C3" w:rsidRDefault="001D23C3" w:rsidP="000C598E">
      <w:pPr>
        <w:spacing w:after="0"/>
        <w:contextualSpacing/>
      </w:pPr>
      <w:r>
        <w:t>Item code: A01F30</w:t>
      </w:r>
    </w:p>
    <w:p w14:paraId="3FBDE4E5" w14:textId="77777777" w:rsidR="000C598E" w:rsidRDefault="000C598E" w:rsidP="000C598E">
      <w:pPr>
        <w:spacing w:after="0"/>
        <w:contextualSpacing/>
      </w:pPr>
    </w:p>
    <w:p w14:paraId="21857B75" w14:textId="7A9865C3" w:rsidR="001D23C3" w:rsidRDefault="001D23C3" w:rsidP="000C598E">
      <w:pPr>
        <w:spacing w:after="0"/>
        <w:contextualSpacing/>
      </w:pPr>
      <w:r w:rsidRPr="004371DC">
        <w:lastRenderedPageBreak/>
        <w:t>We rely on your support to fund life-saving research and vital services for people affected by stroke. Join the fight against stroke now at stroke.org.uk/fundraising. Together we can conquer stroke.</w:t>
      </w:r>
    </w:p>
    <w:p w14:paraId="1184EF55" w14:textId="77777777" w:rsidR="000C598E" w:rsidRDefault="000C598E" w:rsidP="000C598E">
      <w:pPr>
        <w:spacing w:after="0"/>
        <w:contextualSpacing/>
      </w:pPr>
    </w:p>
    <w:p w14:paraId="18DE0954" w14:textId="6CBFB4B8" w:rsidR="001D23C3" w:rsidRDefault="001D23C3" w:rsidP="000C598E">
      <w:pPr>
        <w:spacing w:after="0"/>
        <w:contextualSpacing/>
      </w:pPr>
      <w:r>
        <w:t>The Stroke Association is registered as a charity in England and Wales (No 211015) and in Scotland (SC037789). Also registered in Northern Ireland (XT33805), Isle of Man (No 945) and Jersey (NPO 369).</w:t>
      </w:r>
    </w:p>
    <w:p w14:paraId="4A7E179D" w14:textId="1C7ED0F5" w:rsidR="008113D2" w:rsidRDefault="008113D2" w:rsidP="000C598E">
      <w:pPr>
        <w:spacing w:after="0"/>
        <w:contextualSpacing/>
      </w:pPr>
    </w:p>
    <w:p w14:paraId="65785CA1" w14:textId="77777777" w:rsidR="005C08E5" w:rsidRDefault="005C08E5" w:rsidP="000C598E">
      <w:pPr>
        <w:spacing w:after="0"/>
        <w:contextualSpacing/>
        <w:rPr>
          <w:szCs w:val="24"/>
        </w:rPr>
      </w:pPr>
      <w:bookmarkStart w:id="9" w:name="_GoBack"/>
      <w:bookmarkEnd w:id="9"/>
    </w:p>
    <w:p w14:paraId="5BAD36CC" w14:textId="77777777" w:rsidR="005C08E5" w:rsidRPr="00E7607B" w:rsidRDefault="005C08E5" w:rsidP="000C598E">
      <w:pPr>
        <w:spacing w:after="0"/>
        <w:contextualSpacing/>
        <w:rPr>
          <w:szCs w:val="24"/>
        </w:rPr>
      </w:pPr>
    </w:p>
    <w:sectPr w:rsidR="005C08E5" w:rsidRPr="00E7607B" w:rsidSect="00AF4AA2">
      <w:type w:val="continuous"/>
      <w:pgSz w:w="11899" w:h="16838"/>
      <w:pgMar w:top="1985" w:right="1134" w:bottom="1418" w:left="1531" w:header="1134" w:footer="709"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B4DD46" w16cid:durableId="1D6E071A"/>
  <w16cid:commentId w16cid:paraId="097D30D9" w16cid:durableId="1D6F9712"/>
  <w16cid:commentId w16cid:paraId="7A13757B" w16cid:durableId="1D6F9FD9"/>
  <w16cid:commentId w16cid:paraId="0B65BFA9" w16cid:durableId="1D74B43E"/>
  <w16cid:commentId w16cid:paraId="76EE5181" w16cid:durableId="1D74B6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1634E" w14:textId="77777777" w:rsidR="00AB40A2" w:rsidRDefault="00AB40A2">
      <w:r>
        <w:separator/>
      </w:r>
    </w:p>
  </w:endnote>
  <w:endnote w:type="continuationSeparator" w:id="0">
    <w:p w14:paraId="1A7F3329" w14:textId="77777777" w:rsidR="00AB40A2" w:rsidRDefault="00AB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NeueLT-Ligh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55057" w14:textId="77777777" w:rsidR="00AB40A2" w:rsidRDefault="00AB40A2" w:rsidP="004152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C7D89F" w14:textId="77777777" w:rsidR="00AB40A2" w:rsidRDefault="00AB40A2" w:rsidP="008D24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C687" w14:textId="0D3B6C48" w:rsidR="00AB40A2" w:rsidRDefault="00AB40A2" w:rsidP="004152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586F">
      <w:rPr>
        <w:rStyle w:val="PageNumber"/>
        <w:noProof/>
      </w:rPr>
      <w:t>21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BCE16" w14:textId="77777777" w:rsidR="00AB40A2" w:rsidRDefault="00AB40A2">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C195C" w14:textId="77777777" w:rsidR="00AB40A2" w:rsidRDefault="00AB40A2">
      <w:r>
        <w:separator/>
      </w:r>
    </w:p>
  </w:footnote>
  <w:footnote w:type="continuationSeparator" w:id="0">
    <w:p w14:paraId="01F652B5" w14:textId="77777777" w:rsidR="00AB40A2" w:rsidRDefault="00AB4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56C17" w14:textId="62423EC1" w:rsidR="00AB40A2" w:rsidRDefault="00AB40A2" w:rsidP="004860BA">
    <w:pPr>
      <w:pStyle w:val="Header"/>
      <w:jc w:val="right"/>
    </w:pPr>
    <w:r w:rsidRPr="002D2BC0">
      <w:rPr>
        <w:noProof/>
        <w:sz w:val="20"/>
      </w:rPr>
      <w:drawing>
        <wp:inline distT="0" distB="0" distL="0" distR="0" wp14:anchorId="14D61F65" wp14:editId="16EB7708">
          <wp:extent cx="1743075" cy="828675"/>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46A5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290FBD"/>
    <w:multiLevelType w:val="multilevel"/>
    <w:tmpl w:val="B93CC21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F44F4F"/>
    <w:multiLevelType w:val="multilevel"/>
    <w:tmpl w:val="94D400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A692A7E"/>
    <w:multiLevelType w:val="hybridMultilevel"/>
    <w:tmpl w:val="BA9EC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D1A8A"/>
    <w:multiLevelType w:val="multilevel"/>
    <w:tmpl w:val="CE3C7E96"/>
    <w:lvl w:ilvl="0">
      <w:start w:val="4"/>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398B537A"/>
    <w:multiLevelType w:val="multilevel"/>
    <w:tmpl w:val="4DA420AA"/>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7" w15:restartNumberingAfterBreak="0">
    <w:nsid w:val="42C42B2C"/>
    <w:multiLevelType w:val="multilevel"/>
    <w:tmpl w:val="EB584AA8"/>
    <w:lvl w:ilvl="0">
      <w:start w:val="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8" w15:restartNumberingAfterBreak="0">
    <w:nsid w:val="516309C6"/>
    <w:multiLevelType w:val="hybridMultilevel"/>
    <w:tmpl w:val="761EF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880E37"/>
    <w:multiLevelType w:val="hybridMultilevel"/>
    <w:tmpl w:val="13AAC4C0"/>
    <w:lvl w:ilvl="0" w:tplc="36442850">
      <w:numFmt w:val="bullet"/>
      <w:lvlText w:val="-"/>
      <w:lvlJc w:val="left"/>
      <w:pPr>
        <w:tabs>
          <w:tab w:val="num" w:pos="720"/>
        </w:tabs>
        <w:ind w:left="720" w:hanging="360"/>
      </w:pPr>
      <w:rPr>
        <w:rFonts w:ascii="Arial" w:eastAsia="Times"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3D6DE1"/>
    <w:multiLevelType w:val="multilevel"/>
    <w:tmpl w:val="229AD8E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77AD6913"/>
    <w:multiLevelType w:val="multilevel"/>
    <w:tmpl w:val="7EC2505A"/>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
  </w:num>
  <w:num w:numId="2">
    <w:abstractNumId w:val="11"/>
  </w:num>
  <w:num w:numId="3">
    <w:abstractNumId w:val="10"/>
  </w:num>
  <w:num w:numId="4">
    <w:abstractNumId w:val="6"/>
  </w:num>
  <w:num w:numId="5">
    <w:abstractNumId w:val="7"/>
  </w:num>
  <w:num w:numId="6">
    <w:abstractNumId w:val="3"/>
  </w:num>
  <w:num w:numId="7">
    <w:abstractNumId w:val="5"/>
  </w:num>
  <w:num w:numId="8">
    <w:abstractNumId w:val="8"/>
  </w:num>
  <w:num w:numId="9">
    <w:abstractNumId w:val="9"/>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29"/>
    <w:rsid w:val="00007CA4"/>
    <w:rsid w:val="0002287F"/>
    <w:rsid w:val="00033591"/>
    <w:rsid w:val="000406A2"/>
    <w:rsid w:val="000435E6"/>
    <w:rsid w:val="00044199"/>
    <w:rsid w:val="00045F69"/>
    <w:rsid w:val="00054DC6"/>
    <w:rsid w:val="0007049D"/>
    <w:rsid w:val="000740F1"/>
    <w:rsid w:val="0007626F"/>
    <w:rsid w:val="000811FB"/>
    <w:rsid w:val="00095046"/>
    <w:rsid w:val="000A07AA"/>
    <w:rsid w:val="000A13CD"/>
    <w:rsid w:val="000A5972"/>
    <w:rsid w:val="000C2968"/>
    <w:rsid w:val="000C4BC2"/>
    <w:rsid w:val="000C594C"/>
    <w:rsid w:val="000C598E"/>
    <w:rsid w:val="000D3094"/>
    <w:rsid w:val="000D4180"/>
    <w:rsid w:val="000E4CA7"/>
    <w:rsid w:val="000E56CB"/>
    <w:rsid w:val="000E7D39"/>
    <w:rsid w:val="000F21FA"/>
    <w:rsid w:val="000F325D"/>
    <w:rsid w:val="0010006B"/>
    <w:rsid w:val="001029DB"/>
    <w:rsid w:val="001037B0"/>
    <w:rsid w:val="001052F0"/>
    <w:rsid w:val="001057BB"/>
    <w:rsid w:val="001220E1"/>
    <w:rsid w:val="00122342"/>
    <w:rsid w:val="00127D9D"/>
    <w:rsid w:val="001500A2"/>
    <w:rsid w:val="00152FA9"/>
    <w:rsid w:val="00154189"/>
    <w:rsid w:val="00154A8E"/>
    <w:rsid w:val="0015584A"/>
    <w:rsid w:val="00157234"/>
    <w:rsid w:val="00164A73"/>
    <w:rsid w:val="00175C4C"/>
    <w:rsid w:val="00186D7D"/>
    <w:rsid w:val="001A1FD0"/>
    <w:rsid w:val="001A3438"/>
    <w:rsid w:val="001A7CF9"/>
    <w:rsid w:val="001B1CD8"/>
    <w:rsid w:val="001C10F2"/>
    <w:rsid w:val="001C110E"/>
    <w:rsid w:val="001C196B"/>
    <w:rsid w:val="001D23C3"/>
    <w:rsid w:val="001D35C7"/>
    <w:rsid w:val="001E1084"/>
    <w:rsid w:val="001E6A7F"/>
    <w:rsid w:val="001E7D10"/>
    <w:rsid w:val="001F134F"/>
    <w:rsid w:val="001F185C"/>
    <w:rsid w:val="001F1FA0"/>
    <w:rsid w:val="001F461A"/>
    <w:rsid w:val="001F4CAA"/>
    <w:rsid w:val="001F6D62"/>
    <w:rsid w:val="002008C9"/>
    <w:rsid w:val="00203B30"/>
    <w:rsid w:val="00204246"/>
    <w:rsid w:val="00212CB8"/>
    <w:rsid w:val="00216165"/>
    <w:rsid w:val="00226DE6"/>
    <w:rsid w:val="00232D34"/>
    <w:rsid w:val="0023491A"/>
    <w:rsid w:val="00235FCC"/>
    <w:rsid w:val="00244483"/>
    <w:rsid w:val="002520D7"/>
    <w:rsid w:val="00257CD7"/>
    <w:rsid w:val="0026189F"/>
    <w:rsid w:val="002633B2"/>
    <w:rsid w:val="00263F4C"/>
    <w:rsid w:val="0026488C"/>
    <w:rsid w:val="002671B9"/>
    <w:rsid w:val="0027198B"/>
    <w:rsid w:val="00272230"/>
    <w:rsid w:val="0027267B"/>
    <w:rsid w:val="0028158B"/>
    <w:rsid w:val="002823EB"/>
    <w:rsid w:val="00292853"/>
    <w:rsid w:val="002A4580"/>
    <w:rsid w:val="002D5CDA"/>
    <w:rsid w:val="002D5CF9"/>
    <w:rsid w:val="002E6272"/>
    <w:rsid w:val="002F2A39"/>
    <w:rsid w:val="002F38C8"/>
    <w:rsid w:val="002F79E1"/>
    <w:rsid w:val="002F7FC8"/>
    <w:rsid w:val="003173CA"/>
    <w:rsid w:val="003236E5"/>
    <w:rsid w:val="00325F71"/>
    <w:rsid w:val="00330758"/>
    <w:rsid w:val="00332532"/>
    <w:rsid w:val="0033720C"/>
    <w:rsid w:val="003441E1"/>
    <w:rsid w:val="00350A43"/>
    <w:rsid w:val="00352974"/>
    <w:rsid w:val="0035350A"/>
    <w:rsid w:val="003658AD"/>
    <w:rsid w:val="0037367B"/>
    <w:rsid w:val="00375AD9"/>
    <w:rsid w:val="00375C5A"/>
    <w:rsid w:val="00376CB0"/>
    <w:rsid w:val="00381508"/>
    <w:rsid w:val="0038289D"/>
    <w:rsid w:val="00390BA3"/>
    <w:rsid w:val="00390EDD"/>
    <w:rsid w:val="00394172"/>
    <w:rsid w:val="0039765F"/>
    <w:rsid w:val="003A0255"/>
    <w:rsid w:val="003A24D9"/>
    <w:rsid w:val="003A300D"/>
    <w:rsid w:val="003A6822"/>
    <w:rsid w:val="003B67E2"/>
    <w:rsid w:val="003C05A8"/>
    <w:rsid w:val="003C3D62"/>
    <w:rsid w:val="003C5023"/>
    <w:rsid w:val="003D03E6"/>
    <w:rsid w:val="003D7D93"/>
    <w:rsid w:val="003E5769"/>
    <w:rsid w:val="003E622C"/>
    <w:rsid w:val="003F272A"/>
    <w:rsid w:val="003F3E12"/>
    <w:rsid w:val="003F5702"/>
    <w:rsid w:val="003F6E0C"/>
    <w:rsid w:val="003F765B"/>
    <w:rsid w:val="00410FA5"/>
    <w:rsid w:val="0041374A"/>
    <w:rsid w:val="004152D0"/>
    <w:rsid w:val="00424C26"/>
    <w:rsid w:val="004275EB"/>
    <w:rsid w:val="0043215D"/>
    <w:rsid w:val="0043571F"/>
    <w:rsid w:val="0043716E"/>
    <w:rsid w:val="00441D9A"/>
    <w:rsid w:val="00442C06"/>
    <w:rsid w:val="00443B81"/>
    <w:rsid w:val="00444046"/>
    <w:rsid w:val="00444954"/>
    <w:rsid w:val="00447B66"/>
    <w:rsid w:val="00453C49"/>
    <w:rsid w:val="00455006"/>
    <w:rsid w:val="004572BB"/>
    <w:rsid w:val="004626C9"/>
    <w:rsid w:val="0046597C"/>
    <w:rsid w:val="00475126"/>
    <w:rsid w:val="0048481E"/>
    <w:rsid w:val="004860BA"/>
    <w:rsid w:val="004A1488"/>
    <w:rsid w:val="004B0FA1"/>
    <w:rsid w:val="004C1701"/>
    <w:rsid w:val="004C1DCB"/>
    <w:rsid w:val="004D7AD0"/>
    <w:rsid w:val="004D7CDA"/>
    <w:rsid w:val="004E02AB"/>
    <w:rsid w:val="004E1954"/>
    <w:rsid w:val="004E3617"/>
    <w:rsid w:val="004F123F"/>
    <w:rsid w:val="0050295D"/>
    <w:rsid w:val="00502F5F"/>
    <w:rsid w:val="00503604"/>
    <w:rsid w:val="00515A6E"/>
    <w:rsid w:val="00515B9E"/>
    <w:rsid w:val="00525BFA"/>
    <w:rsid w:val="00530B79"/>
    <w:rsid w:val="00532054"/>
    <w:rsid w:val="00534311"/>
    <w:rsid w:val="00540FF2"/>
    <w:rsid w:val="00552BD5"/>
    <w:rsid w:val="005727E4"/>
    <w:rsid w:val="0057596E"/>
    <w:rsid w:val="00577AE9"/>
    <w:rsid w:val="00581879"/>
    <w:rsid w:val="0058432C"/>
    <w:rsid w:val="005904E2"/>
    <w:rsid w:val="00595C1D"/>
    <w:rsid w:val="005A2DC1"/>
    <w:rsid w:val="005A2EED"/>
    <w:rsid w:val="005A74C1"/>
    <w:rsid w:val="005B5A5E"/>
    <w:rsid w:val="005B6F07"/>
    <w:rsid w:val="005C08E5"/>
    <w:rsid w:val="005C39DB"/>
    <w:rsid w:val="005C4680"/>
    <w:rsid w:val="005C544D"/>
    <w:rsid w:val="005D036D"/>
    <w:rsid w:val="005D5651"/>
    <w:rsid w:val="005E109B"/>
    <w:rsid w:val="005E3B08"/>
    <w:rsid w:val="005E3FB9"/>
    <w:rsid w:val="005F1A83"/>
    <w:rsid w:val="005F3680"/>
    <w:rsid w:val="005F3A56"/>
    <w:rsid w:val="005F3DA7"/>
    <w:rsid w:val="005F5F89"/>
    <w:rsid w:val="00600248"/>
    <w:rsid w:val="00600B47"/>
    <w:rsid w:val="0061020C"/>
    <w:rsid w:val="00610A8C"/>
    <w:rsid w:val="00610D54"/>
    <w:rsid w:val="006143CD"/>
    <w:rsid w:val="006276D3"/>
    <w:rsid w:val="00627F6D"/>
    <w:rsid w:val="00630357"/>
    <w:rsid w:val="00634C14"/>
    <w:rsid w:val="0064213F"/>
    <w:rsid w:val="0064284E"/>
    <w:rsid w:val="00644979"/>
    <w:rsid w:val="00646D8C"/>
    <w:rsid w:val="00652F9D"/>
    <w:rsid w:val="006551D8"/>
    <w:rsid w:val="00655500"/>
    <w:rsid w:val="00664799"/>
    <w:rsid w:val="006660C8"/>
    <w:rsid w:val="006771A2"/>
    <w:rsid w:val="006776CE"/>
    <w:rsid w:val="006873F0"/>
    <w:rsid w:val="00690322"/>
    <w:rsid w:val="0069739A"/>
    <w:rsid w:val="006A17DC"/>
    <w:rsid w:val="006A2F9E"/>
    <w:rsid w:val="006A5F61"/>
    <w:rsid w:val="006B1CD8"/>
    <w:rsid w:val="006B4BD5"/>
    <w:rsid w:val="006D05F1"/>
    <w:rsid w:val="006D226B"/>
    <w:rsid w:val="006D3E20"/>
    <w:rsid w:val="006E6E18"/>
    <w:rsid w:val="00703589"/>
    <w:rsid w:val="00712B72"/>
    <w:rsid w:val="007142D2"/>
    <w:rsid w:val="00714B2F"/>
    <w:rsid w:val="00720322"/>
    <w:rsid w:val="00724D02"/>
    <w:rsid w:val="007258D6"/>
    <w:rsid w:val="00730929"/>
    <w:rsid w:val="0073331E"/>
    <w:rsid w:val="00737557"/>
    <w:rsid w:val="00740A4E"/>
    <w:rsid w:val="007461BB"/>
    <w:rsid w:val="00753074"/>
    <w:rsid w:val="00753F52"/>
    <w:rsid w:val="00761AFC"/>
    <w:rsid w:val="007638F1"/>
    <w:rsid w:val="0076431E"/>
    <w:rsid w:val="00764C77"/>
    <w:rsid w:val="00772201"/>
    <w:rsid w:val="00775285"/>
    <w:rsid w:val="00781DFD"/>
    <w:rsid w:val="0078229E"/>
    <w:rsid w:val="00784ED3"/>
    <w:rsid w:val="00785CB6"/>
    <w:rsid w:val="00790DB3"/>
    <w:rsid w:val="007A2022"/>
    <w:rsid w:val="007A4C64"/>
    <w:rsid w:val="007B61BB"/>
    <w:rsid w:val="007C379A"/>
    <w:rsid w:val="007C44C6"/>
    <w:rsid w:val="007C6006"/>
    <w:rsid w:val="007C6AFA"/>
    <w:rsid w:val="007D03F3"/>
    <w:rsid w:val="007D3B8F"/>
    <w:rsid w:val="007D7311"/>
    <w:rsid w:val="007E02B4"/>
    <w:rsid w:val="007F2A8A"/>
    <w:rsid w:val="007F4225"/>
    <w:rsid w:val="00801115"/>
    <w:rsid w:val="00802984"/>
    <w:rsid w:val="008029BE"/>
    <w:rsid w:val="008113D2"/>
    <w:rsid w:val="008122CE"/>
    <w:rsid w:val="00814F29"/>
    <w:rsid w:val="00816544"/>
    <w:rsid w:val="0084007E"/>
    <w:rsid w:val="008414C5"/>
    <w:rsid w:val="008506F2"/>
    <w:rsid w:val="008564A6"/>
    <w:rsid w:val="00861933"/>
    <w:rsid w:val="00864673"/>
    <w:rsid w:val="00867ECA"/>
    <w:rsid w:val="00870476"/>
    <w:rsid w:val="00875DF6"/>
    <w:rsid w:val="008832A1"/>
    <w:rsid w:val="00885CDE"/>
    <w:rsid w:val="00887CBC"/>
    <w:rsid w:val="00890396"/>
    <w:rsid w:val="00895DC7"/>
    <w:rsid w:val="00897DD3"/>
    <w:rsid w:val="008A15F3"/>
    <w:rsid w:val="008A2AEA"/>
    <w:rsid w:val="008A30EC"/>
    <w:rsid w:val="008A4ABA"/>
    <w:rsid w:val="008B1D9F"/>
    <w:rsid w:val="008C0DC9"/>
    <w:rsid w:val="008C240A"/>
    <w:rsid w:val="008C3E72"/>
    <w:rsid w:val="008C4A6E"/>
    <w:rsid w:val="008C680E"/>
    <w:rsid w:val="008D0230"/>
    <w:rsid w:val="008D13CF"/>
    <w:rsid w:val="008D245F"/>
    <w:rsid w:val="008E11CA"/>
    <w:rsid w:val="008E27C3"/>
    <w:rsid w:val="008E2921"/>
    <w:rsid w:val="008E312C"/>
    <w:rsid w:val="008E3AD0"/>
    <w:rsid w:val="008E534C"/>
    <w:rsid w:val="008E7BF6"/>
    <w:rsid w:val="008F6094"/>
    <w:rsid w:val="008F7971"/>
    <w:rsid w:val="00900220"/>
    <w:rsid w:val="00900549"/>
    <w:rsid w:val="00911A5A"/>
    <w:rsid w:val="00912C53"/>
    <w:rsid w:val="009132B2"/>
    <w:rsid w:val="009153C7"/>
    <w:rsid w:val="00917D53"/>
    <w:rsid w:val="009203A0"/>
    <w:rsid w:val="00921C0C"/>
    <w:rsid w:val="00935178"/>
    <w:rsid w:val="009418E5"/>
    <w:rsid w:val="0094749E"/>
    <w:rsid w:val="00950036"/>
    <w:rsid w:val="00950DB8"/>
    <w:rsid w:val="00956791"/>
    <w:rsid w:val="009630B7"/>
    <w:rsid w:val="00965BD2"/>
    <w:rsid w:val="00973B3D"/>
    <w:rsid w:val="009760AA"/>
    <w:rsid w:val="00983AAC"/>
    <w:rsid w:val="009869F6"/>
    <w:rsid w:val="0098734C"/>
    <w:rsid w:val="00992FE1"/>
    <w:rsid w:val="00994436"/>
    <w:rsid w:val="0099628D"/>
    <w:rsid w:val="009975BC"/>
    <w:rsid w:val="009A3314"/>
    <w:rsid w:val="009A35A0"/>
    <w:rsid w:val="009C1F7E"/>
    <w:rsid w:val="009C2EB9"/>
    <w:rsid w:val="009C5AE9"/>
    <w:rsid w:val="009C638C"/>
    <w:rsid w:val="009C71DE"/>
    <w:rsid w:val="009D57D2"/>
    <w:rsid w:val="009D6910"/>
    <w:rsid w:val="009E1803"/>
    <w:rsid w:val="009E1B0E"/>
    <w:rsid w:val="009E387D"/>
    <w:rsid w:val="009E5174"/>
    <w:rsid w:val="009E7010"/>
    <w:rsid w:val="009E735E"/>
    <w:rsid w:val="009E74D6"/>
    <w:rsid w:val="009F0AA4"/>
    <w:rsid w:val="00A03E4C"/>
    <w:rsid w:val="00A072CA"/>
    <w:rsid w:val="00A11D0B"/>
    <w:rsid w:val="00A20768"/>
    <w:rsid w:val="00A24A3C"/>
    <w:rsid w:val="00A250DD"/>
    <w:rsid w:val="00A416AD"/>
    <w:rsid w:val="00A4538D"/>
    <w:rsid w:val="00A61C9D"/>
    <w:rsid w:val="00A64C3C"/>
    <w:rsid w:val="00A705EE"/>
    <w:rsid w:val="00A70781"/>
    <w:rsid w:val="00A71179"/>
    <w:rsid w:val="00A71E5A"/>
    <w:rsid w:val="00A737FB"/>
    <w:rsid w:val="00A770D9"/>
    <w:rsid w:val="00A8207F"/>
    <w:rsid w:val="00A85452"/>
    <w:rsid w:val="00A8658E"/>
    <w:rsid w:val="00A8780F"/>
    <w:rsid w:val="00A9257C"/>
    <w:rsid w:val="00A9512C"/>
    <w:rsid w:val="00A96635"/>
    <w:rsid w:val="00A9701E"/>
    <w:rsid w:val="00A9729F"/>
    <w:rsid w:val="00AA2DB2"/>
    <w:rsid w:val="00AB38C8"/>
    <w:rsid w:val="00AB40A2"/>
    <w:rsid w:val="00AB7AD7"/>
    <w:rsid w:val="00AC73D8"/>
    <w:rsid w:val="00AD41D8"/>
    <w:rsid w:val="00AD5C45"/>
    <w:rsid w:val="00AF3A70"/>
    <w:rsid w:val="00AF4AA2"/>
    <w:rsid w:val="00AF4FE1"/>
    <w:rsid w:val="00AF7F4A"/>
    <w:rsid w:val="00B04677"/>
    <w:rsid w:val="00B0610E"/>
    <w:rsid w:val="00B1121C"/>
    <w:rsid w:val="00B13C08"/>
    <w:rsid w:val="00B13C94"/>
    <w:rsid w:val="00B2471B"/>
    <w:rsid w:val="00B30049"/>
    <w:rsid w:val="00B37C4A"/>
    <w:rsid w:val="00B401A4"/>
    <w:rsid w:val="00B4169C"/>
    <w:rsid w:val="00B41F88"/>
    <w:rsid w:val="00B42171"/>
    <w:rsid w:val="00B47AC3"/>
    <w:rsid w:val="00B51A60"/>
    <w:rsid w:val="00B53018"/>
    <w:rsid w:val="00B608A3"/>
    <w:rsid w:val="00B62546"/>
    <w:rsid w:val="00B71629"/>
    <w:rsid w:val="00B74314"/>
    <w:rsid w:val="00B80F9B"/>
    <w:rsid w:val="00B8193A"/>
    <w:rsid w:val="00B87D8F"/>
    <w:rsid w:val="00B95288"/>
    <w:rsid w:val="00BA26DD"/>
    <w:rsid w:val="00BB1EA3"/>
    <w:rsid w:val="00BC5607"/>
    <w:rsid w:val="00BC6531"/>
    <w:rsid w:val="00BC6676"/>
    <w:rsid w:val="00BE4C3C"/>
    <w:rsid w:val="00BF1A4C"/>
    <w:rsid w:val="00BF20B1"/>
    <w:rsid w:val="00BF62C3"/>
    <w:rsid w:val="00C05340"/>
    <w:rsid w:val="00C05385"/>
    <w:rsid w:val="00C11A93"/>
    <w:rsid w:val="00C13396"/>
    <w:rsid w:val="00C13FFA"/>
    <w:rsid w:val="00C15F56"/>
    <w:rsid w:val="00C200F4"/>
    <w:rsid w:val="00C3304D"/>
    <w:rsid w:val="00C3492C"/>
    <w:rsid w:val="00C40D70"/>
    <w:rsid w:val="00C43BBC"/>
    <w:rsid w:val="00C66DF7"/>
    <w:rsid w:val="00C67FA7"/>
    <w:rsid w:val="00C7193E"/>
    <w:rsid w:val="00C7328B"/>
    <w:rsid w:val="00C74C2C"/>
    <w:rsid w:val="00C80742"/>
    <w:rsid w:val="00C84665"/>
    <w:rsid w:val="00C90F97"/>
    <w:rsid w:val="00C914CA"/>
    <w:rsid w:val="00C95C3A"/>
    <w:rsid w:val="00CA7A4A"/>
    <w:rsid w:val="00CB19CF"/>
    <w:rsid w:val="00CC7987"/>
    <w:rsid w:val="00CD0FFF"/>
    <w:rsid w:val="00CD1F77"/>
    <w:rsid w:val="00CD3B90"/>
    <w:rsid w:val="00CD586F"/>
    <w:rsid w:val="00CE1B97"/>
    <w:rsid w:val="00CE304D"/>
    <w:rsid w:val="00CE5AED"/>
    <w:rsid w:val="00CF1AED"/>
    <w:rsid w:val="00CF2C9D"/>
    <w:rsid w:val="00CF3BD4"/>
    <w:rsid w:val="00D011A9"/>
    <w:rsid w:val="00D01845"/>
    <w:rsid w:val="00D03D13"/>
    <w:rsid w:val="00D07E5D"/>
    <w:rsid w:val="00D12877"/>
    <w:rsid w:val="00D25350"/>
    <w:rsid w:val="00D269E8"/>
    <w:rsid w:val="00D32F40"/>
    <w:rsid w:val="00D333A5"/>
    <w:rsid w:val="00D35779"/>
    <w:rsid w:val="00D4027C"/>
    <w:rsid w:val="00D44561"/>
    <w:rsid w:val="00D46A5F"/>
    <w:rsid w:val="00D57ED6"/>
    <w:rsid w:val="00D613FA"/>
    <w:rsid w:val="00D64FDE"/>
    <w:rsid w:val="00D66114"/>
    <w:rsid w:val="00D739FE"/>
    <w:rsid w:val="00D7455D"/>
    <w:rsid w:val="00D762E1"/>
    <w:rsid w:val="00D77D21"/>
    <w:rsid w:val="00D811BD"/>
    <w:rsid w:val="00D83F2A"/>
    <w:rsid w:val="00D87081"/>
    <w:rsid w:val="00D915DB"/>
    <w:rsid w:val="00D92EB6"/>
    <w:rsid w:val="00D939D5"/>
    <w:rsid w:val="00D94F56"/>
    <w:rsid w:val="00DA2F35"/>
    <w:rsid w:val="00DA5D76"/>
    <w:rsid w:val="00DA61DF"/>
    <w:rsid w:val="00DA6285"/>
    <w:rsid w:val="00DA6986"/>
    <w:rsid w:val="00DA6BF3"/>
    <w:rsid w:val="00DA6DA9"/>
    <w:rsid w:val="00DB0A78"/>
    <w:rsid w:val="00DB6D68"/>
    <w:rsid w:val="00DB7815"/>
    <w:rsid w:val="00DB7B28"/>
    <w:rsid w:val="00DD020A"/>
    <w:rsid w:val="00DD15FB"/>
    <w:rsid w:val="00DD7AE6"/>
    <w:rsid w:val="00DE0698"/>
    <w:rsid w:val="00DE2C90"/>
    <w:rsid w:val="00DE4DB6"/>
    <w:rsid w:val="00DE617E"/>
    <w:rsid w:val="00DF5907"/>
    <w:rsid w:val="00E108FB"/>
    <w:rsid w:val="00E172D5"/>
    <w:rsid w:val="00E2209A"/>
    <w:rsid w:val="00E53388"/>
    <w:rsid w:val="00E61510"/>
    <w:rsid w:val="00E61D07"/>
    <w:rsid w:val="00E62C76"/>
    <w:rsid w:val="00E63B83"/>
    <w:rsid w:val="00E65586"/>
    <w:rsid w:val="00E72E14"/>
    <w:rsid w:val="00E75F92"/>
    <w:rsid w:val="00E7607B"/>
    <w:rsid w:val="00E826B1"/>
    <w:rsid w:val="00E92027"/>
    <w:rsid w:val="00E97A12"/>
    <w:rsid w:val="00EB6E28"/>
    <w:rsid w:val="00EC2C37"/>
    <w:rsid w:val="00EC3326"/>
    <w:rsid w:val="00ED5563"/>
    <w:rsid w:val="00EE1AD4"/>
    <w:rsid w:val="00EE23FA"/>
    <w:rsid w:val="00EE4C6B"/>
    <w:rsid w:val="00EE722E"/>
    <w:rsid w:val="00EF30E8"/>
    <w:rsid w:val="00F002CD"/>
    <w:rsid w:val="00F01DF6"/>
    <w:rsid w:val="00F07A7B"/>
    <w:rsid w:val="00F13100"/>
    <w:rsid w:val="00F15817"/>
    <w:rsid w:val="00F26837"/>
    <w:rsid w:val="00F26B2B"/>
    <w:rsid w:val="00F3038C"/>
    <w:rsid w:val="00F30D9E"/>
    <w:rsid w:val="00F37FC7"/>
    <w:rsid w:val="00F459E3"/>
    <w:rsid w:val="00F46101"/>
    <w:rsid w:val="00F51DE7"/>
    <w:rsid w:val="00F520F1"/>
    <w:rsid w:val="00F53E97"/>
    <w:rsid w:val="00F53FE5"/>
    <w:rsid w:val="00F542DC"/>
    <w:rsid w:val="00F61ECF"/>
    <w:rsid w:val="00F65EA6"/>
    <w:rsid w:val="00F71CCD"/>
    <w:rsid w:val="00F72565"/>
    <w:rsid w:val="00F74CD5"/>
    <w:rsid w:val="00F77F5C"/>
    <w:rsid w:val="00F812BB"/>
    <w:rsid w:val="00F95AA3"/>
    <w:rsid w:val="00F9628D"/>
    <w:rsid w:val="00FA0986"/>
    <w:rsid w:val="00FA1D54"/>
    <w:rsid w:val="00FA3C54"/>
    <w:rsid w:val="00FB29FD"/>
    <w:rsid w:val="00FB3A76"/>
    <w:rsid w:val="00FB58AE"/>
    <w:rsid w:val="00FB6C3D"/>
    <w:rsid w:val="00FB6EEB"/>
    <w:rsid w:val="00FC74CA"/>
    <w:rsid w:val="00FD011D"/>
    <w:rsid w:val="00FD77E7"/>
    <w:rsid w:val="00FE1F48"/>
    <w:rsid w:val="00FF021B"/>
    <w:rsid w:val="00FF2135"/>
    <w:rsid w:val="00FF5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61518913"/>
  <w15:docId w15:val="{5B63A74F-F14F-439B-B737-11102F9B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86F"/>
    <w:pPr>
      <w:spacing w:after="200" w:line="360" w:lineRule="auto"/>
    </w:pPr>
    <w:rPr>
      <w:rFonts w:ascii="Arial" w:hAnsi="Arial"/>
      <w:sz w:val="32"/>
    </w:rPr>
  </w:style>
  <w:style w:type="paragraph" w:styleId="Heading1">
    <w:name w:val="heading 1"/>
    <w:basedOn w:val="Normal"/>
    <w:next w:val="Normal"/>
    <w:link w:val="Heading1Char"/>
    <w:uiPriority w:val="9"/>
    <w:qFormat/>
    <w:rsid w:val="00CD586F"/>
    <w:pPr>
      <w:keepNext/>
      <w:keepLines/>
      <w:spacing w:before="48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iPriority w:val="9"/>
    <w:unhideWhenUsed/>
    <w:qFormat/>
    <w:rsid w:val="00CD586F"/>
    <w:pPr>
      <w:keepNext/>
      <w:keepLines/>
      <w:spacing w:before="200"/>
      <w:outlineLvl w:val="1"/>
    </w:pPr>
    <w:rPr>
      <w:rFonts w:eastAsiaTheme="majorEastAsia" w:cstheme="majorBidi"/>
      <w:b/>
      <w:bCs/>
      <w:sz w:val="40"/>
      <w:szCs w:val="26"/>
      <w:u w:color="000000"/>
      <w:lang w:val="en-US"/>
    </w:rPr>
  </w:style>
  <w:style w:type="paragraph" w:styleId="Heading3">
    <w:name w:val="heading 3"/>
    <w:basedOn w:val="Normal"/>
    <w:next w:val="Normal"/>
    <w:link w:val="Heading3Char"/>
    <w:uiPriority w:val="9"/>
    <w:unhideWhenUsed/>
    <w:qFormat/>
    <w:rsid w:val="00CD586F"/>
    <w:pPr>
      <w:keepNext/>
      <w:keepLines/>
      <w:spacing w:before="200"/>
      <w:outlineLvl w:val="2"/>
    </w:pPr>
    <w:rPr>
      <w:rFonts w:eastAsiaTheme="majorEastAsia" w:cstheme="majorBidi"/>
      <w:b/>
      <w:bCs/>
      <w:sz w:val="36"/>
      <w:szCs w:val="24"/>
      <w:u w:color="000000"/>
      <w:lang w:val="en-US"/>
    </w:rPr>
  </w:style>
  <w:style w:type="paragraph" w:styleId="Heading4">
    <w:name w:val="heading 4"/>
    <w:basedOn w:val="Normal"/>
    <w:next w:val="Normal"/>
    <w:link w:val="Heading4Char"/>
    <w:uiPriority w:val="9"/>
    <w:unhideWhenUsed/>
    <w:qFormat/>
    <w:rsid w:val="00CD586F"/>
    <w:pPr>
      <w:keepNext/>
      <w:keepLines/>
      <w:spacing w:before="20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rsid w:val="006B4BD5"/>
    <w:pPr>
      <w:keepNext/>
      <w:keepLines/>
      <w:spacing w:before="200"/>
      <w:outlineLvl w:val="4"/>
    </w:pPr>
    <w:rPr>
      <w:rFonts w:asciiTheme="majorHAnsi" w:eastAsiaTheme="majorEastAsia" w:hAnsiTheme="majorHAnsi" w:cstheme="majorBidi"/>
      <w:color w:val="1F4D78" w:themeColor="accent1" w:themeShade="7F"/>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814F29"/>
    <w:rPr>
      <w:rFonts w:ascii="Arial" w:hAnsi="Arial"/>
      <w:sz w:val="20"/>
    </w:rPr>
  </w:style>
  <w:style w:type="paragraph" w:styleId="Footer">
    <w:name w:val="footer"/>
    <w:basedOn w:val="Normal"/>
    <w:rsid w:val="00814F29"/>
    <w:pPr>
      <w:tabs>
        <w:tab w:val="center" w:pos="4320"/>
        <w:tab w:val="right" w:pos="8640"/>
      </w:tabs>
    </w:pPr>
  </w:style>
  <w:style w:type="character" w:styleId="Hyperlink">
    <w:name w:val="Hyperlink"/>
    <w:rsid w:val="00814F29"/>
    <w:rPr>
      <w:color w:val="0000FF"/>
      <w:u w:val="single"/>
    </w:rPr>
  </w:style>
  <w:style w:type="character" w:customStyle="1" w:styleId="style301">
    <w:name w:val="style301"/>
    <w:rsid w:val="00814F29"/>
    <w:rPr>
      <w:rFonts w:ascii="Arial" w:hAnsi="Arial" w:cs="Arial" w:hint="default"/>
      <w:sz w:val="20"/>
      <w:szCs w:val="20"/>
    </w:rPr>
  </w:style>
  <w:style w:type="paragraph" w:styleId="Header">
    <w:name w:val="header"/>
    <w:basedOn w:val="Normal"/>
    <w:rsid w:val="004860BA"/>
    <w:pPr>
      <w:tabs>
        <w:tab w:val="center" w:pos="4153"/>
        <w:tab w:val="right" w:pos="8306"/>
      </w:tabs>
    </w:pPr>
  </w:style>
  <w:style w:type="table" w:styleId="TableGrid">
    <w:name w:val="Table Grid"/>
    <w:basedOn w:val="TableNormal"/>
    <w:rsid w:val="003B6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2">
    <w:name w:val="emailstyle22"/>
    <w:semiHidden/>
    <w:rsid w:val="004E3617"/>
    <w:rPr>
      <w:rFonts w:ascii="Arial" w:hAnsi="Arial" w:cs="Arial" w:hint="default"/>
      <w:b w:val="0"/>
      <w:bCs w:val="0"/>
      <w:i w:val="0"/>
      <w:iCs w:val="0"/>
      <w:strike w:val="0"/>
      <w:dstrike w:val="0"/>
      <w:color w:val="auto"/>
      <w:sz w:val="20"/>
      <w:szCs w:val="20"/>
      <w:u w:val="none"/>
      <w:effect w:val="none"/>
    </w:rPr>
  </w:style>
  <w:style w:type="paragraph" w:styleId="EndnoteText">
    <w:name w:val="endnote text"/>
    <w:basedOn w:val="Normal"/>
    <w:semiHidden/>
    <w:rsid w:val="005E3B08"/>
    <w:rPr>
      <w:sz w:val="20"/>
    </w:rPr>
  </w:style>
  <w:style w:type="character" w:styleId="EndnoteReference">
    <w:name w:val="endnote reference"/>
    <w:semiHidden/>
    <w:rsid w:val="005E3B08"/>
    <w:rPr>
      <w:vertAlign w:val="superscript"/>
    </w:rPr>
  </w:style>
  <w:style w:type="character" w:styleId="CommentReference">
    <w:name w:val="annotation reference"/>
    <w:rsid w:val="005E3B08"/>
    <w:rPr>
      <w:sz w:val="16"/>
      <w:szCs w:val="16"/>
    </w:rPr>
  </w:style>
  <w:style w:type="paragraph" w:styleId="CommentText">
    <w:name w:val="annotation text"/>
    <w:basedOn w:val="Normal"/>
    <w:link w:val="CommentTextChar"/>
    <w:rsid w:val="005E3B08"/>
    <w:rPr>
      <w:sz w:val="20"/>
    </w:rPr>
  </w:style>
  <w:style w:type="paragraph" w:styleId="CommentSubject">
    <w:name w:val="annotation subject"/>
    <w:basedOn w:val="CommentText"/>
    <w:next w:val="CommentText"/>
    <w:semiHidden/>
    <w:rsid w:val="005E3B08"/>
    <w:rPr>
      <w:b/>
      <w:bCs/>
    </w:rPr>
  </w:style>
  <w:style w:type="paragraph" w:styleId="BalloonText">
    <w:name w:val="Balloon Text"/>
    <w:basedOn w:val="Normal"/>
    <w:semiHidden/>
    <w:rsid w:val="005E3B08"/>
    <w:rPr>
      <w:rFonts w:ascii="Tahoma" w:hAnsi="Tahoma" w:cs="Tahoma"/>
      <w:sz w:val="16"/>
      <w:szCs w:val="16"/>
    </w:rPr>
  </w:style>
  <w:style w:type="paragraph" w:styleId="FootnoteText">
    <w:name w:val="footnote text"/>
    <w:basedOn w:val="Normal"/>
    <w:semiHidden/>
    <w:rsid w:val="00C66DF7"/>
    <w:rPr>
      <w:sz w:val="20"/>
    </w:rPr>
  </w:style>
  <w:style w:type="character" w:styleId="FootnoteReference">
    <w:name w:val="footnote reference"/>
    <w:semiHidden/>
    <w:rsid w:val="00C66DF7"/>
    <w:rPr>
      <w:vertAlign w:val="superscript"/>
    </w:rPr>
  </w:style>
  <w:style w:type="paragraph" w:styleId="Revision">
    <w:name w:val="Revision"/>
    <w:hidden/>
    <w:uiPriority w:val="99"/>
    <w:semiHidden/>
    <w:rsid w:val="001D35C7"/>
    <w:rPr>
      <w:rFonts w:ascii="Arial" w:eastAsia="Times" w:hAnsi="Arial"/>
      <w:sz w:val="24"/>
      <w:lang w:eastAsia="en-US"/>
    </w:rPr>
  </w:style>
  <w:style w:type="character" w:styleId="FollowedHyperlink">
    <w:name w:val="FollowedHyperlink"/>
    <w:rsid w:val="004F123F"/>
    <w:rPr>
      <w:color w:val="800080"/>
      <w:u w:val="single"/>
    </w:rPr>
  </w:style>
  <w:style w:type="character" w:customStyle="1" w:styleId="Heading1Char">
    <w:name w:val="Heading 1 Char"/>
    <w:basedOn w:val="DefaultParagraphFont"/>
    <w:link w:val="Heading1"/>
    <w:uiPriority w:val="9"/>
    <w:rsid w:val="00CD586F"/>
    <w:rPr>
      <w:rFonts w:ascii="Arial" w:eastAsiaTheme="majorEastAsia" w:hAnsi="Arial" w:cstheme="majorBidi"/>
      <w:b/>
      <w:bCs/>
      <w:sz w:val="48"/>
      <w:szCs w:val="28"/>
      <w:u w:color="000000"/>
      <w:lang w:val="en-US"/>
    </w:rPr>
  </w:style>
  <w:style w:type="paragraph" w:styleId="NoSpacing">
    <w:name w:val="No Spacing"/>
    <w:aliases w:val="Bullet list,Heading 2.1"/>
    <w:basedOn w:val="ListBullet"/>
    <w:uiPriority w:val="1"/>
    <w:qFormat/>
    <w:rsid w:val="006B4BD5"/>
    <w:pPr>
      <w:numPr>
        <w:numId w:val="0"/>
      </w:numPr>
    </w:pPr>
    <w:rPr>
      <w:rFonts w:eastAsia="Cambria" w:cs="Cambria"/>
      <w:color w:val="000000"/>
      <w:szCs w:val="24"/>
      <w:u w:color="000000"/>
      <w:lang w:val="en-US"/>
    </w:rPr>
  </w:style>
  <w:style w:type="paragraph" w:styleId="Title">
    <w:name w:val="Title"/>
    <w:basedOn w:val="Normal"/>
    <w:next w:val="Normal"/>
    <w:link w:val="TitleChar"/>
    <w:uiPriority w:val="10"/>
    <w:qFormat/>
    <w:rsid w:val="006B4BD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6B4BD5"/>
    <w:rPr>
      <w:rFonts w:asciiTheme="majorHAnsi" w:eastAsiaTheme="majorEastAsia" w:hAnsiTheme="majorHAnsi" w:cstheme="majorBidi"/>
      <w:color w:val="323E4F" w:themeColor="text2" w:themeShade="BF"/>
      <w:spacing w:val="5"/>
      <w:kern w:val="28"/>
      <w:sz w:val="52"/>
      <w:szCs w:val="52"/>
      <w:u w:color="000000"/>
      <w:lang w:val="en-US"/>
    </w:rPr>
  </w:style>
  <w:style w:type="character" w:customStyle="1" w:styleId="Heading2Char">
    <w:name w:val="Heading 2 Char"/>
    <w:basedOn w:val="DefaultParagraphFont"/>
    <w:link w:val="Heading2"/>
    <w:uiPriority w:val="9"/>
    <w:rsid w:val="00CD586F"/>
    <w:rPr>
      <w:rFonts w:ascii="Arial" w:eastAsiaTheme="majorEastAsia" w:hAnsi="Arial" w:cstheme="majorBidi"/>
      <w:b/>
      <w:bCs/>
      <w:sz w:val="40"/>
      <w:szCs w:val="26"/>
      <w:u w:color="000000"/>
      <w:lang w:val="en-US"/>
    </w:rPr>
  </w:style>
  <w:style w:type="character" w:customStyle="1" w:styleId="Heading3Char">
    <w:name w:val="Heading 3 Char"/>
    <w:basedOn w:val="DefaultParagraphFont"/>
    <w:link w:val="Heading3"/>
    <w:uiPriority w:val="9"/>
    <w:rsid w:val="00CD586F"/>
    <w:rPr>
      <w:rFonts w:ascii="Arial" w:eastAsiaTheme="majorEastAsia" w:hAnsi="Arial" w:cstheme="majorBidi"/>
      <w:b/>
      <w:bCs/>
      <w:sz w:val="36"/>
      <w:szCs w:val="24"/>
      <w:u w:color="000000"/>
      <w:lang w:val="en-US"/>
    </w:rPr>
  </w:style>
  <w:style w:type="character" w:customStyle="1" w:styleId="Heading4Char">
    <w:name w:val="Heading 4 Char"/>
    <w:basedOn w:val="DefaultParagraphFont"/>
    <w:link w:val="Heading4"/>
    <w:uiPriority w:val="9"/>
    <w:rsid w:val="00CD586F"/>
    <w:rPr>
      <w:rFonts w:ascii="Arial" w:eastAsiaTheme="majorEastAsia" w:hAnsi="Arial" w:cstheme="majorBidi"/>
      <w:b/>
      <w:bCs/>
      <w:iCs/>
      <w:sz w:val="32"/>
      <w:szCs w:val="24"/>
      <w:u w:color="000000"/>
      <w:lang w:val="en-US"/>
    </w:rPr>
  </w:style>
  <w:style w:type="paragraph" w:styleId="Bibliography">
    <w:name w:val="Bibliography"/>
    <w:basedOn w:val="Normal"/>
    <w:next w:val="Normal"/>
    <w:uiPriority w:val="37"/>
    <w:unhideWhenUsed/>
    <w:rsid w:val="008113D2"/>
  </w:style>
  <w:style w:type="character" w:customStyle="1" w:styleId="Heading5Char">
    <w:name w:val="Heading 5 Char"/>
    <w:basedOn w:val="DefaultParagraphFont"/>
    <w:link w:val="Heading5"/>
    <w:uiPriority w:val="9"/>
    <w:semiHidden/>
    <w:rsid w:val="006B4BD5"/>
    <w:rPr>
      <w:rFonts w:asciiTheme="majorHAnsi" w:eastAsiaTheme="majorEastAsia" w:hAnsiTheme="majorHAnsi" w:cstheme="majorBidi"/>
      <w:color w:val="1F4D78" w:themeColor="accent1" w:themeShade="7F"/>
      <w:sz w:val="24"/>
      <w:szCs w:val="24"/>
      <w:u w:color="000000"/>
      <w:lang w:val="en-US"/>
    </w:rPr>
  </w:style>
  <w:style w:type="paragraph" w:styleId="Subtitle">
    <w:name w:val="Subtitle"/>
    <w:basedOn w:val="Normal"/>
    <w:next w:val="Normal"/>
    <w:link w:val="SubtitleChar"/>
    <w:uiPriority w:val="11"/>
    <w:qFormat/>
    <w:rsid w:val="006B4BD5"/>
    <w:pPr>
      <w:numPr>
        <w:ilvl w:val="1"/>
      </w:numPr>
    </w:pPr>
    <w:rPr>
      <w:rFonts w:asciiTheme="majorHAnsi" w:eastAsiaTheme="majorEastAsia" w:hAnsiTheme="majorHAnsi" w:cstheme="majorBidi"/>
      <w:i/>
      <w:iCs/>
      <w:color w:val="5B9BD5" w:themeColor="accent1"/>
      <w:spacing w:val="15"/>
      <w:szCs w:val="24"/>
      <w:u w:color="000000"/>
      <w:lang w:val="en-US"/>
    </w:rPr>
  </w:style>
  <w:style w:type="character" w:customStyle="1" w:styleId="SubtitleChar">
    <w:name w:val="Subtitle Char"/>
    <w:basedOn w:val="DefaultParagraphFont"/>
    <w:link w:val="Subtitle"/>
    <w:uiPriority w:val="11"/>
    <w:rsid w:val="006B4BD5"/>
    <w:rPr>
      <w:rFonts w:asciiTheme="majorHAnsi" w:eastAsiaTheme="majorEastAsia" w:hAnsiTheme="majorHAnsi" w:cstheme="majorBidi"/>
      <w:i/>
      <w:iCs/>
      <w:color w:val="5B9BD5" w:themeColor="accent1"/>
      <w:spacing w:val="15"/>
      <w:sz w:val="24"/>
      <w:szCs w:val="24"/>
      <w:u w:color="000000"/>
      <w:lang w:val="en-US"/>
    </w:rPr>
  </w:style>
  <w:style w:type="character" w:styleId="Strong">
    <w:name w:val="Strong"/>
    <w:basedOn w:val="DefaultParagraphFont"/>
    <w:uiPriority w:val="22"/>
    <w:qFormat/>
    <w:rsid w:val="006B4BD5"/>
    <w:rPr>
      <w:b/>
      <w:bCs/>
    </w:rPr>
  </w:style>
  <w:style w:type="paragraph" w:styleId="ListBullet">
    <w:name w:val="List Bullet"/>
    <w:basedOn w:val="Normal"/>
    <w:uiPriority w:val="99"/>
    <w:semiHidden/>
    <w:unhideWhenUsed/>
    <w:rsid w:val="006B4BD5"/>
    <w:pPr>
      <w:numPr>
        <w:numId w:val="10"/>
      </w:numPr>
      <w:contextualSpacing/>
    </w:pPr>
  </w:style>
  <w:style w:type="paragraph" w:styleId="ListParagraph">
    <w:name w:val="List Paragraph"/>
    <w:basedOn w:val="Normal"/>
    <w:uiPriority w:val="34"/>
    <w:qFormat/>
    <w:rsid w:val="006B4BD5"/>
    <w:pPr>
      <w:numPr>
        <w:numId w:val="11"/>
      </w:numPr>
      <w:spacing w:before="100" w:beforeAutospacing="1" w:after="100" w:afterAutospacing="1"/>
      <w:contextualSpacing/>
    </w:pPr>
    <w:rPr>
      <w:rFonts w:eastAsia="Cambria" w:cs="Cambria"/>
      <w:b/>
      <w:color w:val="000000"/>
      <w:szCs w:val="24"/>
      <w:u w:color="000000"/>
      <w:lang w:val="en-US"/>
    </w:rPr>
  </w:style>
  <w:style w:type="paragraph" w:styleId="Quote">
    <w:name w:val="Quote"/>
    <w:basedOn w:val="Normal"/>
    <w:next w:val="Normal"/>
    <w:link w:val="QuoteChar"/>
    <w:uiPriority w:val="29"/>
    <w:qFormat/>
    <w:rsid w:val="006B4BD5"/>
    <w:rPr>
      <w:rFonts w:eastAsia="Cambria" w:cs="Cambria"/>
      <w:i/>
      <w:iCs/>
      <w:color w:val="A8D08D" w:themeColor="accent6" w:themeTint="99"/>
      <w:szCs w:val="24"/>
      <w:u w:color="000000"/>
      <w:lang w:val="en-US"/>
    </w:rPr>
  </w:style>
  <w:style w:type="character" w:customStyle="1" w:styleId="QuoteChar">
    <w:name w:val="Quote Char"/>
    <w:basedOn w:val="DefaultParagraphFont"/>
    <w:link w:val="Quote"/>
    <w:uiPriority w:val="29"/>
    <w:rsid w:val="006B4BD5"/>
    <w:rPr>
      <w:rFonts w:ascii="Arial" w:eastAsia="Cambria" w:hAnsi="Arial" w:cs="Cambria"/>
      <w:i/>
      <w:iCs/>
      <w:color w:val="A8D08D" w:themeColor="accent6" w:themeTint="99"/>
      <w:sz w:val="24"/>
      <w:szCs w:val="24"/>
      <w:u w:color="000000"/>
      <w:lang w:val="en-US"/>
    </w:rPr>
  </w:style>
  <w:style w:type="paragraph" w:customStyle="1" w:styleId="Default">
    <w:name w:val="Default"/>
    <w:rsid w:val="006551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rsid w:val="0073092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1912">
      <w:bodyDiv w:val="1"/>
      <w:marLeft w:val="0"/>
      <w:marRight w:val="0"/>
      <w:marTop w:val="0"/>
      <w:marBottom w:val="0"/>
      <w:divBdr>
        <w:top w:val="none" w:sz="0" w:space="0" w:color="auto"/>
        <w:left w:val="none" w:sz="0" w:space="0" w:color="auto"/>
        <w:bottom w:val="none" w:sz="0" w:space="0" w:color="auto"/>
        <w:right w:val="none" w:sz="0" w:space="0" w:color="auto"/>
      </w:divBdr>
    </w:div>
    <w:div w:id="118957363">
      <w:bodyDiv w:val="1"/>
      <w:marLeft w:val="0"/>
      <w:marRight w:val="0"/>
      <w:marTop w:val="0"/>
      <w:marBottom w:val="0"/>
      <w:divBdr>
        <w:top w:val="none" w:sz="0" w:space="0" w:color="auto"/>
        <w:left w:val="none" w:sz="0" w:space="0" w:color="auto"/>
        <w:bottom w:val="none" w:sz="0" w:space="0" w:color="auto"/>
        <w:right w:val="none" w:sz="0" w:space="0" w:color="auto"/>
      </w:divBdr>
    </w:div>
    <w:div w:id="130251659">
      <w:bodyDiv w:val="1"/>
      <w:marLeft w:val="0"/>
      <w:marRight w:val="0"/>
      <w:marTop w:val="0"/>
      <w:marBottom w:val="0"/>
      <w:divBdr>
        <w:top w:val="none" w:sz="0" w:space="0" w:color="auto"/>
        <w:left w:val="none" w:sz="0" w:space="0" w:color="auto"/>
        <w:bottom w:val="none" w:sz="0" w:space="0" w:color="auto"/>
        <w:right w:val="none" w:sz="0" w:space="0" w:color="auto"/>
      </w:divBdr>
    </w:div>
    <w:div w:id="162821936">
      <w:bodyDiv w:val="1"/>
      <w:marLeft w:val="0"/>
      <w:marRight w:val="0"/>
      <w:marTop w:val="0"/>
      <w:marBottom w:val="0"/>
      <w:divBdr>
        <w:top w:val="none" w:sz="0" w:space="0" w:color="auto"/>
        <w:left w:val="none" w:sz="0" w:space="0" w:color="auto"/>
        <w:bottom w:val="none" w:sz="0" w:space="0" w:color="auto"/>
        <w:right w:val="none" w:sz="0" w:space="0" w:color="auto"/>
      </w:divBdr>
    </w:div>
    <w:div w:id="169297749">
      <w:bodyDiv w:val="1"/>
      <w:marLeft w:val="0"/>
      <w:marRight w:val="0"/>
      <w:marTop w:val="0"/>
      <w:marBottom w:val="0"/>
      <w:divBdr>
        <w:top w:val="none" w:sz="0" w:space="0" w:color="auto"/>
        <w:left w:val="none" w:sz="0" w:space="0" w:color="auto"/>
        <w:bottom w:val="none" w:sz="0" w:space="0" w:color="auto"/>
        <w:right w:val="none" w:sz="0" w:space="0" w:color="auto"/>
      </w:divBdr>
    </w:div>
    <w:div w:id="178005364">
      <w:bodyDiv w:val="1"/>
      <w:marLeft w:val="0"/>
      <w:marRight w:val="0"/>
      <w:marTop w:val="0"/>
      <w:marBottom w:val="0"/>
      <w:divBdr>
        <w:top w:val="none" w:sz="0" w:space="0" w:color="auto"/>
        <w:left w:val="none" w:sz="0" w:space="0" w:color="auto"/>
        <w:bottom w:val="none" w:sz="0" w:space="0" w:color="auto"/>
        <w:right w:val="none" w:sz="0" w:space="0" w:color="auto"/>
      </w:divBdr>
    </w:div>
    <w:div w:id="209807243">
      <w:bodyDiv w:val="1"/>
      <w:marLeft w:val="0"/>
      <w:marRight w:val="0"/>
      <w:marTop w:val="0"/>
      <w:marBottom w:val="0"/>
      <w:divBdr>
        <w:top w:val="none" w:sz="0" w:space="0" w:color="auto"/>
        <w:left w:val="none" w:sz="0" w:space="0" w:color="auto"/>
        <w:bottom w:val="none" w:sz="0" w:space="0" w:color="auto"/>
        <w:right w:val="none" w:sz="0" w:space="0" w:color="auto"/>
      </w:divBdr>
    </w:div>
    <w:div w:id="223957821">
      <w:bodyDiv w:val="1"/>
      <w:marLeft w:val="0"/>
      <w:marRight w:val="0"/>
      <w:marTop w:val="0"/>
      <w:marBottom w:val="0"/>
      <w:divBdr>
        <w:top w:val="none" w:sz="0" w:space="0" w:color="auto"/>
        <w:left w:val="none" w:sz="0" w:space="0" w:color="auto"/>
        <w:bottom w:val="none" w:sz="0" w:space="0" w:color="auto"/>
        <w:right w:val="none" w:sz="0" w:space="0" w:color="auto"/>
      </w:divBdr>
    </w:div>
    <w:div w:id="263851994">
      <w:bodyDiv w:val="1"/>
      <w:marLeft w:val="0"/>
      <w:marRight w:val="0"/>
      <w:marTop w:val="0"/>
      <w:marBottom w:val="0"/>
      <w:divBdr>
        <w:top w:val="none" w:sz="0" w:space="0" w:color="auto"/>
        <w:left w:val="none" w:sz="0" w:space="0" w:color="auto"/>
        <w:bottom w:val="none" w:sz="0" w:space="0" w:color="auto"/>
        <w:right w:val="none" w:sz="0" w:space="0" w:color="auto"/>
      </w:divBdr>
    </w:div>
    <w:div w:id="276836497">
      <w:bodyDiv w:val="1"/>
      <w:marLeft w:val="0"/>
      <w:marRight w:val="0"/>
      <w:marTop w:val="0"/>
      <w:marBottom w:val="0"/>
      <w:divBdr>
        <w:top w:val="none" w:sz="0" w:space="0" w:color="auto"/>
        <w:left w:val="none" w:sz="0" w:space="0" w:color="auto"/>
        <w:bottom w:val="none" w:sz="0" w:space="0" w:color="auto"/>
        <w:right w:val="none" w:sz="0" w:space="0" w:color="auto"/>
      </w:divBdr>
    </w:div>
    <w:div w:id="298463060">
      <w:bodyDiv w:val="1"/>
      <w:marLeft w:val="0"/>
      <w:marRight w:val="0"/>
      <w:marTop w:val="0"/>
      <w:marBottom w:val="0"/>
      <w:divBdr>
        <w:top w:val="none" w:sz="0" w:space="0" w:color="auto"/>
        <w:left w:val="none" w:sz="0" w:space="0" w:color="auto"/>
        <w:bottom w:val="none" w:sz="0" w:space="0" w:color="auto"/>
        <w:right w:val="none" w:sz="0" w:space="0" w:color="auto"/>
      </w:divBdr>
    </w:div>
    <w:div w:id="299111721">
      <w:bodyDiv w:val="1"/>
      <w:marLeft w:val="0"/>
      <w:marRight w:val="0"/>
      <w:marTop w:val="0"/>
      <w:marBottom w:val="0"/>
      <w:divBdr>
        <w:top w:val="none" w:sz="0" w:space="0" w:color="auto"/>
        <w:left w:val="none" w:sz="0" w:space="0" w:color="auto"/>
        <w:bottom w:val="none" w:sz="0" w:space="0" w:color="auto"/>
        <w:right w:val="none" w:sz="0" w:space="0" w:color="auto"/>
      </w:divBdr>
    </w:div>
    <w:div w:id="327907604">
      <w:bodyDiv w:val="1"/>
      <w:marLeft w:val="0"/>
      <w:marRight w:val="0"/>
      <w:marTop w:val="0"/>
      <w:marBottom w:val="0"/>
      <w:divBdr>
        <w:top w:val="none" w:sz="0" w:space="0" w:color="auto"/>
        <w:left w:val="none" w:sz="0" w:space="0" w:color="auto"/>
        <w:bottom w:val="none" w:sz="0" w:space="0" w:color="auto"/>
        <w:right w:val="none" w:sz="0" w:space="0" w:color="auto"/>
      </w:divBdr>
    </w:div>
    <w:div w:id="328950319">
      <w:bodyDiv w:val="1"/>
      <w:marLeft w:val="0"/>
      <w:marRight w:val="0"/>
      <w:marTop w:val="0"/>
      <w:marBottom w:val="0"/>
      <w:divBdr>
        <w:top w:val="none" w:sz="0" w:space="0" w:color="auto"/>
        <w:left w:val="none" w:sz="0" w:space="0" w:color="auto"/>
        <w:bottom w:val="none" w:sz="0" w:space="0" w:color="auto"/>
        <w:right w:val="none" w:sz="0" w:space="0" w:color="auto"/>
      </w:divBdr>
    </w:div>
    <w:div w:id="351614633">
      <w:bodyDiv w:val="1"/>
      <w:marLeft w:val="0"/>
      <w:marRight w:val="0"/>
      <w:marTop w:val="0"/>
      <w:marBottom w:val="0"/>
      <w:divBdr>
        <w:top w:val="none" w:sz="0" w:space="0" w:color="auto"/>
        <w:left w:val="none" w:sz="0" w:space="0" w:color="auto"/>
        <w:bottom w:val="none" w:sz="0" w:space="0" w:color="auto"/>
        <w:right w:val="none" w:sz="0" w:space="0" w:color="auto"/>
      </w:divBdr>
    </w:div>
    <w:div w:id="354967062">
      <w:bodyDiv w:val="1"/>
      <w:marLeft w:val="0"/>
      <w:marRight w:val="0"/>
      <w:marTop w:val="0"/>
      <w:marBottom w:val="0"/>
      <w:divBdr>
        <w:top w:val="none" w:sz="0" w:space="0" w:color="auto"/>
        <w:left w:val="none" w:sz="0" w:space="0" w:color="auto"/>
        <w:bottom w:val="none" w:sz="0" w:space="0" w:color="auto"/>
        <w:right w:val="none" w:sz="0" w:space="0" w:color="auto"/>
      </w:divBdr>
    </w:div>
    <w:div w:id="356662986">
      <w:bodyDiv w:val="1"/>
      <w:marLeft w:val="0"/>
      <w:marRight w:val="0"/>
      <w:marTop w:val="0"/>
      <w:marBottom w:val="0"/>
      <w:divBdr>
        <w:top w:val="none" w:sz="0" w:space="0" w:color="auto"/>
        <w:left w:val="none" w:sz="0" w:space="0" w:color="auto"/>
        <w:bottom w:val="none" w:sz="0" w:space="0" w:color="auto"/>
        <w:right w:val="none" w:sz="0" w:space="0" w:color="auto"/>
      </w:divBdr>
    </w:div>
    <w:div w:id="363406337">
      <w:bodyDiv w:val="1"/>
      <w:marLeft w:val="0"/>
      <w:marRight w:val="0"/>
      <w:marTop w:val="0"/>
      <w:marBottom w:val="0"/>
      <w:divBdr>
        <w:top w:val="none" w:sz="0" w:space="0" w:color="auto"/>
        <w:left w:val="none" w:sz="0" w:space="0" w:color="auto"/>
        <w:bottom w:val="none" w:sz="0" w:space="0" w:color="auto"/>
        <w:right w:val="none" w:sz="0" w:space="0" w:color="auto"/>
      </w:divBdr>
    </w:div>
    <w:div w:id="368457319">
      <w:bodyDiv w:val="1"/>
      <w:marLeft w:val="0"/>
      <w:marRight w:val="0"/>
      <w:marTop w:val="0"/>
      <w:marBottom w:val="0"/>
      <w:divBdr>
        <w:top w:val="none" w:sz="0" w:space="0" w:color="auto"/>
        <w:left w:val="none" w:sz="0" w:space="0" w:color="auto"/>
        <w:bottom w:val="none" w:sz="0" w:space="0" w:color="auto"/>
        <w:right w:val="none" w:sz="0" w:space="0" w:color="auto"/>
      </w:divBdr>
    </w:div>
    <w:div w:id="390924718">
      <w:bodyDiv w:val="1"/>
      <w:marLeft w:val="0"/>
      <w:marRight w:val="0"/>
      <w:marTop w:val="0"/>
      <w:marBottom w:val="0"/>
      <w:divBdr>
        <w:top w:val="none" w:sz="0" w:space="0" w:color="auto"/>
        <w:left w:val="none" w:sz="0" w:space="0" w:color="auto"/>
        <w:bottom w:val="none" w:sz="0" w:space="0" w:color="auto"/>
        <w:right w:val="none" w:sz="0" w:space="0" w:color="auto"/>
      </w:divBdr>
    </w:div>
    <w:div w:id="418067249">
      <w:bodyDiv w:val="1"/>
      <w:marLeft w:val="0"/>
      <w:marRight w:val="0"/>
      <w:marTop w:val="0"/>
      <w:marBottom w:val="0"/>
      <w:divBdr>
        <w:top w:val="none" w:sz="0" w:space="0" w:color="auto"/>
        <w:left w:val="none" w:sz="0" w:space="0" w:color="auto"/>
        <w:bottom w:val="none" w:sz="0" w:space="0" w:color="auto"/>
        <w:right w:val="none" w:sz="0" w:space="0" w:color="auto"/>
      </w:divBdr>
    </w:div>
    <w:div w:id="428887746">
      <w:bodyDiv w:val="1"/>
      <w:marLeft w:val="0"/>
      <w:marRight w:val="0"/>
      <w:marTop w:val="0"/>
      <w:marBottom w:val="0"/>
      <w:divBdr>
        <w:top w:val="none" w:sz="0" w:space="0" w:color="auto"/>
        <w:left w:val="none" w:sz="0" w:space="0" w:color="auto"/>
        <w:bottom w:val="none" w:sz="0" w:space="0" w:color="auto"/>
        <w:right w:val="none" w:sz="0" w:space="0" w:color="auto"/>
      </w:divBdr>
    </w:div>
    <w:div w:id="440301481">
      <w:bodyDiv w:val="1"/>
      <w:marLeft w:val="0"/>
      <w:marRight w:val="0"/>
      <w:marTop w:val="0"/>
      <w:marBottom w:val="0"/>
      <w:divBdr>
        <w:top w:val="none" w:sz="0" w:space="0" w:color="auto"/>
        <w:left w:val="none" w:sz="0" w:space="0" w:color="auto"/>
        <w:bottom w:val="none" w:sz="0" w:space="0" w:color="auto"/>
        <w:right w:val="none" w:sz="0" w:space="0" w:color="auto"/>
      </w:divBdr>
    </w:div>
    <w:div w:id="456336936">
      <w:bodyDiv w:val="1"/>
      <w:marLeft w:val="0"/>
      <w:marRight w:val="0"/>
      <w:marTop w:val="0"/>
      <w:marBottom w:val="0"/>
      <w:divBdr>
        <w:top w:val="none" w:sz="0" w:space="0" w:color="auto"/>
        <w:left w:val="none" w:sz="0" w:space="0" w:color="auto"/>
        <w:bottom w:val="none" w:sz="0" w:space="0" w:color="auto"/>
        <w:right w:val="none" w:sz="0" w:space="0" w:color="auto"/>
      </w:divBdr>
    </w:div>
    <w:div w:id="464397941">
      <w:bodyDiv w:val="1"/>
      <w:marLeft w:val="0"/>
      <w:marRight w:val="0"/>
      <w:marTop w:val="0"/>
      <w:marBottom w:val="0"/>
      <w:divBdr>
        <w:top w:val="none" w:sz="0" w:space="0" w:color="auto"/>
        <w:left w:val="none" w:sz="0" w:space="0" w:color="auto"/>
        <w:bottom w:val="none" w:sz="0" w:space="0" w:color="auto"/>
        <w:right w:val="none" w:sz="0" w:space="0" w:color="auto"/>
      </w:divBdr>
    </w:div>
    <w:div w:id="479150206">
      <w:bodyDiv w:val="1"/>
      <w:marLeft w:val="0"/>
      <w:marRight w:val="0"/>
      <w:marTop w:val="0"/>
      <w:marBottom w:val="0"/>
      <w:divBdr>
        <w:top w:val="none" w:sz="0" w:space="0" w:color="auto"/>
        <w:left w:val="none" w:sz="0" w:space="0" w:color="auto"/>
        <w:bottom w:val="none" w:sz="0" w:space="0" w:color="auto"/>
        <w:right w:val="none" w:sz="0" w:space="0" w:color="auto"/>
      </w:divBdr>
    </w:div>
    <w:div w:id="502865797">
      <w:bodyDiv w:val="1"/>
      <w:marLeft w:val="0"/>
      <w:marRight w:val="0"/>
      <w:marTop w:val="0"/>
      <w:marBottom w:val="0"/>
      <w:divBdr>
        <w:top w:val="none" w:sz="0" w:space="0" w:color="auto"/>
        <w:left w:val="none" w:sz="0" w:space="0" w:color="auto"/>
        <w:bottom w:val="none" w:sz="0" w:space="0" w:color="auto"/>
        <w:right w:val="none" w:sz="0" w:space="0" w:color="auto"/>
      </w:divBdr>
    </w:div>
    <w:div w:id="503935642">
      <w:bodyDiv w:val="1"/>
      <w:marLeft w:val="0"/>
      <w:marRight w:val="0"/>
      <w:marTop w:val="0"/>
      <w:marBottom w:val="0"/>
      <w:divBdr>
        <w:top w:val="none" w:sz="0" w:space="0" w:color="auto"/>
        <w:left w:val="none" w:sz="0" w:space="0" w:color="auto"/>
        <w:bottom w:val="none" w:sz="0" w:space="0" w:color="auto"/>
        <w:right w:val="none" w:sz="0" w:space="0" w:color="auto"/>
      </w:divBdr>
    </w:div>
    <w:div w:id="505247325">
      <w:bodyDiv w:val="1"/>
      <w:marLeft w:val="0"/>
      <w:marRight w:val="0"/>
      <w:marTop w:val="0"/>
      <w:marBottom w:val="0"/>
      <w:divBdr>
        <w:top w:val="none" w:sz="0" w:space="0" w:color="auto"/>
        <w:left w:val="none" w:sz="0" w:space="0" w:color="auto"/>
        <w:bottom w:val="none" w:sz="0" w:space="0" w:color="auto"/>
        <w:right w:val="none" w:sz="0" w:space="0" w:color="auto"/>
      </w:divBdr>
    </w:div>
    <w:div w:id="541023050">
      <w:bodyDiv w:val="1"/>
      <w:marLeft w:val="0"/>
      <w:marRight w:val="0"/>
      <w:marTop w:val="0"/>
      <w:marBottom w:val="0"/>
      <w:divBdr>
        <w:top w:val="none" w:sz="0" w:space="0" w:color="auto"/>
        <w:left w:val="none" w:sz="0" w:space="0" w:color="auto"/>
        <w:bottom w:val="none" w:sz="0" w:space="0" w:color="auto"/>
        <w:right w:val="none" w:sz="0" w:space="0" w:color="auto"/>
      </w:divBdr>
    </w:div>
    <w:div w:id="549541530">
      <w:bodyDiv w:val="1"/>
      <w:marLeft w:val="0"/>
      <w:marRight w:val="0"/>
      <w:marTop w:val="0"/>
      <w:marBottom w:val="0"/>
      <w:divBdr>
        <w:top w:val="none" w:sz="0" w:space="0" w:color="auto"/>
        <w:left w:val="none" w:sz="0" w:space="0" w:color="auto"/>
        <w:bottom w:val="none" w:sz="0" w:space="0" w:color="auto"/>
        <w:right w:val="none" w:sz="0" w:space="0" w:color="auto"/>
      </w:divBdr>
    </w:div>
    <w:div w:id="560024101">
      <w:bodyDiv w:val="1"/>
      <w:marLeft w:val="0"/>
      <w:marRight w:val="0"/>
      <w:marTop w:val="0"/>
      <w:marBottom w:val="0"/>
      <w:divBdr>
        <w:top w:val="none" w:sz="0" w:space="0" w:color="auto"/>
        <w:left w:val="none" w:sz="0" w:space="0" w:color="auto"/>
        <w:bottom w:val="none" w:sz="0" w:space="0" w:color="auto"/>
        <w:right w:val="none" w:sz="0" w:space="0" w:color="auto"/>
      </w:divBdr>
    </w:div>
    <w:div w:id="568421067">
      <w:bodyDiv w:val="1"/>
      <w:marLeft w:val="0"/>
      <w:marRight w:val="0"/>
      <w:marTop w:val="0"/>
      <w:marBottom w:val="0"/>
      <w:divBdr>
        <w:top w:val="none" w:sz="0" w:space="0" w:color="auto"/>
        <w:left w:val="none" w:sz="0" w:space="0" w:color="auto"/>
        <w:bottom w:val="none" w:sz="0" w:space="0" w:color="auto"/>
        <w:right w:val="none" w:sz="0" w:space="0" w:color="auto"/>
      </w:divBdr>
    </w:div>
    <w:div w:id="618219734">
      <w:bodyDiv w:val="1"/>
      <w:marLeft w:val="0"/>
      <w:marRight w:val="0"/>
      <w:marTop w:val="0"/>
      <w:marBottom w:val="0"/>
      <w:divBdr>
        <w:top w:val="none" w:sz="0" w:space="0" w:color="auto"/>
        <w:left w:val="none" w:sz="0" w:space="0" w:color="auto"/>
        <w:bottom w:val="none" w:sz="0" w:space="0" w:color="auto"/>
        <w:right w:val="none" w:sz="0" w:space="0" w:color="auto"/>
      </w:divBdr>
    </w:div>
    <w:div w:id="631790304">
      <w:bodyDiv w:val="1"/>
      <w:marLeft w:val="0"/>
      <w:marRight w:val="0"/>
      <w:marTop w:val="0"/>
      <w:marBottom w:val="0"/>
      <w:divBdr>
        <w:top w:val="none" w:sz="0" w:space="0" w:color="auto"/>
        <w:left w:val="none" w:sz="0" w:space="0" w:color="auto"/>
        <w:bottom w:val="none" w:sz="0" w:space="0" w:color="auto"/>
        <w:right w:val="none" w:sz="0" w:space="0" w:color="auto"/>
      </w:divBdr>
    </w:div>
    <w:div w:id="687679571">
      <w:bodyDiv w:val="1"/>
      <w:marLeft w:val="0"/>
      <w:marRight w:val="0"/>
      <w:marTop w:val="0"/>
      <w:marBottom w:val="0"/>
      <w:divBdr>
        <w:top w:val="none" w:sz="0" w:space="0" w:color="auto"/>
        <w:left w:val="none" w:sz="0" w:space="0" w:color="auto"/>
        <w:bottom w:val="none" w:sz="0" w:space="0" w:color="auto"/>
        <w:right w:val="none" w:sz="0" w:space="0" w:color="auto"/>
      </w:divBdr>
    </w:div>
    <w:div w:id="688023325">
      <w:bodyDiv w:val="1"/>
      <w:marLeft w:val="0"/>
      <w:marRight w:val="0"/>
      <w:marTop w:val="0"/>
      <w:marBottom w:val="0"/>
      <w:divBdr>
        <w:top w:val="none" w:sz="0" w:space="0" w:color="auto"/>
        <w:left w:val="none" w:sz="0" w:space="0" w:color="auto"/>
        <w:bottom w:val="none" w:sz="0" w:space="0" w:color="auto"/>
        <w:right w:val="none" w:sz="0" w:space="0" w:color="auto"/>
      </w:divBdr>
    </w:div>
    <w:div w:id="698505218">
      <w:bodyDiv w:val="1"/>
      <w:marLeft w:val="0"/>
      <w:marRight w:val="0"/>
      <w:marTop w:val="0"/>
      <w:marBottom w:val="0"/>
      <w:divBdr>
        <w:top w:val="none" w:sz="0" w:space="0" w:color="auto"/>
        <w:left w:val="none" w:sz="0" w:space="0" w:color="auto"/>
        <w:bottom w:val="none" w:sz="0" w:space="0" w:color="auto"/>
        <w:right w:val="none" w:sz="0" w:space="0" w:color="auto"/>
      </w:divBdr>
    </w:div>
    <w:div w:id="701053151">
      <w:bodyDiv w:val="1"/>
      <w:marLeft w:val="0"/>
      <w:marRight w:val="0"/>
      <w:marTop w:val="0"/>
      <w:marBottom w:val="0"/>
      <w:divBdr>
        <w:top w:val="none" w:sz="0" w:space="0" w:color="auto"/>
        <w:left w:val="none" w:sz="0" w:space="0" w:color="auto"/>
        <w:bottom w:val="none" w:sz="0" w:space="0" w:color="auto"/>
        <w:right w:val="none" w:sz="0" w:space="0" w:color="auto"/>
      </w:divBdr>
    </w:div>
    <w:div w:id="738788215">
      <w:bodyDiv w:val="1"/>
      <w:marLeft w:val="0"/>
      <w:marRight w:val="0"/>
      <w:marTop w:val="0"/>
      <w:marBottom w:val="0"/>
      <w:divBdr>
        <w:top w:val="none" w:sz="0" w:space="0" w:color="auto"/>
        <w:left w:val="none" w:sz="0" w:space="0" w:color="auto"/>
        <w:bottom w:val="none" w:sz="0" w:space="0" w:color="auto"/>
        <w:right w:val="none" w:sz="0" w:space="0" w:color="auto"/>
      </w:divBdr>
    </w:div>
    <w:div w:id="757481737">
      <w:bodyDiv w:val="1"/>
      <w:marLeft w:val="0"/>
      <w:marRight w:val="0"/>
      <w:marTop w:val="0"/>
      <w:marBottom w:val="0"/>
      <w:divBdr>
        <w:top w:val="none" w:sz="0" w:space="0" w:color="auto"/>
        <w:left w:val="none" w:sz="0" w:space="0" w:color="auto"/>
        <w:bottom w:val="none" w:sz="0" w:space="0" w:color="auto"/>
        <w:right w:val="none" w:sz="0" w:space="0" w:color="auto"/>
      </w:divBdr>
    </w:div>
    <w:div w:id="762993404">
      <w:bodyDiv w:val="1"/>
      <w:marLeft w:val="0"/>
      <w:marRight w:val="0"/>
      <w:marTop w:val="0"/>
      <w:marBottom w:val="0"/>
      <w:divBdr>
        <w:top w:val="none" w:sz="0" w:space="0" w:color="auto"/>
        <w:left w:val="none" w:sz="0" w:space="0" w:color="auto"/>
        <w:bottom w:val="none" w:sz="0" w:space="0" w:color="auto"/>
        <w:right w:val="none" w:sz="0" w:space="0" w:color="auto"/>
      </w:divBdr>
    </w:div>
    <w:div w:id="771360354">
      <w:bodyDiv w:val="1"/>
      <w:marLeft w:val="0"/>
      <w:marRight w:val="0"/>
      <w:marTop w:val="0"/>
      <w:marBottom w:val="0"/>
      <w:divBdr>
        <w:top w:val="none" w:sz="0" w:space="0" w:color="auto"/>
        <w:left w:val="none" w:sz="0" w:space="0" w:color="auto"/>
        <w:bottom w:val="none" w:sz="0" w:space="0" w:color="auto"/>
        <w:right w:val="none" w:sz="0" w:space="0" w:color="auto"/>
      </w:divBdr>
    </w:div>
    <w:div w:id="771780178">
      <w:bodyDiv w:val="1"/>
      <w:marLeft w:val="0"/>
      <w:marRight w:val="0"/>
      <w:marTop w:val="0"/>
      <w:marBottom w:val="0"/>
      <w:divBdr>
        <w:top w:val="none" w:sz="0" w:space="0" w:color="auto"/>
        <w:left w:val="none" w:sz="0" w:space="0" w:color="auto"/>
        <w:bottom w:val="none" w:sz="0" w:space="0" w:color="auto"/>
        <w:right w:val="none" w:sz="0" w:space="0" w:color="auto"/>
      </w:divBdr>
    </w:div>
    <w:div w:id="772360320">
      <w:bodyDiv w:val="1"/>
      <w:marLeft w:val="0"/>
      <w:marRight w:val="0"/>
      <w:marTop w:val="0"/>
      <w:marBottom w:val="0"/>
      <w:divBdr>
        <w:top w:val="none" w:sz="0" w:space="0" w:color="auto"/>
        <w:left w:val="none" w:sz="0" w:space="0" w:color="auto"/>
        <w:bottom w:val="none" w:sz="0" w:space="0" w:color="auto"/>
        <w:right w:val="none" w:sz="0" w:space="0" w:color="auto"/>
      </w:divBdr>
    </w:div>
    <w:div w:id="787043642">
      <w:bodyDiv w:val="1"/>
      <w:marLeft w:val="0"/>
      <w:marRight w:val="0"/>
      <w:marTop w:val="0"/>
      <w:marBottom w:val="0"/>
      <w:divBdr>
        <w:top w:val="none" w:sz="0" w:space="0" w:color="auto"/>
        <w:left w:val="none" w:sz="0" w:space="0" w:color="auto"/>
        <w:bottom w:val="none" w:sz="0" w:space="0" w:color="auto"/>
        <w:right w:val="none" w:sz="0" w:space="0" w:color="auto"/>
      </w:divBdr>
    </w:div>
    <w:div w:id="811603611">
      <w:bodyDiv w:val="1"/>
      <w:marLeft w:val="0"/>
      <w:marRight w:val="0"/>
      <w:marTop w:val="0"/>
      <w:marBottom w:val="0"/>
      <w:divBdr>
        <w:top w:val="none" w:sz="0" w:space="0" w:color="auto"/>
        <w:left w:val="none" w:sz="0" w:space="0" w:color="auto"/>
        <w:bottom w:val="none" w:sz="0" w:space="0" w:color="auto"/>
        <w:right w:val="none" w:sz="0" w:space="0" w:color="auto"/>
      </w:divBdr>
    </w:div>
    <w:div w:id="812714392">
      <w:bodyDiv w:val="1"/>
      <w:marLeft w:val="0"/>
      <w:marRight w:val="0"/>
      <w:marTop w:val="0"/>
      <w:marBottom w:val="0"/>
      <w:divBdr>
        <w:top w:val="none" w:sz="0" w:space="0" w:color="auto"/>
        <w:left w:val="none" w:sz="0" w:space="0" w:color="auto"/>
        <w:bottom w:val="none" w:sz="0" w:space="0" w:color="auto"/>
        <w:right w:val="none" w:sz="0" w:space="0" w:color="auto"/>
      </w:divBdr>
    </w:div>
    <w:div w:id="858810504">
      <w:bodyDiv w:val="1"/>
      <w:marLeft w:val="0"/>
      <w:marRight w:val="0"/>
      <w:marTop w:val="0"/>
      <w:marBottom w:val="0"/>
      <w:divBdr>
        <w:top w:val="none" w:sz="0" w:space="0" w:color="auto"/>
        <w:left w:val="none" w:sz="0" w:space="0" w:color="auto"/>
        <w:bottom w:val="none" w:sz="0" w:space="0" w:color="auto"/>
        <w:right w:val="none" w:sz="0" w:space="0" w:color="auto"/>
      </w:divBdr>
    </w:div>
    <w:div w:id="860704172">
      <w:bodyDiv w:val="1"/>
      <w:marLeft w:val="0"/>
      <w:marRight w:val="0"/>
      <w:marTop w:val="0"/>
      <w:marBottom w:val="0"/>
      <w:divBdr>
        <w:top w:val="none" w:sz="0" w:space="0" w:color="auto"/>
        <w:left w:val="none" w:sz="0" w:space="0" w:color="auto"/>
        <w:bottom w:val="none" w:sz="0" w:space="0" w:color="auto"/>
        <w:right w:val="none" w:sz="0" w:space="0" w:color="auto"/>
      </w:divBdr>
    </w:div>
    <w:div w:id="868641286">
      <w:bodyDiv w:val="1"/>
      <w:marLeft w:val="0"/>
      <w:marRight w:val="0"/>
      <w:marTop w:val="0"/>
      <w:marBottom w:val="0"/>
      <w:divBdr>
        <w:top w:val="none" w:sz="0" w:space="0" w:color="auto"/>
        <w:left w:val="none" w:sz="0" w:space="0" w:color="auto"/>
        <w:bottom w:val="none" w:sz="0" w:space="0" w:color="auto"/>
        <w:right w:val="none" w:sz="0" w:space="0" w:color="auto"/>
      </w:divBdr>
    </w:div>
    <w:div w:id="875626517">
      <w:bodyDiv w:val="1"/>
      <w:marLeft w:val="0"/>
      <w:marRight w:val="0"/>
      <w:marTop w:val="0"/>
      <w:marBottom w:val="0"/>
      <w:divBdr>
        <w:top w:val="none" w:sz="0" w:space="0" w:color="auto"/>
        <w:left w:val="none" w:sz="0" w:space="0" w:color="auto"/>
        <w:bottom w:val="none" w:sz="0" w:space="0" w:color="auto"/>
        <w:right w:val="none" w:sz="0" w:space="0" w:color="auto"/>
      </w:divBdr>
    </w:div>
    <w:div w:id="903292335">
      <w:bodyDiv w:val="1"/>
      <w:marLeft w:val="0"/>
      <w:marRight w:val="0"/>
      <w:marTop w:val="0"/>
      <w:marBottom w:val="0"/>
      <w:divBdr>
        <w:top w:val="none" w:sz="0" w:space="0" w:color="auto"/>
        <w:left w:val="none" w:sz="0" w:space="0" w:color="auto"/>
        <w:bottom w:val="none" w:sz="0" w:space="0" w:color="auto"/>
        <w:right w:val="none" w:sz="0" w:space="0" w:color="auto"/>
      </w:divBdr>
    </w:div>
    <w:div w:id="912854055">
      <w:bodyDiv w:val="1"/>
      <w:marLeft w:val="0"/>
      <w:marRight w:val="0"/>
      <w:marTop w:val="0"/>
      <w:marBottom w:val="0"/>
      <w:divBdr>
        <w:top w:val="none" w:sz="0" w:space="0" w:color="auto"/>
        <w:left w:val="none" w:sz="0" w:space="0" w:color="auto"/>
        <w:bottom w:val="none" w:sz="0" w:space="0" w:color="auto"/>
        <w:right w:val="none" w:sz="0" w:space="0" w:color="auto"/>
      </w:divBdr>
    </w:div>
    <w:div w:id="941912134">
      <w:bodyDiv w:val="1"/>
      <w:marLeft w:val="0"/>
      <w:marRight w:val="0"/>
      <w:marTop w:val="0"/>
      <w:marBottom w:val="0"/>
      <w:divBdr>
        <w:top w:val="none" w:sz="0" w:space="0" w:color="auto"/>
        <w:left w:val="none" w:sz="0" w:space="0" w:color="auto"/>
        <w:bottom w:val="none" w:sz="0" w:space="0" w:color="auto"/>
        <w:right w:val="none" w:sz="0" w:space="0" w:color="auto"/>
      </w:divBdr>
    </w:div>
    <w:div w:id="957953957">
      <w:bodyDiv w:val="1"/>
      <w:marLeft w:val="0"/>
      <w:marRight w:val="0"/>
      <w:marTop w:val="0"/>
      <w:marBottom w:val="0"/>
      <w:divBdr>
        <w:top w:val="none" w:sz="0" w:space="0" w:color="auto"/>
        <w:left w:val="none" w:sz="0" w:space="0" w:color="auto"/>
        <w:bottom w:val="none" w:sz="0" w:space="0" w:color="auto"/>
        <w:right w:val="none" w:sz="0" w:space="0" w:color="auto"/>
      </w:divBdr>
    </w:div>
    <w:div w:id="961032980">
      <w:bodyDiv w:val="1"/>
      <w:marLeft w:val="0"/>
      <w:marRight w:val="0"/>
      <w:marTop w:val="0"/>
      <w:marBottom w:val="0"/>
      <w:divBdr>
        <w:top w:val="none" w:sz="0" w:space="0" w:color="auto"/>
        <w:left w:val="none" w:sz="0" w:space="0" w:color="auto"/>
        <w:bottom w:val="none" w:sz="0" w:space="0" w:color="auto"/>
        <w:right w:val="none" w:sz="0" w:space="0" w:color="auto"/>
      </w:divBdr>
    </w:div>
    <w:div w:id="972904055">
      <w:bodyDiv w:val="1"/>
      <w:marLeft w:val="0"/>
      <w:marRight w:val="0"/>
      <w:marTop w:val="0"/>
      <w:marBottom w:val="0"/>
      <w:divBdr>
        <w:top w:val="none" w:sz="0" w:space="0" w:color="auto"/>
        <w:left w:val="none" w:sz="0" w:space="0" w:color="auto"/>
        <w:bottom w:val="none" w:sz="0" w:space="0" w:color="auto"/>
        <w:right w:val="none" w:sz="0" w:space="0" w:color="auto"/>
      </w:divBdr>
    </w:div>
    <w:div w:id="986008511">
      <w:bodyDiv w:val="1"/>
      <w:marLeft w:val="0"/>
      <w:marRight w:val="0"/>
      <w:marTop w:val="0"/>
      <w:marBottom w:val="0"/>
      <w:divBdr>
        <w:top w:val="none" w:sz="0" w:space="0" w:color="auto"/>
        <w:left w:val="none" w:sz="0" w:space="0" w:color="auto"/>
        <w:bottom w:val="none" w:sz="0" w:space="0" w:color="auto"/>
        <w:right w:val="none" w:sz="0" w:space="0" w:color="auto"/>
      </w:divBdr>
    </w:div>
    <w:div w:id="1017659777">
      <w:bodyDiv w:val="1"/>
      <w:marLeft w:val="0"/>
      <w:marRight w:val="0"/>
      <w:marTop w:val="0"/>
      <w:marBottom w:val="0"/>
      <w:divBdr>
        <w:top w:val="none" w:sz="0" w:space="0" w:color="auto"/>
        <w:left w:val="none" w:sz="0" w:space="0" w:color="auto"/>
        <w:bottom w:val="none" w:sz="0" w:space="0" w:color="auto"/>
        <w:right w:val="none" w:sz="0" w:space="0" w:color="auto"/>
      </w:divBdr>
    </w:div>
    <w:div w:id="1079137215">
      <w:bodyDiv w:val="1"/>
      <w:marLeft w:val="0"/>
      <w:marRight w:val="0"/>
      <w:marTop w:val="0"/>
      <w:marBottom w:val="0"/>
      <w:divBdr>
        <w:top w:val="none" w:sz="0" w:space="0" w:color="auto"/>
        <w:left w:val="none" w:sz="0" w:space="0" w:color="auto"/>
        <w:bottom w:val="none" w:sz="0" w:space="0" w:color="auto"/>
        <w:right w:val="none" w:sz="0" w:space="0" w:color="auto"/>
      </w:divBdr>
    </w:div>
    <w:div w:id="1087459443">
      <w:bodyDiv w:val="1"/>
      <w:marLeft w:val="0"/>
      <w:marRight w:val="0"/>
      <w:marTop w:val="0"/>
      <w:marBottom w:val="0"/>
      <w:divBdr>
        <w:top w:val="none" w:sz="0" w:space="0" w:color="auto"/>
        <w:left w:val="none" w:sz="0" w:space="0" w:color="auto"/>
        <w:bottom w:val="none" w:sz="0" w:space="0" w:color="auto"/>
        <w:right w:val="none" w:sz="0" w:space="0" w:color="auto"/>
      </w:divBdr>
    </w:div>
    <w:div w:id="1089472362">
      <w:bodyDiv w:val="1"/>
      <w:marLeft w:val="0"/>
      <w:marRight w:val="0"/>
      <w:marTop w:val="0"/>
      <w:marBottom w:val="0"/>
      <w:divBdr>
        <w:top w:val="none" w:sz="0" w:space="0" w:color="auto"/>
        <w:left w:val="none" w:sz="0" w:space="0" w:color="auto"/>
        <w:bottom w:val="none" w:sz="0" w:space="0" w:color="auto"/>
        <w:right w:val="none" w:sz="0" w:space="0" w:color="auto"/>
      </w:divBdr>
    </w:div>
    <w:div w:id="1108280647">
      <w:bodyDiv w:val="1"/>
      <w:marLeft w:val="0"/>
      <w:marRight w:val="0"/>
      <w:marTop w:val="0"/>
      <w:marBottom w:val="0"/>
      <w:divBdr>
        <w:top w:val="none" w:sz="0" w:space="0" w:color="auto"/>
        <w:left w:val="none" w:sz="0" w:space="0" w:color="auto"/>
        <w:bottom w:val="none" w:sz="0" w:space="0" w:color="auto"/>
        <w:right w:val="none" w:sz="0" w:space="0" w:color="auto"/>
      </w:divBdr>
      <w:divsChild>
        <w:div w:id="462238177">
          <w:marLeft w:val="0"/>
          <w:marRight w:val="0"/>
          <w:marTop w:val="0"/>
          <w:marBottom w:val="0"/>
          <w:divBdr>
            <w:top w:val="none" w:sz="0" w:space="0" w:color="auto"/>
            <w:left w:val="none" w:sz="0" w:space="0" w:color="auto"/>
            <w:bottom w:val="none" w:sz="0" w:space="0" w:color="auto"/>
            <w:right w:val="none" w:sz="0" w:space="0" w:color="auto"/>
          </w:divBdr>
        </w:div>
        <w:div w:id="594821154">
          <w:marLeft w:val="0"/>
          <w:marRight w:val="0"/>
          <w:marTop w:val="0"/>
          <w:marBottom w:val="0"/>
          <w:divBdr>
            <w:top w:val="none" w:sz="0" w:space="0" w:color="auto"/>
            <w:left w:val="none" w:sz="0" w:space="0" w:color="auto"/>
            <w:bottom w:val="none" w:sz="0" w:space="0" w:color="auto"/>
            <w:right w:val="none" w:sz="0" w:space="0" w:color="auto"/>
          </w:divBdr>
        </w:div>
        <w:div w:id="1995259598">
          <w:marLeft w:val="0"/>
          <w:marRight w:val="0"/>
          <w:marTop w:val="0"/>
          <w:marBottom w:val="0"/>
          <w:divBdr>
            <w:top w:val="none" w:sz="0" w:space="0" w:color="auto"/>
            <w:left w:val="none" w:sz="0" w:space="0" w:color="auto"/>
            <w:bottom w:val="none" w:sz="0" w:space="0" w:color="auto"/>
            <w:right w:val="none" w:sz="0" w:space="0" w:color="auto"/>
          </w:divBdr>
        </w:div>
        <w:div w:id="1863126891">
          <w:marLeft w:val="0"/>
          <w:marRight w:val="0"/>
          <w:marTop w:val="0"/>
          <w:marBottom w:val="0"/>
          <w:divBdr>
            <w:top w:val="none" w:sz="0" w:space="0" w:color="auto"/>
            <w:left w:val="none" w:sz="0" w:space="0" w:color="auto"/>
            <w:bottom w:val="none" w:sz="0" w:space="0" w:color="auto"/>
            <w:right w:val="none" w:sz="0" w:space="0" w:color="auto"/>
          </w:divBdr>
        </w:div>
        <w:div w:id="419372598">
          <w:marLeft w:val="0"/>
          <w:marRight w:val="0"/>
          <w:marTop w:val="0"/>
          <w:marBottom w:val="0"/>
          <w:divBdr>
            <w:top w:val="none" w:sz="0" w:space="0" w:color="auto"/>
            <w:left w:val="none" w:sz="0" w:space="0" w:color="auto"/>
            <w:bottom w:val="none" w:sz="0" w:space="0" w:color="auto"/>
            <w:right w:val="none" w:sz="0" w:space="0" w:color="auto"/>
          </w:divBdr>
        </w:div>
        <w:div w:id="533539621">
          <w:marLeft w:val="0"/>
          <w:marRight w:val="0"/>
          <w:marTop w:val="0"/>
          <w:marBottom w:val="0"/>
          <w:divBdr>
            <w:top w:val="none" w:sz="0" w:space="0" w:color="auto"/>
            <w:left w:val="none" w:sz="0" w:space="0" w:color="auto"/>
            <w:bottom w:val="none" w:sz="0" w:space="0" w:color="auto"/>
            <w:right w:val="none" w:sz="0" w:space="0" w:color="auto"/>
          </w:divBdr>
        </w:div>
        <w:div w:id="1016346058">
          <w:marLeft w:val="0"/>
          <w:marRight w:val="0"/>
          <w:marTop w:val="0"/>
          <w:marBottom w:val="0"/>
          <w:divBdr>
            <w:top w:val="none" w:sz="0" w:space="0" w:color="auto"/>
            <w:left w:val="none" w:sz="0" w:space="0" w:color="auto"/>
            <w:bottom w:val="none" w:sz="0" w:space="0" w:color="auto"/>
            <w:right w:val="none" w:sz="0" w:space="0" w:color="auto"/>
          </w:divBdr>
        </w:div>
        <w:div w:id="786585024">
          <w:marLeft w:val="0"/>
          <w:marRight w:val="0"/>
          <w:marTop w:val="0"/>
          <w:marBottom w:val="0"/>
          <w:divBdr>
            <w:top w:val="none" w:sz="0" w:space="0" w:color="auto"/>
            <w:left w:val="none" w:sz="0" w:space="0" w:color="auto"/>
            <w:bottom w:val="none" w:sz="0" w:space="0" w:color="auto"/>
            <w:right w:val="none" w:sz="0" w:space="0" w:color="auto"/>
          </w:divBdr>
        </w:div>
        <w:div w:id="1441412175">
          <w:marLeft w:val="0"/>
          <w:marRight w:val="0"/>
          <w:marTop w:val="0"/>
          <w:marBottom w:val="0"/>
          <w:divBdr>
            <w:top w:val="none" w:sz="0" w:space="0" w:color="auto"/>
            <w:left w:val="none" w:sz="0" w:space="0" w:color="auto"/>
            <w:bottom w:val="none" w:sz="0" w:space="0" w:color="auto"/>
            <w:right w:val="none" w:sz="0" w:space="0" w:color="auto"/>
          </w:divBdr>
        </w:div>
        <w:div w:id="1243681755">
          <w:marLeft w:val="0"/>
          <w:marRight w:val="0"/>
          <w:marTop w:val="0"/>
          <w:marBottom w:val="0"/>
          <w:divBdr>
            <w:top w:val="none" w:sz="0" w:space="0" w:color="auto"/>
            <w:left w:val="none" w:sz="0" w:space="0" w:color="auto"/>
            <w:bottom w:val="none" w:sz="0" w:space="0" w:color="auto"/>
            <w:right w:val="none" w:sz="0" w:space="0" w:color="auto"/>
          </w:divBdr>
        </w:div>
      </w:divsChild>
    </w:div>
    <w:div w:id="1118598731">
      <w:bodyDiv w:val="1"/>
      <w:marLeft w:val="0"/>
      <w:marRight w:val="0"/>
      <w:marTop w:val="0"/>
      <w:marBottom w:val="0"/>
      <w:divBdr>
        <w:top w:val="none" w:sz="0" w:space="0" w:color="auto"/>
        <w:left w:val="none" w:sz="0" w:space="0" w:color="auto"/>
        <w:bottom w:val="none" w:sz="0" w:space="0" w:color="auto"/>
        <w:right w:val="none" w:sz="0" w:space="0" w:color="auto"/>
      </w:divBdr>
    </w:div>
    <w:div w:id="1150437962">
      <w:bodyDiv w:val="1"/>
      <w:marLeft w:val="0"/>
      <w:marRight w:val="0"/>
      <w:marTop w:val="0"/>
      <w:marBottom w:val="0"/>
      <w:divBdr>
        <w:top w:val="none" w:sz="0" w:space="0" w:color="auto"/>
        <w:left w:val="none" w:sz="0" w:space="0" w:color="auto"/>
        <w:bottom w:val="none" w:sz="0" w:space="0" w:color="auto"/>
        <w:right w:val="none" w:sz="0" w:space="0" w:color="auto"/>
      </w:divBdr>
    </w:div>
    <w:div w:id="1200436722">
      <w:bodyDiv w:val="1"/>
      <w:marLeft w:val="0"/>
      <w:marRight w:val="0"/>
      <w:marTop w:val="0"/>
      <w:marBottom w:val="0"/>
      <w:divBdr>
        <w:top w:val="none" w:sz="0" w:space="0" w:color="auto"/>
        <w:left w:val="none" w:sz="0" w:space="0" w:color="auto"/>
        <w:bottom w:val="none" w:sz="0" w:space="0" w:color="auto"/>
        <w:right w:val="none" w:sz="0" w:space="0" w:color="auto"/>
      </w:divBdr>
    </w:div>
    <w:div w:id="1205749088">
      <w:bodyDiv w:val="1"/>
      <w:marLeft w:val="0"/>
      <w:marRight w:val="0"/>
      <w:marTop w:val="0"/>
      <w:marBottom w:val="0"/>
      <w:divBdr>
        <w:top w:val="none" w:sz="0" w:space="0" w:color="auto"/>
        <w:left w:val="none" w:sz="0" w:space="0" w:color="auto"/>
        <w:bottom w:val="none" w:sz="0" w:space="0" w:color="auto"/>
        <w:right w:val="none" w:sz="0" w:space="0" w:color="auto"/>
      </w:divBdr>
    </w:div>
    <w:div w:id="1207179737">
      <w:bodyDiv w:val="1"/>
      <w:marLeft w:val="0"/>
      <w:marRight w:val="0"/>
      <w:marTop w:val="0"/>
      <w:marBottom w:val="0"/>
      <w:divBdr>
        <w:top w:val="none" w:sz="0" w:space="0" w:color="auto"/>
        <w:left w:val="none" w:sz="0" w:space="0" w:color="auto"/>
        <w:bottom w:val="none" w:sz="0" w:space="0" w:color="auto"/>
        <w:right w:val="none" w:sz="0" w:space="0" w:color="auto"/>
      </w:divBdr>
    </w:div>
    <w:div w:id="1226377357">
      <w:bodyDiv w:val="1"/>
      <w:marLeft w:val="0"/>
      <w:marRight w:val="0"/>
      <w:marTop w:val="0"/>
      <w:marBottom w:val="0"/>
      <w:divBdr>
        <w:top w:val="none" w:sz="0" w:space="0" w:color="auto"/>
        <w:left w:val="none" w:sz="0" w:space="0" w:color="auto"/>
        <w:bottom w:val="none" w:sz="0" w:space="0" w:color="auto"/>
        <w:right w:val="none" w:sz="0" w:space="0" w:color="auto"/>
      </w:divBdr>
    </w:div>
    <w:div w:id="1237474762">
      <w:bodyDiv w:val="1"/>
      <w:marLeft w:val="0"/>
      <w:marRight w:val="0"/>
      <w:marTop w:val="0"/>
      <w:marBottom w:val="0"/>
      <w:divBdr>
        <w:top w:val="none" w:sz="0" w:space="0" w:color="auto"/>
        <w:left w:val="none" w:sz="0" w:space="0" w:color="auto"/>
        <w:bottom w:val="none" w:sz="0" w:space="0" w:color="auto"/>
        <w:right w:val="none" w:sz="0" w:space="0" w:color="auto"/>
      </w:divBdr>
    </w:div>
    <w:div w:id="1238249376">
      <w:bodyDiv w:val="1"/>
      <w:marLeft w:val="0"/>
      <w:marRight w:val="0"/>
      <w:marTop w:val="0"/>
      <w:marBottom w:val="0"/>
      <w:divBdr>
        <w:top w:val="none" w:sz="0" w:space="0" w:color="auto"/>
        <w:left w:val="none" w:sz="0" w:space="0" w:color="auto"/>
        <w:bottom w:val="none" w:sz="0" w:space="0" w:color="auto"/>
        <w:right w:val="none" w:sz="0" w:space="0" w:color="auto"/>
      </w:divBdr>
    </w:div>
    <w:div w:id="1240016879">
      <w:bodyDiv w:val="1"/>
      <w:marLeft w:val="0"/>
      <w:marRight w:val="0"/>
      <w:marTop w:val="0"/>
      <w:marBottom w:val="0"/>
      <w:divBdr>
        <w:top w:val="none" w:sz="0" w:space="0" w:color="auto"/>
        <w:left w:val="none" w:sz="0" w:space="0" w:color="auto"/>
        <w:bottom w:val="none" w:sz="0" w:space="0" w:color="auto"/>
        <w:right w:val="none" w:sz="0" w:space="0" w:color="auto"/>
      </w:divBdr>
    </w:div>
    <w:div w:id="1248228223">
      <w:bodyDiv w:val="1"/>
      <w:marLeft w:val="0"/>
      <w:marRight w:val="0"/>
      <w:marTop w:val="0"/>
      <w:marBottom w:val="0"/>
      <w:divBdr>
        <w:top w:val="none" w:sz="0" w:space="0" w:color="auto"/>
        <w:left w:val="none" w:sz="0" w:space="0" w:color="auto"/>
        <w:bottom w:val="none" w:sz="0" w:space="0" w:color="auto"/>
        <w:right w:val="none" w:sz="0" w:space="0" w:color="auto"/>
      </w:divBdr>
    </w:div>
    <w:div w:id="1270504879">
      <w:bodyDiv w:val="1"/>
      <w:marLeft w:val="0"/>
      <w:marRight w:val="0"/>
      <w:marTop w:val="0"/>
      <w:marBottom w:val="0"/>
      <w:divBdr>
        <w:top w:val="none" w:sz="0" w:space="0" w:color="auto"/>
        <w:left w:val="none" w:sz="0" w:space="0" w:color="auto"/>
        <w:bottom w:val="none" w:sz="0" w:space="0" w:color="auto"/>
        <w:right w:val="none" w:sz="0" w:space="0" w:color="auto"/>
      </w:divBdr>
    </w:div>
    <w:div w:id="1291478025">
      <w:bodyDiv w:val="1"/>
      <w:marLeft w:val="0"/>
      <w:marRight w:val="0"/>
      <w:marTop w:val="0"/>
      <w:marBottom w:val="0"/>
      <w:divBdr>
        <w:top w:val="none" w:sz="0" w:space="0" w:color="auto"/>
        <w:left w:val="none" w:sz="0" w:space="0" w:color="auto"/>
        <w:bottom w:val="none" w:sz="0" w:space="0" w:color="auto"/>
        <w:right w:val="none" w:sz="0" w:space="0" w:color="auto"/>
      </w:divBdr>
    </w:div>
    <w:div w:id="1297100418">
      <w:bodyDiv w:val="1"/>
      <w:marLeft w:val="0"/>
      <w:marRight w:val="0"/>
      <w:marTop w:val="0"/>
      <w:marBottom w:val="0"/>
      <w:divBdr>
        <w:top w:val="none" w:sz="0" w:space="0" w:color="auto"/>
        <w:left w:val="none" w:sz="0" w:space="0" w:color="auto"/>
        <w:bottom w:val="none" w:sz="0" w:space="0" w:color="auto"/>
        <w:right w:val="none" w:sz="0" w:space="0" w:color="auto"/>
      </w:divBdr>
    </w:div>
    <w:div w:id="1298951494">
      <w:bodyDiv w:val="1"/>
      <w:marLeft w:val="0"/>
      <w:marRight w:val="0"/>
      <w:marTop w:val="0"/>
      <w:marBottom w:val="0"/>
      <w:divBdr>
        <w:top w:val="none" w:sz="0" w:space="0" w:color="auto"/>
        <w:left w:val="none" w:sz="0" w:space="0" w:color="auto"/>
        <w:bottom w:val="none" w:sz="0" w:space="0" w:color="auto"/>
        <w:right w:val="none" w:sz="0" w:space="0" w:color="auto"/>
      </w:divBdr>
    </w:div>
    <w:div w:id="1324551179">
      <w:bodyDiv w:val="1"/>
      <w:marLeft w:val="0"/>
      <w:marRight w:val="0"/>
      <w:marTop w:val="0"/>
      <w:marBottom w:val="0"/>
      <w:divBdr>
        <w:top w:val="none" w:sz="0" w:space="0" w:color="auto"/>
        <w:left w:val="none" w:sz="0" w:space="0" w:color="auto"/>
        <w:bottom w:val="none" w:sz="0" w:space="0" w:color="auto"/>
        <w:right w:val="none" w:sz="0" w:space="0" w:color="auto"/>
      </w:divBdr>
    </w:div>
    <w:div w:id="1373265441">
      <w:bodyDiv w:val="1"/>
      <w:marLeft w:val="0"/>
      <w:marRight w:val="0"/>
      <w:marTop w:val="0"/>
      <w:marBottom w:val="0"/>
      <w:divBdr>
        <w:top w:val="none" w:sz="0" w:space="0" w:color="auto"/>
        <w:left w:val="none" w:sz="0" w:space="0" w:color="auto"/>
        <w:bottom w:val="none" w:sz="0" w:space="0" w:color="auto"/>
        <w:right w:val="none" w:sz="0" w:space="0" w:color="auto"/>
      </w:divBdr>
    </w:div>
    <w:div w:id="1413819329">
      <w:bodyDiv w:val="1"/>
      <w:marLeft w:val="0"/>
      <w:marRight w:val="0"/>
      <w:marTop w:val="0"/>
      <w:marBottom w:val="0"/>
      <w:divBdr>
        <w:top w:val="none" w:sz="0" w:space="0" w:color="auto"/>
        <w:left w:val="none" w:sz="0" w:space="0" w:color="auto"/>
        <w:bottom w:val="none" w:sz="0" w:space="0" w:color="auto"/>
        <w:right w:val="none" w:sz="0" w:space="0" w:color="auto"/>
      </w:divBdr>
    </w:div>
    <w:div w:id="1423916648">
      <w:bodyDiv w:val="1"/>
      <w:marLeft w:val="0"/>
      <w:marRight w:val="0"/>
      <w:marTop w:val="0"/>
      <w:marBottom w:val="0"/>
      <w:divBdr>
        <w:top w:val="none" w:sz="0" w:space="0" w:color="auto"/>
        <w:left w:val="none" w:sz="0" w:space="0" w:color="auto"/>
        <w:bottom w:val="none" w:sz="0" w:space="0" w:color="auto"/>
        <w:right w:val="none" w:sz="0" w:space="0" w:color="auto"/>
      </w:divBdr>
    </w:div>
    <w:div w:id="1430085015">
      <w:bodyDiv w:val="1"/>
      <w:marLeft w:val="0"/>
      <w:marRight w:val="0"/>
      <w:marTop w:val="0"/>
      <w:marBottom w:val="0"/>
      <w:divBdr>
        <w:top w:val="none" w:sz="0" w:space="0" w:color="auto"/>
        <w:left w:val="none" w:sz="0" w:space="0" w:color="auto"/>
        <w:bottom w:val="none" w:sz="0" w:space="0" w:color="auto"/>
        <w:right w:val="none" w:sz="0" w:space="0" w:color="auto"/>
      </w:divBdr>
    </w:div>
    <w:div w:id="1443108625">
      <w:bodyDiv w:val="1"/>
      <w:marLeft w:val="0"/>
      <w:marRight w:val="0"/>
      <w:marTop w:val="0"/>
      <w:marBottom w:val="0"/>
      <w:divBdr>
        <w:top w:val="none" w:sz="0" w:space="0" w:color="auto"/>
        <w:left w:val="none" w:sz="0" w:space="0" w:color="auto"/>
        <w:bottom w:val="none" w:sz="0" w:space="0" w:color="auto"/>
        <w:right w:val="none" w:sz="0" w:space="0" w:color="auto"/>
      </w:divBdr>
    </w:div>
    <w:div w:id="1444960041">
      <w:bodyDiv w:val="1"/>
      <w:marLeft w:val="0"/>
      <w:marRight w:val="0"/>
      <w:marTop w:val="0"/>
      <w:marBottom w:val="0"/>
      <w:divBdr>
        <w:top w:val="none" w:sz="0" w:space="0" w:color="auto"/>
        <w:left w:val="none" w:sz="0" w:space="0" w:color="auto"/>
        <w:bottom w:val="none" w:sz="0" w:space="0" w:color="auto"/>
        <w:right w:val="none" w:sz="0" w:space="0" w:color="auto"/>
      </w:divBdr>
    </w:div>
    <w:div w:id="1468400413">
      <w:bodyDiv w:val="1"/>
      <w:marLeft w:val="0"/>
      <w:marRight w:val="0"/>
      <w:marTop w:val="0"/>
      <w:marBottom w:val="0"/>
      <w:divBdr>
        <w:top w:val="none" w:sz="0" w:space="0" w:color="auto"/>
        <w:left w:val="none" w:sz="0" w:space="0" w:color="auto"/>
        <w:bottom w:val="none" w:sz="0" w:space="0" w:color="auto"/>
        <w:right w:val="none" w:sz="0" w:space="0" w:color="auto"/>
      </w:divBdr>
    </w:div>
    <w:div w:id="1505976069">
      <w:bodyDiv w:val="1"/>
      <w:marLeft w:val="0"/>
      <w:marRight w:val="0"/>
      <w:marTop w:val="0"/>
      <w:marBottom w:val="0"/>
      <w:divBdr>
        <w:top w:val="none" w:sz="0" w:space="0" w:color="auto"/>
        <w:left w:val="none" w:sz="0" w:space="0" w:color="auto"/>
        <w:bottom w:val="none" w:sz="0" w:space="0" w:color="auto"/>
        <w:right w:val="none" w:sz="0" w:space="0" w:color="auto"/>
      </w:divBdr>
    </w:div>
    <w:div w:id="1517766563">
      <w:bodyDiv w:val="1"/>
      <w:marLeft w:val="0"/>
      <w:marRight w:val="0"/>
      <w:marTop w:val="0"/>
      <w:marBottom w:val="0"/>
      <w:divBdr>
        <w:top w:val="none" w:sz="0" w:space="0" w:color="auto"/>
        <w:left w:val="none" w:sz="0" w:space="0" w:color="auto"/>
        <w:bottom w:val="none" w:sz="0" w:space="0" w:color="auto"/>
        <w:right w:val="none" w:sz="0" w:space="0" w:color="auto"/>
      </w:divBdr>
    </w:div>
    <w:div w:id="1518345952">
      <w:bodyDiv w:val="1"/>
      <w:marLeft w:val="0"/>
      <w:marRight w:val="0"/>
      <w:marTop w:val="0"/>
      <w:marBottom w:val="0"/>
      <w:divBdr>
        <w:top w:val="none" w:sz="0" w:space="0" w:color="auto"/>
        <w:left w:val="none" w:sz="0" w:space="0" w:color="auto"/>
        <w:bottom w:val="none" w:sz="0" w:space="0" w:color="auto"/>
        <w:right w:val="none" w:sz="0" w:space="0" w:color="auto"/>
      </w:divBdr>
    </w:div>
    <w:div w:id="1519538646">
      <w:bodyDiv w:val="1"/>
      <w:marLeft w:val="0"/>
      <w:marRight w:val="0"/>
      <w:marTop w:val="0"/>
      <w:marBottom w:val="0"/>
      <w:divBdr>
        <w:top w:val="none" w:sz="0" w:space="0" w:color="auto"/>
        <w:left w:val="none" w:sz="0" w:space="0" w:color="auto"/>
        <w:bottom w:val="none" w:sz="0" w:space="0" w:color="auto"/>
        <w:right w:val="none" w:sz="0" w:space="0" w:color="auto"/>
      </w:divBdr>
    </w:div>
    <w:div w:id="1540120373">
      <w:bodyDiv w:val="1"/>
      <w:marLeft w:val="0"/>
      <w:marRight w:val="0"/>
      <w:marTop w:val="0"/>
      <w:marBottom w:val="0"/>
      <w:divBdr>
        <w:top w:val="none" w:sz="0" w:space="0" w:color="auto"/>
        <w:left w:val="none" w:sz="0" w:space="0" w:color="auto"/>
        <w:bottom w:val="none" w:sz="0" w:space="0" w:color="auto"/>
        <w:right w:val="none" w:sz="0" w:space="0" w:color="auto"/>
      </w:divBdr>
    </w:div>
    <w:div w:id="1543519230">
      <w:bodyDiv w:val="1"/>
      <w:marLeft w:val="0"/>
      <w:marRight w:val="0"/>
      <w:marTop w:val="0"/>
      <w:marBottom w:val="0"/>
      <w:divBdr>
        <w:top w:val="none" w:sz="0" w:space="0" w:color="auto"/>
        <w:left w:val="none" w:sz="0" w:space="0" w:color="auto"/>
        <w:bottom w:val="none" w:sz="0" w:space="0" w:color="auto"/>
        <w:right w:val="none" w:sz="0" w:space="0" w:color="auto"/>
      </w:divBdr>
    </w:div>
    <w:div w:id="1563322111">
      <w:bodyDiv w:val="1"/>
      <w:marLeft w:val="0"/>
      <w:marRight w:val="0"/>
      <w:marTop w:val="0"/>
      <w:marBottom w:val="0"/>
      <w:divBdr>
        <w:top w:val="none" w:sz="0" w:space="0" w:color="auto"/>
        <w:left w:val="none" w:sz="0" w:space="0" w:color="auto"/>
        <w:bottom w:val="none" w:sz="0" w:space="0" w:color="auto"/>
        <w:right w:val="none" w:sz="0" w:space="0" w:color="auto"/>
      </w:divBdr>
    </w:div>
    <w:div w:id="1585143467">
      <w:bodyDiv w:val="1"/>
      <w:marLeft w:val="0"/>
      <w:marRight w:val="0"/>
      <w:marTop w:val="0"/>
      <w:marBottom w:val="0"/>
      <w:divBdr>
        <w:top w:val="none" w:sz="0" w:space="0" w:color="auto"/>
        <w:left w:val="none" w:sz="0" w:space="0" w:color="auto"/>
        <w:bottom w:val="none" w:sz="0" w:space="0" w:color="auto"/>
        <w:right w:val="none" w:sz="0" w:space="0" w:color="auto"/>
      </w:divBdr>
    </w:div>
    <w:div w:id="1585340418">
      <w:bodyDiv w:val="1"/>
      <w:marLeft w:val="0"/>
      <w:marRight w:val="0"/>
      <w:marTop w:val="0"/>
      <w:marBottom w:val="0"/>
      <w:divBdr>
        <w:top w:val="none" w:sz="0" w:space="0" w:color="auto"/>
        <w:left w:val="none" w:sz="0" w:space="0" w:color="auto"/>
        <w:bottom w:val="none" w:sz="0" w:space="0" w:color="auto"/>
        <w:right w:val="none" w:sz="0" w:space="0" w:color="auto"/>
      </w:divBdr>
    </w:div>
    <w:div w:id="1608927728">
      <w:bodyDiv w:val="1"/>
      <w:marLeft w:val="0"/>
      <w:marRight w:val="0"/>
      <w:marTop w:val="0"/>
      <w:marBottom w:val="0"/>
      <w:divBdr>
        <w:top w:val="none" w:sz="0" w:space="0" w:color="auto"/>
        <w:left w:val="none" w:sz="0" w:space="0" w:color="auto"/>
        <w:bottom w:val="none" w:sz="0" w:space="0" w:color="auto"/>
        <w:right w:val="none" w:sz="0" w:space="0" w:color="auto"/>
      </w:divBdr>
    </w:div>
    <w:div w:id="1618873499">
      <w:bodyDiv w:val="1"/>
      <w:marLeft w:val="0"/>
      <w:marRight w:val="0"/>
      <w:marTop w:val="0"/>
      <w:marBottom w:val="0"/>
      <w:divBdr>
        <w:top w:val="none" w:sz="0" w:space="0" w:color="auto"/>
        <w:left w:val="none" w:sz="0" w:space="0" w:color="auto"/>
        <w:bottom w:val="none" w:sz="0" w:space="0" w:color="auto"/>
        <w:right w:val="none" w:sz="0" w:space="0" w:color="auto"/>
      </w:divBdr>
    </w:div>
    <w:div w:id="1620641556">
      <w:bodyDiv w:val="1"/>
      <w:marLeft w:val="0"/>
      <w:marRight w:val="0"/>
      <w:marTop w:val="0"/>
      <w:marBottom w:val="0"/>
      <w:divBdr>
        <w:top w:val="none" w:sz="0" w:space="0" w:color="auto"/>
        <w:left w:val="none" w:sz="0" w:space="0" w:color="auto"/>
        <w:bottom w:val="none" w:sz="0" w:space="0" w:color="auto"/>
        <w:right w:val="none" w:sz="0" w:space="0" w:color="auto"/>
      </w:divBdr>
    </w:div>
    <w:div w:id="1628393391">
      <w:bodyDiv w:val="1"/>
      <w:marLeft w:val="0"/>
      <w:marRight w:val="0"/>
      <w:marTop w:val="0"/>
      <w:marBottom w:val="0"/>
      <w:divBdr>
        <w:top w:val="none" w:sz="0" w:space="0" w:color="auto"/>
        <w:left w:val="none" w:sz="0" w:space="0" w:color="auto"/>
        <w:bottom w:val="none" w:sz="0" w:space="0" w:color="auto"/>
        <w:right w:val="none" w:sz="0" w:space="0" w:color="auto"/>
      </w:divBdr>
    </w:div>
    <w:div w:id="1646665860">
      <w:bodyDiv w:val="1"/>
      <w:marLeft w:val="0"/>
      <w:marRight w:val="0"/>
      <w:marTop w:val="0"/>
      <w:marBottom w:val="0"/>
      <w:divBdr>
        <w:top w:val="none" w:sz="0" w:space="0" w:color="auto"/>
        <w:left w:val="none" w:sz="0" w:space="0" w:color="auto"/>
        <w:bottom w:val="none" w:sz="0" w:space="0" w:color="auto"/>
        <w:right w:val="none" w:sz="0" w:space="0" w:color="auto"/>
      </w:divBdr>
    </w:div>
    <w:div w:id="1647199062">
      <w:bodyDiv w:val="1"/>
      <w:marLeft w:val="0"/>
      <w:marRight w:val="0"/>
      <w:marTop w:val="0"/>
      <w:marBottom w:val="0"/>
      <w:divBdr>
        <w:top w:val="none" w:sz="0" w:space="0" w:color="auto"/>
        <w:left w:val="none" w:sz="0" w:space="0" w:color="auto"/>
        <w:bottom w:val="none" w:sz="0" w:space="0" w:color="auto"/>
        <w:right w:val="none" w:sz="0" w:space="0" w:color="auto"/>
      </w:divBdr>
    </w:div>
    <w:div w:id="1674918285">
      <w:bodyDiv w:val="1"/>
      <w:marLeft w:val="0"/>
      <w:marRight w:val="0"/>
      <w:marTop w:val="0"/>
      <w:marBottom w:val="0"/>
      <w:divBdr>
        <w:top w:val="none" w:sz="0" w:space="0" w:color="auto"/>
        <w:left w:val="none" w:sz="0" w:space="0" w:color="auto"/>
        <w:bottom w:val="none" w:sz="0" w:space="0" w:color="auto"/>
        <w:right w:val="none" w:sz="0" w:space="0" w:color="auto"/>
      </w:divBdr>
    </w:div>
    <w:div w:id="1722241874">
      <w:bodyDiv w:val="1"/>
      <w:marLeft w:val="0"/>
      <w:marRight w:val="0"/>
      <w:marTop w:val="0"/>
      <w:marBottom w:val="0"/>
      <w:divBdr>
        <w:top w:val="none" w:sz="0" w:space="0" w:color="auto"/>
        <w:left w:val="none" w:sz="0" w:space="0" w:color="auto"/>
        <w:bottom w:val="none" w:sz="0" w:space="0" w:color="auto"/>
        <w:right w:val="none" w:sz="0" w:space="0" w:color="auto"/>
      </w:divBdr>
    </w:div>
    <w:div w:id="1733890274">
      <w:bodyDiv w:val="1"/>
      <w:marLeft w:val="0"/>
      <w:marRight w:val="0"/>
      <w:marTop w:val="0"/>
      <w:marBottom w:val="0"/>
      <w:divBdr>
        <w:top w:val="none" w:sz="0" w:space="0" w:color="auto"/>
        <w:left w:val="none" w:sz="0" w:space="0" w:color="auto"/>
        <w:bottom w:val="none" w:sz="0" w:space="0" w:color="auto"/>
        <w:right w:val="none" w:sz="0" w:space="0" w:color="auto"/>
      </w:divBdr>
    </w:div>
    <w:div w:id="1801917264">
      <w:bodyDiv w:val="1"/>
      <w:marLeft w:val="0"/>
      <w:marRight w:val="0"/>
      <w:marTop w:val="0"/>
      <w:marBottom w:val="0"/>
      <w:divBdr>
        <w:top w:val="none" w:sz="0" w:space="0" w:color="auto"/>
        <w:left w:val="none" w:sz="0" w:space="0" w:color="auto"/>
        <w:bottom w:val="none" w:sz="0" w:space="0" w:color="auto"/>
        <w:right w:val="none" w:sz="0" w:space="0" w:color="auto"/>
      </w:divBdr>
    </w:div>
    <w:div w:id="1814902376">
      <w:bodyDiv w:val="1"/>
      <w:marLeft w:val="0"/>
      <w:marRight w:val="0"/>
      <w:marTop w:val="0"/>
      <w:marBottom w:val="0"/>
      <w:divBdr>
        <w:top w:val="none" w:sz="0" w:space="0" w:color="auto"/>
        <w:left w:val="none" w:sz="0" w:space="0" w:color="auto"/>
        <w:bottom w:val="none" w:sz="0" w:space="0" w:color="auto"/>
        <w:right w:val="none" w:sz="0" w:space="0" w:color="auto"/>
      </w:divBdr>
    </w:div>
    <w:div w:id="1817720731">
      <w:bodyDiv w:val="1"/>
      <w:marLeft w:val="0"/>
      <w:marRight w:val="0"/>
      <w:marTop w:val="0"/>
      <w:marBottom w:val="0"/>
      <w:divBdr>
        <w:top w:val="none" w:sz="0" w:space="0" w:color="auto"/>
        <w:left w:val="none" w:sz="0" w:space="0" w:color="auto"/>
        <w:bottom w:val="none" w:sz="0" w:space="0" w:color="auto"/>
        <w:right w:val="none" w:sz="0" w:space="0" w:color="auto"/>
      </w:divBdr>
    </w:div>
    <w:div w:id="1859348896">
      <w:bodyDiv w:val="1"/>
      <w:marLeft w:val="0"/>
      <w:marRight w:val="0"/>
      <w:marTop w:val="0"/>
      <w:marBottom w:val="0"/>
      <w:divBdr>
        <w:top w:val="none" w:sz="0" w:space="0" w:color="auto"/>
        <w:left w:val="none" w:sz="0" w:space="0" w:color="auto"/>
        <w:bottom w:val="none" w:sz="0" w:space="0" w:color="auto"/>
        <w:right w:val="none" w:sz="0" w:space="0" w:color="auto"/>
      </w:divBdr>
    </w:div>
    <w:div w:id="1864515711">
      <w:bodyDiv w:val="1"/>
      <w:marLeft w:val="0"/>
      <w:marRight w:val="0"/>
      <w:marTop w:val="0"/>
      <w:marBottom w:val="0"/>
      <w:divBdr>
        <w:top w:val="none" w:sz="0" w:space="0" w:color="auto"/>
        <w:left w:val="none" w:sz="0" w:space="0" w:color="auto"/>
        <w:bottom w:val="none" w:sz="0" w:space="0" w:color="auto"/>
        <w:right w:val="none" w:sz="0" w:space="0" w:color="auto"/>
      </w:divBdr>
    </w:div>
    <w:div w:id="1866366837">
      <w:bodyDiv w:val="1"/>
      <w:marLeft w:val="0"/>
      <w:marRight w:val="0"/>
      <w:marTop w:val="0"/>
      <w:marBottom w:val="0"/>
      <w:divBdr>
        <w:top w:val="none" w:sz="0" w:space="0" w:color="auto"/>
        <w:left w:val="none" w:sz="0" w:space="0" w:color="auto"/>
        <w:bottom w:val="none" w:sz="0" w:space="0" w:color="auto"/>
        <w:right w:val="none" w:sz="0" w:space="0" w:color="auto"/>
      </w:divBdr>
    </w:div>
    <w:div w:id="1886062726">
      <w:bodyDiv w:val="1"/>
      <w:marLeft w:val="0"/>
      <w:marRight w:val="0"/>
      <w:marTop w:val="0"/>
      <w:marBottom w:val="0"/>
      <w:divBdr>
        <w:top w:val="none" w:sz="0" w:space="0" w:color="auto"/>
        <w:left w:val="none" w:sz="0" w:space="0" w:color="auto"/>
        <w:bottom w:val="none" w:sz="0" w:space="0" w:color="auto"/>
        <w:right w:val="none" w:sz="0" w:space="0" w:color="auto"/>
      </w:divBdr>
    </w:div>
    <w:div w:id="1908177964">
      <w:bodyDiv w:val="1"/>
      <w:marLeft w:val="0"/>
      <w:marRight w:val="0"/>
      <w:marTop w:val="0"/>
      <w:marBottom w:val="0"/>
      <w:divBdr>
        <w:top w:val="none" w:sz="0" w:space="0" w:color="auto"/>
        <w:left w:val="none" w:sz="0" w:space="0" w:color="auto"/>
        <w:bottom w:val="none" w:sz="0" w:space="0" w:color="auto"/>
        <w:right w:val="none" w:sz="0" w:space="0" w:color="auto"/>
      </w:divBdr>
    </w:div>
    <w:div w:id="1917126211">
      <w:bodyDiv w:val="1"/>
      <w:marLeft w:val="0"/>
      <w:marRight w:val="0"/>
      <w:marTop w:val="0"/>
      <w:marBottom w:val="0"/>
      <w:divBdr>
        <w:top w:val="none" w:sz="0" w:space="0" w:color="auto"/>
        <w:left w:val="none" w:sz="0" w:space="0" w:color="auto"/>
        <w:bottom w:val="none" w:sz="0" w:space="0" w:color="auto"/>
        <w:right w:val="none" w:sz="0" w:space="0" w:color="auto"/>
      </w:divBdr>
    </w:div>
    <w:div w:id="1952854517">
      <w:bodyDiv w:val="1"/>
      <w:marLeft w:val="0"/>
      <w:marRight w:val="0"/>
      <w:marTop w:val="0"/>
      <w:marBottom w:val="0"/>
      <w:divBdr>
        <w:top w:val="none" w:sz="0" w:space="0" w:color="auto"/>
        <w:left w:val="none" w:sz="0" w:space="0" w:color="auto"/>
        <w:bottom w:val="none" w:sz="0" w:space="0" w:color="auto"/>
        <w:right w:val="none" w:sz="0" w:space="0" w:color="auto"/>
      </w:divBdr>
    </w:div>
    <w:div w:id="1958564354">
      <w:bodyDiv w:val="1"/>
      <w:marLeft w:val="0"/>
      <w:marRight w:val="0"/>
      <w:marTop w:val="0"/>
      <w:marBottom w:val="0"/>
      <w:divBdr>
        <w:top w:val="none" w:sz="0" w:space="0" w:color="auto"/>
        <w:left w:val="none" w:sz="0" w:space="0" w:color="auto"/>
        <w:bottom w:val="none" w:sz="0" w:space="0" w:color="auto"/>
        <w:right w:val="none" w:sz="0" w:space="0" w:color="auto"/>
      </w:divBdr>
    </w:div>
    <w:div w:id="1970476004">
      <w:bodyDiv w:val="1"/>
      <w:marLeft w:val="0"/>
      <w:marRight w:val="0"/>
      <w:marTop w:val="0"/>
      <w:marBottom w:val="0"/>
      <w:divBdr>
        <w:top w:val="none" w:sz="0" w:space="0" w:color="auto"/>
        <w:left w:val="none" w:sz="0" w:space="0" w:color="auto"/>
        <w:bottom w:val="none" w:sz="0" w:space="0" w:color="auto"/>
        <w:right w:val="none" w:sz="0" w:space="0" w:color="auto"/>
      </w:divBdr>
    </w:div>
    <w:div w:id="1990353892">
      <w:bodyDiv w:val="1"/>
      <w:marLeft w:val="0"/>
      <w:marRight w:val="0"/>
      <w:marTop w:val="0"/>
      <w:marBottom w:val="0"/>
      <w:divBdr>
        <w:top w:val="none" w:sz="0" w:space="0" w:color="auto"/>
        <w:left w:val="none" w:sz="0" w:space="0" w:color="auto"/>
        <w:bottom w:val="none" w:sz="0" w:space="0" w:color="auto"/>
        <w:right w:val="none" w:sz="0" w:space="0" w:color="auto"/>
      </w:divBdr>
    </w:div>
    <w:div w:id="1994529483">
      <w:bodyDiv w:val="1"/>
      <w:marLeft w:val="0"/>
      <w:marRight w:val="0"/>
      <w:marTop w:val="0"/>
      <w:marBottom w:val="0"/>
      <w:divBdr>
        <w:top w:val="none" w:sz="0" w:space="0" w:color="auto"/>
        <w:left w:val="none" w:sz="0" w:space="0" w:color="auto"/>
        <w:bottom w:val="none" w:sz="0" w:space="0" w:color="auto"/>
        <w:right w:val="none" w:sz="0" w:space="0" w:color="auto"/>
      </w:divBdr>
    </w:div>
    <w:div w:id="2047556695">
      <w:bodyDiv w:val="1"/>
      <w:marLeft w:val="0"/>
      <w:marRight w:val="0"/>
      <w:marTop w:val="0"/>
      <w:marBottom w:val="0"/>
      <w:divBdr>
        <w:top w:val="none" w:sz="0" w:space="0" w:color="auto"/>
        <w:left w:val="none" w:sz="0" w:space="0" w:color="auto"/>
        <w:bottom w:val="none" w:sz="0" w:space="0" w:color="auto"/>
        <w:right w:val="none" w:sz="0" w:space="0" w:color="auto"/>
      </w:divBdr>
    </w:div>
    <w:div w:id="2056155726">
      <w:bodyDiv w:val="1"/>
      <w:marLeft w:val="0"/>
      <w:marRight w:val="0"/>
      <w:marTop w:val="0"/>
      <w:marBottom w:val="0"/>
      <w:divBdr>
        <w:top w:val="none" w:sz="0" w:space="0" w:color="auto"/>
        <w:left w:val="none" w:sz="0" w:space="0" w:color="auto"/>
        <w:bottom w:val="none" w:sz="0" w:space="0" w:color="auto"/>
        <w:right w:val="none" w:sz="0" w:space="0" w:color="auto"/>
      </w:divBdr>
    </w:div>
    <w:div w:id="2071224239">
      <w:bodyDiv w:val="1"/>
      <w:marLeft w:val="0"/>
      <w:marRight w:val="0"/>
      <w:marTop w:val="0"/>
      <w:marBottom w:val="0"/>
      <w:divBdr>
        <w:top w:val="none" w:sz="0" w:space="0" w:color="auto"/>
        <w:left w:val="none" w:sz="0" w:space="0" w:color="auto"/>
        <w:bottom w:val="none" w:sz="0" w:space="0" w:color="auto"/>
        <w:right w:val="none" w:sz="0" w:space="0" w:color="auto"/>
      </w:divBdr>
    </w:div>
    <w:div w:id="2084983625">
      <w:bodyDiv w:val="1"/>
      <w:marLeft w:val="0"/>
      <w:marRight w:val="0"/>
      <w:marTop w:val="0"/>
      <w:marBottom w:val="0"/>
      <w:divBdr>
        <w:top w:val="none" w:sz="0" w:space="0" w:color="auto"/>
        <w:left w:val="none" w:sz="0" w:space="0" w:color="auto"/>
        <w:bottom w:val="none" w:sz="0" w:space="0" w:color="auto"/>
        <w:right w:val="none" w:sz="0" w:space="0" w:color="auto"/>
      </w:divBdr>
    </w:div>
    <w:div w:id="2088335443">
      <w:bodyDiv w:val="1"/>
      <w:marLeft w:val="0"/>
      <w:marRight w:val="0"/>
      <w:marTop w:val="0"/>
      <w:marBottom w:val="0"/>
      <w:divBdr>
        <w:top w:val="none" w:sz="0" w:space="0" w:color="auto"/>
        <w:left w:val="none" w:sz="0" w:space="0" w:color="auto"/>
        <w:bottom w:val="none" w:sz="0" w:space="0" w:color="auto"/>
        <w:right w:val="none" w:sz="0" w:space="0" w:color="auto"/>
      </w:divBdr>
    </w:div>
    <w:div w:id="2115468914">
      <w:bodyDiv w:val="1"/>
      <w:marLeft w:val="0"/>
      <w:marRight w:val="0"/>
      <w:marTop w:val="0"/>
      <w:marBottom w:val="0"/>
      <w:divBdr>
        <w:top w:val="none" w:sz="0" w:space="0" w:color="auto"/>
        <w:left w:val="none" w:sz="0" w:space="0" w:color="auto"/>
        <w:bottom w:val="none" w:sz="0" w:space="0" w:color="auto"/>
        <w:right w:val="none" w:sz="0" w:space="0" w:color="auto"/>
      </w:divBdr>
    </w:div>
    <w:div w:id="212503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ction-on-pain.co.uk" TargetMode="External"/><Relationship Id="rId18" Type="http://schemas.openxmlformats.org/officeDocument/2006/relationships/hyperlink" Target="http://www.painrelieffoundation.org.uk" TargetMode="External"/><Relationship Id="rId3" Type="http://schemas.openxmlformats.org/officeDocument/2006/relationships/styles" Target="styles.xml"/><Relationship Id="rId21" Type="http://schemas.openxmlformats.org/officeDocument/2006/relationships/hyperlink" Target="http://www.tens.co.uk" TargetMode="External"/><Relationship Id="rId7" Type="http://schemas.openxmlformats.org/officeDocument/2006/relationships/endnotes" Target="endnotes.xml"/><Relationship Id="rId12" Type="http://schemas.openxmlformats.org/officeDocument/2006/relationships/hyperlink" Target="mailto:info@stroke.org.uk" TargetMode="External"/><Relationship Id="rId17" Type="http://schemas.openxmlformats.org/officeDocument/2006/relationships/hyperlink" Target="http://www.painconcern.org.uk" TargetMode="External"/><Relationship Id="rId2" Type="http://schemas.openxmlformats.org/officeDocument/2006/relationships/numbering" Target="numbering.xml"/><Relationship Id="rId16" Type="http://schemas.openxmlformats.org/officeDocument/2006/relationships/hyperlink" Target="http://www.painassociation.com" TargetMode="External"/><Relationship Id="rId20" Type="http://schemas.openxmlformats.org/officeDocument/2006/relationships/hyperlink" Target="http://www.scope.org.uk"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aincoalition.org.uk"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painsupport.co.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ritishpainsociety.org" TargetMode="External"/><Relationship Id="rId22"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Wil15</b:Tag>
    <b:SourceType>BookSection</b:SourceType>
    <b:Guid>{AD1C39DC-73E9-4D2B-B066-A06F61453446}</b:Guid>
    <b:Title>Musculoskeletal complications after stroke</b:Title>
    <b:Year>2015</b:Year>
    <b:Author>
      <b:Author>
        <b:NameList>
          <b:Person>
            <b:Last>Wilson</b:Last>
            <b:First>R.</b:First>
            <b:Middle>Yu, D. and Chae, J.</b:Middle>
          </b:Person>
        </b:NameList>
      </b:Author>
      <b:BookAuthor>
        <b:NameList>
          <b:Person>
            <b:Last>Stein</b:Last>
            <b:First>J.</b:First>
            <b:Middle>et al (eds)</b:Middle>
          </b:Person>
        </b:NameList>
      </b:BookAuthor>
    </b:Author>
    <b:BookTitle>Stroke Recovery and Rehabiliation</b:BookTitle>
    <b:Publisher>Demos Medical</b:Publisher>
    <b:Edition>2nd</b:Edition>
    <b:RefOrder>2</b:RefOrder>
  </b:Source>
  <b:Source>
    <b:Tag>Pel15</b:Tag>
    <b:SourceType>BookSection</b:SourceType>
    <b:Guid>{0EFBAB3D-55D8-44F1-9FB7-2BA8689F0FB7}</b:Guid>
    <b:Author>
      <b:Author>
        <b:NameList>
          <b:Person>
            <b:Last>Pellicane</b:Last>
            <b:First>A.</b:First>
            <b:Middle>and Harvey, R.</b:Middle>
          </b:Person>
        </b:NameList>
      </b:Author>
      <b:BookAuthor>
        <b:NameList>
          <b:Person>
            <b:Last>Stein</b:Last>
            <b:First>J.</b:First>
            <b:Middle>et al (eds)</b:Middle>
          </b:Person>
        </b:NameList>
      </b:BookAuthor>
    </b:Author>
    <b:Title>Central poststroke pain</b:Title>
    <b:BookTitle>Stroke Recovery and Rehabilitation</b:BookTitle>
    <b:Year>2015</b:Year>
    <b:Publisher>Demos Medical</b:Publisher>
    <b:Edition>2nd</b:Edition>
    <b:RefOrder>3</b:RefOrder>
  </b:Source>
  <b:Source>
    <b:Tag>Rud051</b:Tag>
    <b:SourceType>Book</b:SourceType>
    <b:Guid>{107A18F9-8C30-4A9E-AD70-C0537FCB6F93}</b:Guid>
    <b:Author>
      <b:Author>
        <b:NameList>
          <b:Person>
            <b:Last>Rudd</b:Last>
            <b:First>A.,</b:First>
            <b:Middle>Irwin, P. and Penhale, B.</b:Middle>
          </b:Person>
        </b:NameList>
      </b:Author>
    </b:Author>
    <b:Title>Stroke at your fingertips</b:Title>
    <b:Year>2005</b:Year>
    <b:City>London</b:City>
    <b:Publisher>Class Publishing</b:Publisher>
    <b:Pages>34</b:Pages>
    <b:Edition>2nd</b:Edition>
    <b:RefOrder>4</b:RefOrder>
  </b:Source>
  <b:Source>
    <b:Tag>RCP16</b:Tag>
    <b:SourceType>DocumentFromInternetSite</b:SourceType>
    <b:Guid>{85AD8895-4DE9-4146-A4B7-6069D15EB40E}</b:Guid>
    <b:Title>National clinical guideline for stroke</b:Title>
    <b:InternetSiteTitle>strokeaudit.org</b:InternetSiteTitle>
    <b:Year>2016</b:Year>
    <b:YearAccessed>2017</b:YearAccessed>
    <b:MonthAccessed>June</b:MonthAccessed>
    <b:DayAccessed>29</b:DayAccessed>
    <b:URL>https://www.strokeaudit.org/Guideline/Full-Guideline.aspx</b:URL>
    <b:Author>
      <b:Author>
        <b:Corporate>RCP</b:Corporate>
      </b:Author>
    </b:Author>
    <b:RefOrder>7</b:RefOrder>
  </b:Source>
  <b:Source>
    <b:Tag>Fra15</b:Tag>
    <b:SourceType>BookSection</b:SourceType>
    <b:Guid>{4334392B-4236-45E6-9D3C-D3B6F73EE575}</b:Guid>
    <b:Author>
      <b:Author>
        <b:NameList>
          <b:Person>
            <b:Last>Francisco</b:Last>
            <b:First>G.</b:First>
            <b:Middle>and McGuire, J.</b:Middle>
          </b:Person>
        </b:NameList>
      </b:Author>
      <b:BookAuthor>
        <b:NameList>
          <b:Person>
            <b:Last>Stein</b:Last>
            <b:First>J.</b:First>
            <b:Middle>et al (eds)</b:Middle>
          </b:Person>
        </b:NameList>
      </b:BookAuthor>
    </b:Author>
    <b:Title>Physiology and management of spasticity after stroke</b:Title>
    <b:BookTitle>Stroke Recovery and Rehabilitation</b:BookTitle>
    <b:Year>2015</b:Year>
    <b:Publisher>Demos Medical</b:Publisher>
    <b:Edition>2nd</b:Edition>
    <b:RefOrder>11</b:RefOrder>
  </b:Source>
  <b:Source>
    <b:Tag>Ste151</b:Tag>
    <b:SourceType>JournalArticle</b:SourceType>
    <b:Guid>{597AA7D3-ECD8-4B68-B38C-FEFE91F48846}</b:Guid>
    <b:Author>
      <b:Author>
        <b:NameList>
          <b:Person>
            <b:Last>Stein</b:Last>
            <b:First>C.</b:First>
            <b:Middle>et al</b:Middle>
          </b:Person>
        </b:NameList>
      </b:Author>
    </b:Author>
    <b:Title>Effects of electrical stimulation in spastic muscles after stroke: systematic review and meta-analysis of randomized controlled trials</b:Title>
    <b:Year>2015</b:Year>
    <b:Volume>46</b:Volume>
    <b:Issue>8</b:Issue>
    <b:JournalName>Stroke</b:JournalName>
    <b:Pages>2197–205</b:Pages>
    <b:RefOrder>29</b:RefOrder>
  </b:Source>
  <b:Source>
    <b:Tag>NIC174</b:Tag>
    <b:SourceType>DocumentFromInternetSite</b:SourceType>
    <b:Guid>{FC2E8103-6CCE-4705-9510-33F512DB3E02}</b:Guid>
    <b:Title>Stroke rehabilitation in adults: clinical guideline</b:Title>
    <b:Year>2017</b:Year>
    <b:Author>
      <b:Author>
        <b:Corporate>NICE</b:Corporate>
      </b:Author>
    </b:Author>
    <b:InternetSiteTitle>nice.org.uk</b:InternetSiteTitle>
    <b:YearAccessed>2017</b:YearAccessed>
    <b:MonthAccessed>September</b:MonthAccessed>
    <b:DayAccessed>22</b:DayAccessed>
    <b:URL>https://www.nice.org.uk/guidance/cg162/resources/stroke-rehabilitation-in-adults-pdf-35109688408261</b:URL>
    <b:RefOrder>13</b:RefOrder>
  </b:Source>
  <b:Source>
    <b:Tag>NHS1625</b:Tag>
    <b:SourceType>InternetSite</b:SourceType>
    <b:Guid>{D1B49620-5F36-4C68-B511-01466EC04D6F}</b:Guid>
    <b:Title>Frozen shoulder: introduction</b:Title>
    <b:InternetSiteTitle>NHS Choices</b:InternetSiteTitle>
    <b:Year>2016</b:Year>
    <b:Month>March</b:Month>
    <b:Day>17</b:Day>
    <b:YearAccessed>2017</b:YearAccessed>
    <b:MonthAccessed>September</b:MonthAccessed>
    <b:DayAccessed>22</b:DayAccessed>
    <b:URL>http://www.nhs.uk/Conditions/Frozen-shoulder/Pages/Introduction.aspx</b:URL>
    <b:Author>
      <b:Author>
        <b:Corporate>NHS</b:Corporate>
      </b:Author>
    </b:Author>
    <b:RefOrder>14</b:RefOrder>
  </b:Source>
  <b:Source>
    <b:Tag>Gaw09</b:Tag>
    <b:SourceType>DocumentFromInternetSite</b:SourceType>
    <b:Guid>{959A5EE6-2115-4A87-BE9C-7E8EEBD559C1}</b:Guid>
    <b:Author>
      <b:Author>
        <b:NameList>
          <b:Person>
            <b:Last>Gawned</b:Last>
            <b:First>S.</b:First>
          </b:Person>
        </b:NameList>
      </b:Author>
    </b:Author>
    <b:Title>The hemiparetic shoulder: handle with care</b:Title>
    <b:InternetSiteTitle>/www.slcsn.nhs.uk</b:InternetSiteTitle>
    <b:Year>2009</b:Year>
    <b:Month>October</b:Month>
    <b:YearAccessed>2017</b:YearAccessed>
    <b:MonthAccessed>September</b:MonthAccessed>
    <b:DayAccessed>22</b:DayAccessed>
    <b:URL>http://www.slcsn.nhs.uk/files/stroke/events/141009/141009-gawned.pdf</b:URL>
    <b:RefOrder>15</b:RefOrder>
  </b:Source>
  <b:Source>
    <b:Tag>NHS1626</b:Tag>
    <b:SourceType>InternetSite</b:SourceType>
    <b:Guid>{EFD6EFC9-7D88-4DEA-99E2-1BBCB83070B3}</b:Guid>
    <b:Title>Frozen shoulder: treatment</b:Title>
    <b:InternetSiteTitle>NHS Choices</b:InternetSiteTitle>
    <b:Year>2016</b:Year>
    <b:Month>March</b:Month>
    <b:Day>17</b:Day>
    <b:YearAccessed>2017</b:YearAccessed>
    <b:MonthAccessed>September</b:MonthAccessed>
    <b:DayAccessed>22</b:DayAccessed>
    <b:URL>http://www.nhs.uk/Conditions/Frozen-shoulder/Pages/Treatment.aspx</b:URL>
    <b:Author>
      <b:Author>
        <b:Corporate>NHS</b:Corporate>
      </b:Author>
    </b:Author>
    <b:RefOrder>18</b:RefOrder>
  </b:Source>
  <b:Source>
    <b:Tag>Kal15</b:Tag>
    <b:SourceType>BookSection</b:SourceType>
    <b:Guid>{86978CC3-A7F6-4275-B908-EAD7BABD3335}</b:Guid>
    <b:Title>Medical complications after stroke</b:Title>
    <b:Year>2015</b:Year>
    <b:Author>
      <b:Author>
        <b:NameList>
          <b:Person>
            <b:Last>Kalra</b:Last>
            <b:First>L.</b:First>
          </b:Person>
        </b:NameList>
      </b:Author>
      <b:BookAuthor>
        <b:NameList>
          <b:Person>
            <b:Last>Stein</b:Last>
            <b:First>J.</b:First>
          </b:Person>
        </b:NameList>
      </b:BookAuthor>
    </b:Author>
    <b:BookTitle>Stroke Recovery and Rehabilitation</b:BookTitle>
    <b:Publisher>Demos Medical</b:Publisher>
    <b:Edition>2nd</b:Edition>
    <b:RefOrder>21</b:RefOrder>
  </b:Source>
  <b:Source>
    <b:Tag>Nat16</b:Tag>
    <b:SourceType>DocumentFromInternetSite</b:SourceType>
    <b:Guid>{468595D7-5163-4F27-A09C-9085DA59EAEB}</b:Guid>
    <b:Title>Headache: hope through research</b:Title>
    <b:Year>2016</b:Year>
    <b:Author>
      <b:Author>
        <b:Corporate>National Institute of Neurological Disorders and Stroke</b:Corporate>
      </b:Author>
    </b:Author>
    <b:InternetSiteTitle>ninds.nih.gov</b:InternetSiteTitle>
    <b:Month>May</b:Month>
    <b:YearAccessed>2017</b:YearAccessed>
    <b:MonthAccessed>September</b:MonthAccessed>
    <b:DayAccessed>22</b:DayAccessed>
    <b:URL>https://catalog.ninds.nih.gov/ninds/product/Headache-Hope-Through-Research/16-158-Z</b:URL>
    <b:RefOrder>22</b:RefOrder>
  </b:Source>
  <b:Source>
    <b:Tag>Bra15</b:Tag>
    <b:SourceType>DocumentFromInternetSite</b:SourceType>
    <b:Guid>{2D830E8F-DCA3-4811-B2EE-CAC5E645E462}</b:Guid>
    <b:Author>
      <b:Author>
        <b:Corporate>Brain and Spine Foundation</b:Corporate>
      </b:Author>
    </b:Author>
    <b:Title>Subarachnoid haemorrhage</b:Title>
    <b:InternetSiteTitle>brainandspine.org.uk</b:InternetSiteTitle>
    <b:Year>2015</b:Year>
    <b:YearAccessed>2017</b:YearAccessed>
    <b:MonthAccessed>July</b:MonthAccessed>
    <b:DayAccessed>11</b:DayAccessed>
    <b:URL>http://www.brainandspine.org.uk/subarachnoid-haemorrhage</b:URL>
    <b:RefOrder>23</b:RefOrder>
  </b:Source>
  <b:Source>
    <b:Tag>Bra16</b:Tag>
    <b:SourceType>InternetSite</b:SourceType>
    <b:Guid>{CD64AFAE-B8AD-461F-8344-265304657EAF}</b:Guid>
    <b:Title>Neuropathic pain</b:Title>
    <b:InternetSiteTitle>brainandspine.org.uk</b:InternetSiteTitle>
    <b:Year>2016</b:Year>
    <b:Month>November</b:Month>
    <b:YearAccessed>2017</b:YearAccessed>
    <b:MonthAccessed>September</b:MonthAccessed>
    <b:DayAccessed>22</b:DayAccessed>
    <b:URL>https://www.brainandspine.org.uk/neuropathic-pain</b:URL>
    <b:Author>
      <b:Author>
        <b:Corporate>Brain and Spine Foundation</b:Corporate>
      </b:Author>
    </b:Author>
    <b:RefOrder>19</b:RefOrder>
  </b:Source>
  <b:Source>
    <b:Tag>NHS1526</b:Tag>
    <b:SourceType>InternetSite</b:SourceType>
    <b:Guid>{07BDA744-E87D-46AE-BFC0-24A8F323A019}</b:Guid>
    <b:Author>
      <b:Author>
        <b:Corporate>NHS</b:Corporate>
      </b:Author>
    </b:Author>
    <b:Title>Painkiller headaches</b:Title>
    <b:InternetSiteTitle>NHS Choices</b:InternetSiteTitle>
    <b:Year>2015</b:Year>
    <b:Month>June</b:Month>
    <b:Day>02</b:Day>
    <b:YearAccessed>2017</b:YearAccessed>
    <b:MonthAccessed>September</b:MonthAccessed>
    <b:DayAccessed>22</b:DayAccessed>
    <b:URL>http://www.nhs.uk/Livewell/headaches/Pages/Painkillerheadaches.aspx</b:URL>
    <b:RefOrder>25</b:RefOrder>
  </b:Source>
  <b:Source>
    <b:Tag>NHS1527</b:Tag>
    <b:SourceType>InternetSite</b:SourceType>
    <b:Guid>{B026FF36-B6C4-4BC0-B10E-6946FBDC6FA9}</b:Guid>
    <b:Author>
      <b:Author>
        <b:Corporate>NHS</b:Corporate>
      </b:Author>
    </b:Author>
    <b:Title>TENS: overview</b:Title>
    <b:InternetSiteTitle>NHS Choices</b:InternetSiteTitle>
    <b:Year>2015</b:Year>
    <b:Month>October</b:Month>
    <b:Day>06</b:Day>
    <b:YearAccessed>2017</b:YearAccessed>
    <b:MonthAccessed>September</b:MonthAccessed>
    <b:DayAccessed>26</b:DayAccessed>
    <b:URL>http://www.nhs.uk/conditions/tens/Pages/Introduction.aspx</b:URL>
    <b:RefOrder>26</b:RefOrder>
  </b:Source>
  <b:Source>
    <b:Tag>NHS1727</b:Tag>
    <b:SourceType>InternetSite</b:SourceType>
    <b:Guid>{7A739A52-8392-4681-BBD1-33CCC8A4ADEC}</b:Guid>
    <b:Author>
      <b:Author>
        <b:Corporate>NHS</b:Corporate>
      </b:Author>
    </b:Author>
    <b:Title>How to get NHS help for your pain</b:Title>
    <b:InternetSiteTitle>NHS Choices</b:InternetSiteTitle>
    <b:Year>2017</b:Year>
    <b:Month>June</b:Month>
    <b:Day>23</b:Day>
    <b:YearAccessed>2017</b:YearAccessed>
    <b:MonthAccessed>September</b:MonthAccessed>
    <b:DayAccessed>26</b:DayAccessed>
    <b:URL>http://www.nhs.uk/Livewell/Pain/Pages/Longtermpain.aspx</b:URL>
    <b:RefOrder>27</b:RefOrder>
  </b:Source>
  <b:Source>
    <b:Tag>Bri13</b:Tag>
    <b:SourceType>InternetSite</b:SourceType>
    <b:Guid>{56DDB491-ADDB-47BF-8BEF-9178C04B9B33}</b:Guid>
    <b:Author>
      <b:Author>
        <b:Corporate>British Pain Society</b:Corporate>
      </b:Author>
    </b:Author>
    <b:Title>Partipant information for pain management programmes</b:Title>
    <b:InternetSiteTitle>britishpainsociety.org</b:InternetSiteTitle>
    <b:Year>2013</b:Year>
    <b:Month>November</b:Month>
    <b:YearAccessed>2017</b:YearAccessed>
    <b:MonthAccessed>September</b:MonthAccessed>
    <b:DayAccessed>26</b:DayAccessed>
    <b:URL>https://www.britishpainsociety.org/static/uploads/resources/files/book_pmp2013_participant.pdf</b:URL>
    <b:RefOrder>28</b:RefOrder>
  </b:Source>
  <b:Source>
    <b:Tag>Ele17</b:Tag>
    <b:SourceType>InternetSite</b:SourceType>
    <b:Guid>{ECA42634-270C-44D3-AEF7-8E7BBD60D01F}</b:Guid>
    <b:Title>Botox 100 Units</b:Title>
    <b:Year>2017</b:Year>
    <b:Author>
      <b:Author>
        <b:Corporate>Electronic Medicines Compendium (eMC)</b:Corporate>
      </b:Author>
    </b:Author>
    <b:InternetSiteTitle>medicines.org.uk</b:InternetSiteTitle>
    <b:Month>March</b:Month>
    <b:Day>14</b:Day>
    <b:YearAccessed>2017</b:YearAccessed>
    <b:MonthAccessed>September</b:MonthAccessed>
    <b:DayAccessed>26</b:DayAccessed>
    <b:URL>https://www.medicines.org.uk/emc/medicine/112</b:URL>
    <b:RefOrder>8</b:RefOrder>
  </b:Source>
  <b:Source>
    <b:Tag>Ele16</b:Tag>
    <b:SourceType>InternetSite</b:SourceType>
    <b:Guid>{02E05069-2CCB-460D-A77E-E21EA32B5DD3}</b:Guid>
    <b:Author>
      <b:Author>
        <b:Corporate>Electronic Medicines Compendium (eMC)</b:Corporate>
      </b:Author>
    </b:Author>
    <b:Title>Xeomin 100 units</b:Title>
    <b:InternetSiteTitle>medicines.org.uk</b:InternetSiteTitle>
    <b:Year>2016</b:Year>
    <b:Month>July</b:Month>
    <b:Day>19</b:Day>
    <b:YearAccessed>2017</b:YearAccessed>
    <b:MonthAccessed>September</b:MonthAccessed>
    <b:DayAccessed>26</b:DayAccessed>
    <b:URL>http://www.medicines.org.uk/emc/medicine/20666/SPC/Xeomin</b:URL>
    <b:RefOrder>10</b:RefOrder>
  </b:Source>
  <b:Source>
    <b:Tag>Ele171</b:Tag>
    <b:SourceType>InternetSite</b:SourceType>
    <b:Guid>{B3FC5501-5E42-450F-A6EE-4CF4875FB62C}</b:Guid>
    <b:Author>
      <b:Author>
        <b:Corporate>Electronic Medicines Compendium</b:Corporate>
      </b:Author>
    </b:Author>
    <b:Title>Dysport 300 units</b:Title>
    <b:InternetSiteTitle>medicines.org.uk</b:InternetSiteTitle>
    <b:Year>2017</b:Year>
    <b:Month>July</b:Month>
    <b:Day>24</b:Day>
    <b:YearAccessed>2017</b:YearAccessed>
    <b:MonthAccessed>September</b:MonthAccessed>
    <b:DayAccessed>26</b:DayAccessed>
    <b:URL>http://www.medicines.org.uk/emc/medicine/870</b:URL>
    <b:RefOrder>9</b:RefOrder>
  </b:Source>
  <b:Source>
    <b:Tag>Pao15</b:Tag>
    <b:SourceType>ArticleInAPeriodical</b:SourceType>
    <b:Guid>{A6160751-AD4A-4E28-8DD3-0B91160A5C43}</b:Guid>
    <b:Title>Prevalence and Time Course of Post-Stroke Pain: A Multicenter Prospective Hospital-Based Study</b:Title>
    <b:InternetSiteTitle>https://academic.oup.com</b:InternetSiteTitle>
    <b:Year>2015</b:Year>
    <b:Month>December</b:Month>
    <b:URL>https://academic.oup.com/painmedicine/article-lookup/doi/10.1093/pm/pnv019</b:URL>
    <b:Author>
      <b:Author>
        <b:NameList>
          <b:Person>
            <b:Last>Paolucci</b:Last>
            <b:First>S</b:First>
            <b:Middle>et al</b:Middle>
          </b:Person>
        </b:NameList>
      </b:Author>
    </b:Author>
    <b:PeriodicalTitle>Pain Medicine</b:PeriodicalTitle>
    <b:Volume>17</b:Volume>
    <b:Issue>5</b:Issue>
    <b:RefOrder>1</b:RefOrder>
  </b:Source>
  <b:Source>
    <b:Tag>Fra12</b:Tag>
    <b:SourceType>JournalArticle</b:SourceType>
    <b:Guid>{F1022329-E1C7-4118-8414-7CEB0FE53A52}</b:Guid>
    <b:Title>Poststroke spasticity management</b:Title>
    <b:Year>2012</b:Year>
    <b:Author>
      <b:Author>
        <b:NameList>
          <b:Person>
            <b:Last>Francisco</b:Last>
            <b:First>G.</b:First>
            <b:Middle>and McGuire, J.</b:Middle>
          </b:Person>
        </b:NameList>
      </b:Author>
    </b:Author>
    <b:Volume>43</b:Volume>
    <b:Issue>11</b:Issue>
    <b:JournalName>Stroke</b:JournalName>
    <b:Month>November</b:Month>
    <b:URL>http://stroke.ahajournals.org/content/43/11/3132</b:URL>
    <b:RefOrder>6</b:RefOrder>
  </b:Source>
  <b:Source>
    <b:Tag>BNF171</b:Tag>
    <b:SourceType>InternetSite</b:SourceType>
    <b:Guid>{0D572B18-25E7-4C67-B49D-5517B58EA590}</b:Guid>
    <b:Title>Botulinum toxin type A</b:Title>
    <b:Author>
      <b:Author>
        <b:Corporate>BNF/NICE</b:Corporate>
      </b:Author>
    </b:Author>
    <b:InternetSiteTitle>https://bnf.nice.org.uk</b:InternetSiteTitle>
    <b:YearAccessed>2017</b:YearAccessed>
    <b:MonthAccessed>September</b:MonthAccessed>
    <b:URL>https://bnf.nice.org.uk/drug/botulinum-toxin-type-a.html</b:URL>
    <b:RefOrder>12</b:RefOrder>
  </b:Source>
  <b:Source>
    <b:Tag>NHS1612</b:Tag>
    <b:SourceType>DocumentFromInternetSite</b:SourceType>
    <b:Guid>{A974265A-92EA-4B29-8A9B-FD768B738092}</b:Guid>
    <b:Author>
      <b:Author>
        <b:Corporate>NHS</b:Corporate>
      </b:Author>
    </b:Author>
    <b:Title>Migraine</b:Title>
    <b:InternetSiteTitle>www.nhs.uk</b:InternetSiteTitle>
    <b:Year>2016</b:Year>
    <b:Month>May</b:Month>
    <b:YearAccessed>2017</b:YearAccessed>
    <b:MonthAccessed>August</b:MonthAccessed>
    <b:DayAccessed>7</b:DayAccessed>
    <b:URL>http://www.nhs.uk/Conditions/migraine/Pages/Introduction.aspx</b:URL>
    <b:RefOrder>24</b:RefOrder>
  </b:Source>
  <b:Source>
    <b:Tag>MSS17</b:Tag>
    <b:SourceType>InternetSite</b:SourceType>
    <b:Guid>{EB3ECCC2-CF0A-4436-8890-00C5BDC28B79}</b:Guid>
    <b:Author>
      <b:Author>
        <b:Corporate>M S Society</b:Corporate>
      </b:Author>
    </b:Author>
    <b:Title>Spasms and stiffness</b:Title>
    <b:InternetSiteTitle>www.mssociety.org.uk</b:InternetSiteTitle>
    <b:YearAccessed>2017</b:YearAccessed>
    <b:MonthAccessed>November</b:MonthAccessed>
    <b:URL>https://www.mssociety.org.uk/what-is-ms/signs-and-symptoms/spasms-and-stiffness</b:URL>
    <b:RefOrder>5</b:RefOrder>
  </b:Source>
  <b:Source>
    <b:Tag>NHS1623</b:Tag>
    <b:SourceType>DocumentFromInternetSite</b:SourceType>
    <b:Guid>{3E12B5B5-7662-4CF1-8493-BA80F6FCE508}</b:Guid>
    <b:Author>
      <b:Author>
        <b:Corporate>NHS England</b:Corporate>
      </b:Author>
    </b:Author>
    <b:Title>Clinical Commissioning policy: deep brain stimulation for central post stroke pain</b:Title>
    <b:InternetSiteTitle>www.england.nhs.uk</b:InternetSiteTitle>
    <b:Year>2016</b:Year>
    <b:Month>July</b:Month>
    <b:YearAccessed>2017</b:YearAccessed>
    <b:MonthAccessed>Nov</b:MonthAccessed>
    <b:RefOrder>20</b:RefOrder>
  </b:Source>
  <b:Source>
    <b:Tag>Cot16</b:Tag>
    <b:SourceType>DocumentFromInternetSite</b:SourceType>
    <b:Guid>{B69FFBF2-61C3-4E29-8BD4-3D36318111DD}</b:Guid>
    <b:Author>
      <b:Author>
        <b:NameList>
          <b:Person>
            <b:Last>Cotoi</b:Last>
            <b:First>A</b:First>
            <b:Middle>et al</b:Middle>
          </b:Person>
        </b:NameList>
      </b:Author>
    </b:Author>
    <b:Title>Painful Hemiplegic Shoulder</b:Title>
    <b:InternetSiteTitle>Evidence Based Review of Stroke Rehabilitation www.ebrsr.com</b:InternetSiteTitle>
    <b:Year>2016</b:Year>
    <b:YearAccessed>2017</b:YearAccessed>
    <b:MonthAccessed>November</b:MonthAccessed>
    <b:RefOrder>16</b:RefOrder>
  </b:Source>
  <b:Source>
    <b:Tag>Vaf15</b:Tag>
    <b:SourceType>DocumentFromInternetSite</b:SourceType>
    <b:Guid>{DF3AFC69-42BB-463C-BB31-9B7CC4F0A19A}</b:Guid>
    <b:Author>
      <b:Author>
        <b:NameList>
          <b:Person>
            <b:Last>Vafadar</b:Last>
            <b:First>AK</b:First>
            <b:Middle>et al</b:Middle>
          </b:Person>
        </b:NameList>
      </b:Author>
    </b:Author>
    <b:Title>Effectiveness of functional electrical stimulation in improving clinical outcomes in the upper arm following stroke: a systematic review</b:Title>
    <b:InternetSiteTitle>www.ncbi.nlm.nih.gov</b:InternetSiteTitle>
    <b:ProductionCompany>Pub Med</b:ProductionCompany>
    <b:Year>2015</b:Year>
    <b:YearAccessed>2017</b:YearAccessed>
    <b:MonthAccessed>November</b:MonthAccessed>
    <b:RefOrder>17</b:RefOrder>
  </b:Source>
</b:Sources>
</file>

<file path=customXml/itemProps1.xml><?xml version="1.0" encoding="utf-8"?>
<ds:datastoreItem xmlns:ds="http://schemas.openxmlformats.org/officeDocument/2006/customXml" ds:itemID="{C5CC6A02-40A4-4935-909C-8A7A69987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3327</Words>
  <Characters>17773</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F30 Pain after Stroke</vt:lpstr>
    </vt:vector>
  </TitlesOfParts>
  <Company>The Stroke Association</Company>
  <LinksUpToDate>false</LinksUpToDate>
  <CharactersWithSpaces>21058</CharactersWithSpaces>
  <SharedDoc>false</SharedDoc>
  <HLinks>
    <vt:vector size="294" baseType="variant">
      <vt:variant>
        <vt:i4>2752608</vt:i4>
      </vt:variant>
      <vt:variant>
        <vt:i4>36</vt:i4>
      </vt:variant>
      <vt:variant>
        <vt:i4>0</vt:i4>
      </vt:variant>
      <vt:variant>
        <vt:i4>5</vt:i4>
      </vt:variant>
      <vt:variant>
        <vt:lpwstr>http://www.tens.co.uk/</vt:lpwstr>
      </vt:variant>
      <vt:variant>
        <vt:lpwstr/>
      </vt:variant>
      <vt:variant>
        <vt:i4>1507338</vt:i4>
      </vt:variant>
      <vt:variant>
        <vt:i4>33</vt:i4>
      </vt:variant>
      <vt:variant>
        <vt:i4>0</vt:i4>
      </vt:variant>
      <vt:variant>
        <vt:i4>5</vt:i4>
      </vt:variant>
      <vt:variant>
        <vt:lpwstr>http://www.talkinglife.co.uk/</vt:lpwstr>
      </vt:variant>
      <vt:variant>
        <vt:lpwstr/>
      </vt:variant>
      <vt:variant>
        <vt:i4>90</vt:i4>
      </vt:variant>
      <vt:variant>
        <vt:i4>30</vt:i4>
      </vt:variant>
      <vt:variant>
        <vt:i4>0</vt:i4>
      </vt:variant>
      <vt:variant>
        <vt:i4>5</vt:i4>
      </vt:variant>
      <vt:variant>
        <vt:lpwstr>http://www.scope.org.uk/</vt:lpwstr>
      </vt:variant>
      <vt:variant>
        <vt:lpwstr/>
      </vt:variant>
      <vt:variant>
        <vt:i4>786460</vt:i4>
      </vt:variant>
      <vt:variant>
        <vt:i4>27</vt:i4>
      </vt:variant>
      <vt:variant>
        <vt:i4>0</vt:i4>
      </vt:variant>
      <vt:variant>
        <vt:i4>5</vt:i4>
      </vt:variant>
      <vt:variant>
        <vt:lpwstr>http://www.painsupport.co.uk/</vt:lpwstr>
      </vt:variant>
      <vt:variant>
        <vt:lpwstr/>
      </vt:variant>
      <vt:variant>
        <vt:i4>3932207</vt:i4>
      </vt:variant>
      <vt:variant>
        <vt:i4>24</vt:i4>
      </vt:variant>
      <vt:variant>
        <vt:i4>0</vt:i4>
      </vt:variant>
      <vt:variant>
        <vt:i4>5</vt:i4>
      </vt:variant>
      <vt:variant>
        <vt:lpwstr>http://www.painrelieffoundation.org.uk/</vt:lpwstr>
      </vt:variant>
      <vt:variant>
        <vt:lpwstr/>
      </vt:variant>
      <vt:variant>
        <vt:i4>6684728</vt:i4>
      </vt:variant>
      <vt:variant>
        <vt:i4>21</vt:i4>
      </vt:variant>
      <vt:variant>
        <vt:i4>0</vt:i4>
      </vt:variant>
      <vt:variant>
        <vt:i4>5</vt:i4>
      </vt:variant>
      <vt:variant>
        <vt:lpwstr>http://www.painconcern.org.uk/</vt:lpwstr>
      </vt:variant>
      <vt:variant>
        <vt:lpwstr/>
      </vt:variant>
      <vt:variant>
        <vt:i4>2818160</vt:i4>
      </vt:variant>
      <vt:variant>
        <vt:i4>18</vt:i4>
      </vt:variant>
      <vt:variant>
        <vt:i4>0</vt:i4>
      </vt:variant>
      <vt:variant>
        <vt:i4>5</vt:i4>
      </vt:variant>
      <vt:variant>
        <vt:lpwstr>http://www.painassociation.com/</vt:lpwstr>
      </vt:variant>
      <vt:variant>
        <vt:lpwstr/>
      </vt:variant>
      <vt:variant>
        <vt:i4>786526</vt:i4>
      </vt:variant>
      <vt:variant>
        <vt:i4>15</vt:i4>
      </vt:variant>
      <vt:variant>
        <vt:i4>0</vt:i4>
      </vt:variant>
      <vt:variant>
        <vt:i4>5</vt:i4>
      </vt:variant>
      <vt:variant>
        <vt:lpwstr>http://www.paincoalition.org.uk/</vt:lpwstr>
      </vt:variant>
      <vt:variant>
        <vt:lpwstr/>
      </vt:variant>
      <vt:variant>
        <vt:i4>4128869</vt:i4>
      </vt:variant>
      <vt:variant>
        <vt:i4>12</vt:i4>
      </vt:variant>
      <vt:variant>
        <vt:i4>0</vt:i4>
      </vt:variant>
      <vt:variant>
        <vt:i4>5</vt:i4>
      </vt:variant>
      <vt:variant>
        <vt:lpwstr>http://www.centralpain.org/</vt:lpwstr>
      </vt:variant>
      <vt:variant>
        <vt:lpwstr/>
      </vt:variant>
      <vt:variant>
        <vt:i4>3080248</vt:i4>
      </vt:variant>
      <vt:variant>
        <vt:i4>9</vt:i4>
      </vt:variant>
      <vt:variant>
        <vt:i4>0</vt:i4>
      </vt:variant>
      <vt:variant>
        <vt:i4>5</vt:i4>
      </vt:variant>
      <vt:variant>
        <vt:lpwstr>http://www.britishpainsociety.org/</vt:lpwstr>
      </vt:variant>
      <vt:variant>
        <vt:lpwstr/>
      </vt:variant>
      <vt:variant>
        <vt:i4>1048671</vt:i4>
      </vt:variant>
      <vt:variant>
        <vt:i4>6</vt:i4>
      </vt:variant>
      <vt:variant>
        <vt:i4>0</vt:i4>
      </vt:variant>
      <vt:variant>
        <vt:i4>5</vt:i4>
      </vt:variant>
      <vt:variant>
        <vt:lpwstr>http://www.action-on-pain.co.uk/</vt:lpwstr>
      </vt:variant>
      <vt:variant>
        <vt:lpwstr/>
      </vt:variant>
      <vt:variant>
        <vt:i4>5767251</vt:i4>
      </vt:variant>
      <vt:variant>
        <vt:i4>3</vt:i4>
      </vt:variant>
      <vt:variant>
        <vt:i4>0</vt:i4>
      </vt:variant>
      <vt:variant>
        <vt:i4>5</vt:i4>
      </vt:variant>
      <vt:variant>
        <vt:lpwstr>http://www.stroke.org.uk/</vt:lpwstr>
      </vt:variant>
      <vt:variant>
        <vt:lpwstr/>
      </vt:variant>
      <vt:variant>
        <vt:i4>3014739</vt:i4>
      </vt:variant>
      <vt:variant>
        <vt:i4>0</vt:i4>
      </vt:variant>
      <vt:variant>
        <vt:i4>0</vt:i4>
      </vt:variant>
      <vt:variant>
        <vt:i4>5</vt:i4>
      </vt:variant>
      <vt:variant>
        <vt:lpwstr>mailto:info@stroke.org.uk</vt:lpwstr>
      </vt:variant>
      <vt:variant>
        <vt:lpwstr/>
      </vt:variant>
      <vt:variant>
        <vt:i4>5767251</vt:i4>
      </vt:variant>
      <vt:variant>
        <vt:i4>8</vt:i4>
      </vt:variant>
      <vt:variant>
        <vt:i4>0</vt:i4>
      </vt:variant>
      <vt:variant>
        <vt:i4>5</vt:i4>
      </vt:variant>
      <vt:variant>
        <vt:lpwstr>http://www.stroke.org.uk/</vt:lpwstr>
      </vt:variant>
      <vt:variant>
        <vt:lpwstr/>
      </vt:variant>
      <vt:variant>
        <vt:i4>7602237</vt:i4>
      </vt:variant>
      <vt:variant>
        <vt:i4>102</vt:i4>
      </vt:variant>
      <vt:variant>
        <vt:i4>0</vt:i4>
      </vt:variant>
      <vt:variant>
        <vt:i4>5</vt:i4>
      </vt:variant>
      <vt:variant>
        <vt:lpwstr>http://www.britishpainsociety.org/book_pmp_patients.pdf</vt:lpwstr>
      </vt:variant>
      <vt:variant>
        <vt:lpwstr/>
      </vt:variant>
      <vt:variant>
        <vt:i4>7602237</vt:i4>
      </vt:variant>
      <vt:variant>
        <vt:i4>99</vt:i4>
      </vt:variant>
      <vt:variant>
        <vt:i4>0</vt:i4>
      </vt:variant>
      <vt:variant>
        <vt:i4>5</vt:i4>
      </vt:variant>
      <vt:variant>
        <vt:lpwstr>http://www.britishpainsociety.org/book_pmp_patients.pdf</vt:lpwstr>
      </vt:variant>
      <vt:variant>
        <vt:lpwstr/>
      </vt:variant>
      <vt:variant>
        <vt:i4>786512</vt:i4>
      </vt:variant>
      <vt:variant>
        <vt:i4>96</vt:i4>
      </vt:variant>
      <vt:variant>
        <vt:i4>0</vt:i4>
      </vt:variant>
      <vt:variant>
        <vt:i4>5</vt:i4>
      </vt:variant>
      <vt:variant>
        <vt:lpwstr>http://www.britishpainsociety.org/patient_pain_clinics.htm</vt:lpwstr>
      </vt:variant>
      <vt:variant>
        <vt:lpwstr/>
      </vt:variant>
      <vt:variant>
        <vt:i4>786512</vt:i4>
      </vt:variant>
      <vt:variant>
        <vt:i4>93</vt:i4>
      </vt:variant>
      <vt:variant>
        <vt:i4>0</vt:i4>
      </vt:variant>
      <vt:variant>
        <vt:i4>5</vt:i4>
      </vt:variant>
      <vt:variant>
        <vt:lpwstr>http://www.britishpainsociety.org/patient_pain_clinics.htm</vt:lpwstr>
      </vt:variant>
      <vt:variant>
        <vt:lpwstr/>
      </vt:variant>
      <vt:variant>
        <vt:i4>1835010</vt:i4>
      </vt:variant>
      <vt:variant>
        <vt:i4>90</vt:i4>
      </vt:variant>
      <vt:variant>
        <vt:i4>0</vt:i4>
      </vt:variant>
      <vt:variant>
        <vt:i4>5</vt:i4>
      </vt:variant>
      <vt:variant>
        <vt:lpwstr>http://www.nhs.uk/conditions/tens/Pages/Introduction.aspx</vt:lpwstr>
      </vt:variant>
      <vt:variant>
        <vt:lpwstr/>
      </vt:variant>
      <vt:variant>
        <vt:i4>4325450</vt:i4>
      </vt:variant>
      <vt:variant>
        <vt:i4>87</vt:i4>
      </vt:variant>
      <vt:variant>
        <vt:i4>0</vt:i4>
      </vt:variant>
      <vt:variant>
        <vt:i4>5</vt:i4>
      </vt:variant>
      <vt:variant>
        <vt:lpwstr>http://www.sign.ac.uk/guidelines/fulltext/118/index.html</vt:lpwstr>
      </vt:variant>
      <vt:variant>
        <vt:lpwstr/>
      </vt:variant>
      <vt:variant>
        <vt:i4>1835010</vt:i4>
      </vt:variant>
      <vt:variant>
        <vt:i4>84</vt:i4>
      </vt:variant>
      <vt:variant>
        <vt:i4>0</vt:i4>
      </vt:variant>
      <vt:variant>
        <vt:i4>5</vt:i4>
      </vt:variant>
      <vt:variant>
        <vt:lpwstr>http://www.nhs.uk/conditions/tens/Pages/Introduction.aspx</vt:lpwstr>
      </vt:variant>
      <vt:variant>
        <vt:lpwstr/>
      </vt:variant>
      <vt:variant>
        <vt:i4>1835010</vt:i4>
      </vt:variant>
      <vt:variant>
        <vt:i4>81</vt:i4>
      </vt:variant>
      <vt:variant>
        <vt:i4>0</vt:i4>
      </vt:variant>
      <vt:variant>
        <vt:i4>5</vt:i4>
      </vt:variant>
      <vt:variant>
        <vt:lpwstr>http://www.nhs.uk/conditions/tens/Pages/Introduction.aspx</vt:lpwstr>
      </vt:variant>
      <vt:variant>
        <vt:lpwstr/>
      </vt:variant>
      <vt:variant>
        <vt:i4>1835010</vt:i4>
      </vt:variant>
      <vt:variant>
        <vt:i4>78</vt:i4>
      </vt:variant>
      <vt:variant>
        <vt:i4>0</vt:i4>
      </vt:variant>
      <vt:variant>
        <vt:i4>5</vt:i4>
      </vt:variant>
      <vt:variant>
        <vt:lpwstr>http://www.nhs.uk/conditions/tens/Pages/Introduction.aspx</vt:lpwstr>
      </vt:variant>
      <vt:variant>
        <vt:lpwstr/>
      </vt:variant>
      <vt:variant>
        <vt:i4>6619172</vt:i4>
      </vt:variant>
      <vt:variant>
        <vt:i4>75</vt:i4>
      </vt:variant>
      <vt:variant>
        <vt:i4>0</vt:i4>
      </vt:variant>
      <vt:variant>
        <vt:i4>5</vt:i4>
      </vt:variant>
      <vt:variant>
        <vt:lpwstr>http://www.nhs.uk/Conditions/Physiotherapy/Pages/How-does-it-work.aspx</vt:lpwstr>
      </vt:variant>
      <vt:variant>
        <vt:lpwstr/>
      </vt:variant>
      <vt:variant>
        <vt:i4>4325450</vt:i4>
      </vt:variant>
      <vt:variant>
        <vt:i4>72</vt:i4>
      </vt:variant>
      <vt:variant>
        <vt:i4>0</vt:i4>
      </vt:variant>
      <vt:variant>
        <vt:i4>5</vt:i4>
      </vt:variant>
      <vt:variant>
        <vt:lpwstr>http://www.sign.ac.uk/guidelines/fulltext/118/index.html</vt:lpwstr>
      </vt:variant>
      <vt:variant>
        <vt:lpwstr/>
      </vt:variant>
      <vt:variant>
        <vt:i4>1048593</vt:i4>
      </vt:variant>
      <vt:variant>
        <vt:i4>69</vt:i4>
      </vt:variant>
      <vt:variant>
        <vt:i4>0</vt:i4>
      </vt:variant>
      <vt:variant>
        <vt:i4>5</vt:i4>
      </vt:variant>
      <vt:variant>
        <vt:lpwstr>http://www.brainandspine.org.uk/information/publications/brain_and_spine_booklets/subarachnoid_haemorrhage/index.html</vt:lpwstr>
      </vt:variant>
      <vt:variant>
        <vt:lpwstr/>
      </vt:variant>
      <vt:variant>
        <vt:i4>2752513</vt:i4>
      </vt:variant>
      <vt:variant>
        <vt:i4>66</vt:i4>
      </vt:variant>
      <vt:variant>
        <vt:i4>0</vt:i4>
      </vt:variant>
      <vt:variant>
        <vt:i4>5</vt:i4>
      </vt:variant>
      <vt:variant>
        <vt:lpwstr>http://www.ninds.nih.gov/disorders/headache/detail_headache.htm</vt:lpwstr>
      </vt:variant>
      <vt:variant>
        <vt:lpwstr>193273138</vt:lpwstr>
      </vt:variant>
      <vt:variant>
        <vt:i4>1703970</vt:i4>
      </vt:variant>
      <vt:variant>
        <vt:i4>63</vt:i4>
      </vt:variant>
      <vt:variant>
        <vt:i4>0</vt:i4>
      </vt:variant>
      <vt:variant>
        <vt:i4>5</vt:i4>
      </vt:variant>
      <vt:variant>
        <vt:lpwstr>mailto:janine.bennett@stroke.org.uk</vt:lpwstr>
      </vt:variant>
      <vt:variant>
        <vt:lpwstr/>
      </vt:variant>
      <vt:variant>
        <vt:i4>4325450</vt:i4>
      </vt:variant>
      <vt:variant>
        <vt:i4>60</vt:i4>
      </vt:variant>
      <vt:variant>
        <vt:i4>0</vt:i4>
      </vt:variant>
      <vt:variant>
        <vt:i4>5</vt:i4>
      </vt:variant>
      <vt:variant>
        <vt:lpwstr>http://www.sign.ac.uk/guidelines/fulltext/118/index.html</vt:lpwstr>
      </vt:variant>
      <vt:variant>
        <vt:lpwstr/>
      </vt:variant>
      <vt:variant>
        <vt:i4>3932219</vt:i4>
      </vt:variant>
      <vt:variant>
        <vt:i4>57</vt:i4>
      </vt:variant>
      <vt:variant>
        <vt:i4>0</vt:i4>
      </vt:variant>
      <vt:variant>
        <vt:i4>5</vt:i4>
      </vt:variant>
      <vt:variant>
        <vt:lpwstr>http://www.ninds.nih.gov/disorders/central_pain/central_pain.htm</vt:lpwstr>
      </vt:variant>
      <vt:variant>
        <vt:lpwstr/>
      </vt:variant>
      <vt:variant>
        <vt:i4>3932219</vt:i4>
      </vt:variant>
      <vt:variant>
        <vt:i4>54</vt:i4>
      </vt:variant>
      <vt:variant>
        <vt:i4>0</vt:i4>
      </vt:variant>
      <vt:variant>
        <vt:i4>5</vt:i4>
      </vt:variant>
      <vt:variant>
        <vt:lpwstr>http://www.ninds.nih.gov/disorders/central_pain/central_pain.htm</vt:lpwstr>
      </vt:variant>
      <vt:variant>
        <vt:lpwstr/>
      </vt:variant>
      <vt:variant>
        <vt:i4>3932219</vt:i4>
      </vt:variant>
      <vt:variant>
        <vt:i4>51</vt:i4>
      </vt:variant>
      <vt:variant>
        <vt:i4>0</vt:i4>
      </vt:variant>
      <vt:variant>
        <vt:i4>5</vt:i4>
      </vt:variant>
      <vt:variant>
        <vt:lpwstr>http://www.ninds.nih.gov/disorders/central_pain/central_pain.htm</vt:lpwstr>
      </vt:variant>
      <vt:variant>
        <vt:lpwstr/>
      </vt:variant>
      <vt:variant>
        <vt:i4>3932219</vt:i4>
      </vt:variant>
      <vt:variant>
        <vt:i4>48</vt:i4>
      </vt:variant>
      <vt:variant>
        <vt:i4>0</vt:i4>
      </vt:variant>
      <vt:variant>
        <vt:i4>5</vt:i4>
      </vt:variant>
      <vt:variant>
        <vt:lpwstr>http://www.ninds.nih.gov/disorders/central_pain/central_pain.htm</vt:lpwstr>
      </vt:variant>
      <vt:variant>
        <vt:lpwstr/>
      </vt:variant>
      <vt:variant>
        <vt:i4>4128828</vt:i4>
      </vt:variant>
      <vt:variant>
        <vt:i4>45</vt:i4>
      </vt:variant>
      <vt:variant>
        <vt:i4>0</vt:i4>
      </vt:variant>
      <vt:variant>
        <vt:i4>5</vt:i4>
      </vt:variant>
      <vt:variant>
        <vt:lpwstr>http://centralpain.org/</vt:lpwstr>
      </vt:variant>
      <vt:variant>
        <vt:lpwstr/>
      </vt:variant>
      <vt:variant>
        <vt:i4>4325450</vt:i4>
      </vt:variant>
      <vt:variant>
        <vt:i4>42</vt:i4>
      </vt:variant>
      <vt:variant>
        <vt:i4>0</vt:i4>
      </vt:variant>
      <vt:variant>
        <vt:i4>5</vt:i4>
      </vt:variant>
      <vt:variant>
        <vt:lpwstr>http://www.sign.ac.uk/guidelines/fulltext/118/index.html</vt:lpwstr>
      </vt:variant>
      <vt:variant>
        <vt:lpwstr/>
      </vt:variant>
      <vt:variant>
        <vt:i4>4456459</vt:i4>
      </vt:variant>
      <vt:variant>
        <vt:i4>39</vt:i4>
      </vt:variant>
      <vt:variant>
        <vt:i4>0</vt:i4>
      </vt:variant>
      <vt:variant>
        <vt:i4>5</vt:i4>
      </vt:variant>
      <vt:variant>
        <vt:lpwstr>http://www.nhs.uk/Conditions/Frozen-shoulder/Pages/Treatment.aspx</vt:lpwstr>
      </vt:variant>
      <vt:variant>
        <vt:lpwstr/>
      </vt:variant>
      <vt:variant>
        <vt:i4>4325450</vt:i4>
      </vt:variant>
      <vt:variant>
        <vt:i4>36</vt:i4>
      </vt:variant>
      <vt:variant>
        <vt:i4>0</vt:i4>
      </vt:variant>
      <vt:variant>
        <vt:i4>5</vt:i4>
      </vt:variant>
      <vt:variant>
        <vt:lpwstr>http://www.sign.ac.uk/guidelines/fulltext/118/index.html</vt:lpwstr>
      </vt:variant>
      <vt:variant>
        <vt:lpwstr/>
      </vt:variant>
      <vt:variant>
        <vt:i4>4456459</vt:i4>
      </vt:variant>
      <vt:variant>
        <vt:i4>33</vt:i4>
      </vt:variant>
      <vt:variant>
        <vt:i4>0</vt:i4>
      </vt:variant>
      <vt:variant>
        <vt:i4>5</vt:i4>
      </vt:variant>
      <vt:variant>
        <vt:lpwstr>http://www.nhs.uk/Conditions/Frozen-shoulder/Pages/Treatment.aspx</vt:lpwstr>
      </vt:variant>
      <vt:variant>
        <vt:lpwstr/>
      </vt:variant>
      <vt:variant>
        <vt:i4>6291518</vt:i4>
      </vt:variant>
      <vt:variant>
        <vt:i4>30</vt:i4>
      </vt:variant>
      <vt:variant>
        <vt:i4>0</vt:i4>
      </vt:variant>
      <vt:variant>
        <vt:i4>5</vt:i4>
      </vt:variant>
      <vt:variant>
        <vt:lpwstr>http://www.nhs.uk/conditions/anti-inflammatories-non-steroidal/pages/introduction.aspx</vt:lpwstr>
      </vt:variant>
      <vt:variant>
        <vt:lpwstr/>
      </vt:variant>
      <vt:variant>
        <vt:i4>4325450</vt:i4>
      </vt:variant>
      <vt:variant>
        <vt:i4>27</vt:i4>
      </vt:variant>
      <vt:variant>
        <vt:i4>0</vt:i4>
      </vt:variant>
      <vt:variant>
        <vt:i4>5</vt:i4>
      </vt:variant>
      <vt:variant>
        <vt:lpwstr>http://www.sign.ac.uk/guidelines/fulltext/118/index.html</vt:lpwstr>
      </vt:variant>
      <vt:variant>
        <vt:lpwstr/>
      </vt:variant>
      <vt:variant>
        <vt:i4>4456459</vt:i4>
      </vt:variant>
      <vt:variant>
        <vt:i4>24</vt:i4>
      </vt:variant>
      <vt:variant>
        <vt:i4>0</vt:i4>
      </vt:variant>
      <vt:variant>
        <vt:i4>5</vt:i4>
      </vt:variant>
      <vt:variant>
        <vt:lpwstr>http://www.nhs.uk/Conditions/Frozen-shoulder/Pages/Treatment.aspx</vt:lpwstr>
      </vt:variant>
      <vt:variant>
        <vt:lpwstr/>
      </vt:variant>
      <vt:variant>
        <vt:i4>4325450</vt:i4>
      </vt:variant>
      <vt:variant>
        <vt:i4>21</vt:i4>
      </vt:variant>
      <vt:variant>
        <vt:i4>0</vt:i4>
      </vt:variant>
      <vt:variant>
        <vt:i4>5</vt:i4>
      </vt:variant>
      <vt:variant>
        <vt:lpwstr>http://www.sign.ac.uk/guidelines/fulltext/118/index.html</vt:lpwstr>
      </vt:variant>
      <vt:variant>
        <vt:lpwstr/>
      </vt:variant>
      <vt:variant>
        <vt:i4>4325450</vt:i4>
      </vt:variant>
      <vt:variant>
        <vt:i4>18</vt:i4>
      </vt:variant>
      <vt:variant>
        <vt:i4>0</vt:i4>
      </vt:variant>
      <vt:variant>
        <vt:i4>5</vt:i4>
      </vt:variant>
      <vt:variant>
        <vt:lpwstr>http://www.sign.ac.uk/guidelines/fulltext/118/index.html</vt:lpwstr>
      </vt:variant>
      <vt:variant>
        <vt:lpwstr/>
      </vt:variant>
      <vt:variant>
        <vt:i4>4325450</vt:i4>
      </vt:variant>
      <vt:variant>
        <vt:i4>15</vt:i4>
      </vt:variant>
      <vt:variant>
        <vt:i4>0</vt:i4>
      </vt:variant>
      <vt:variant>
        <vt:i4>5</vt:i4>
      </vt:variant>
      <vt:variant>
        <vt:lpwstr>http://www.sign.ac.uk/guidelines/fulltext/118/index.html</vt:lpwstr>
      </vt:variant>
      <vt:variant>
        <vt:lpwstr/>
      </vt:variant>
      <vt:variant>
        <vt:i4>4784134</vt:i4>
      </vt:variant>
      <vt:variant>
        <vt:i4>12</vt:i4>
      </vt:variant>
      <vt:variant>
        <vt:i4>0</vt:i4>
      </vt:variant>
      <vt:variant>
        <vt:i4>5</vt:i4>
      </vt:variant>
      <vt:variant>
        <vt:lpwstr>http://www.slcsn.nhs.uk/files/stroke/events/141009/141009-gawned.pdf</vt:lpwstr>
      </vt:variant>
      <vt:variant>
        <vt:lpwstr/>
      </vt:variant>
      <vt:variant>
        <vt:i4>4325450</vt:i4>
      </vt:variant>
      <vt:variant>
        <vt:i4>9</vt:i4>
      </vt:variant>
      <vt:variant>
        <vt:i4>0</vt:i4>
      </vt:variant>
      <vt:variant>
        <vt:i4>5</vt:i4>
      </vt:variant>
      <vt:variant>
        <vt:lpwstr>http://www.sign.ac.uk/guidelines/fulltext/118/index.html</vt:lpwstr>
      </vt:variant>
      <vt:variant>
        <vt:lpwstr/>
      </vt:variant>
      <vt:variant>
        <vt:i4>4325450</vt:i4>
      </vt:variant>
      <vt:variant>
        <vt:i4>6</vt:i4>
      </vt:variant>
      <vt:variant>
        <vt:i4>0</vt:i4>
      </vt:variant>
      <vt:variant>
        <vt:i4>5</vt:i4>
      </vt:variant>
      <vt:variant>
        <vt:lpwstr>http://www.sign.ac.uk/guidelines/fulltext/118/index.html</vt:lpwstr>
      </vt:variant>
      <vt:variant>
        <vt:lpwstr/>
      </vt:variant>
      <vt:variant>
        <vt:i4>4325450</vt:i4>
      </vt:variant>
      <vt:variant>
        <vt:i4>3</vt:i4>
      </vt:variant>
      <vt:variant>
        <vt:i4>0</vt:i4>
      </vt:variant>
      <vt:variant>
        <vt:i4>5</vt:i4>
      </vt:variant>
      <vt:variant>
        <vt:lpwstr>http://www.sign.ac.uk/guidelines/fulltext/118/index.html</vt:lpwstr>
      </vt:variant>
      <vt:variant>
        <vt:lpwstr/>
      </vt:variant>
      <vt:variant>
        <vt:i4>3997810</vt:i4>
      </vt:variant>
      <vt:variant>
        <vt:i4>0</vt:i4>
      </vt:variant>
      <vt:variant>
        <vt:i4>0</vt:i4>
      </vt:variant>
      <vt:variant>
        <vt:i4>5</vt:i4>
      </vt:variant>
      <vt:variant>
        <vt:lpwstr>http://www.about-cerebral-palsy.org/definition/muscle-tone.html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F30 Pain after Stroke</dc:title>
  <dc:creator>Paula.DeSouza</dc:creator>
  <cp:lastModifiedBy>Josh Lee</cp:lastModifiedBy>
  <cp:revision>3</cp:revision>
  <cp:lastPrinted>2017-11-14T15:14:00Z</cp:lastPrinted>
  <dcterms:created xsi:type="dcterms:W3CDTF">2017-12-04T15:07:00Z</dcterms:created>
  <dcterms:modified xsi:type="dcterms:W3CDTF">2017-12-04T15:09:00Z</dcterms:modified>
</cp:coreProperties>
</file>