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A7B085" w14:textId="77777777" w:rsidR="00A11A9F" w:rsidRPr="009D63FA" w:rsidRDefault="00A11A9F" w:rsidP="00A11A9F">
      <w:pPr>
        <w:pStyle w:val="Heading1"/>
      </w:pPr>
      <w:r w:rsidRPr="009D63FA">
        <w:t>Physical effects of stroke</w:t>
      </w:r>
    </w:p>
    <w:p w14:paraId="3C2B8581" w14:textId="68675210" w:rsidR="00A11A9F" w:rsidRDefault="00A11A9F" w:rsidP="00A11A9F">
      <w:r w:rsidRPr="00244EBF">
        <w:t xml:space="preserve">A stroke can cause problems with physical activities like walking </w:t>
      </w:r>
      <w:r w:rsidRPr="00356051">
        <w:t xml:space="preserve">and </w:t>
      </w:r>
      <w:r w:rsidRPr="00EF3C22">
        <w:t>using your hands and arms due to muscle weakness, stiffness, and changes in sensation. This guide looks at the physical effects of stroke, and the options for treatment and rehabilitation.</w:t>
      </w:r>
    </w:p>
    <w:p w14:paraId="5EC41723" w14:textId="77777777" w:rsidR="00A11A9F" w:rsidRPr="00EF3C22" w:rsidRDefault="00A11A9F" w:rsidP="00A11A9F"/>
    <w:p w14:paraId="6CAD7FA0" w14:textId="77777777" w:rsidR="00A11A9F" w:rsidRPr="00EF3C22" w:rsidRDefault="00A11A9F" w:rsidP="00A11A9F">
      <w:pPr>
        <w:pStyle w:val="Heading2"/>
      </w:pPr>
      <w:r w:rsidRPr="00EF3C22">
        <w:t>What are the physical effects of stroke?</w:t>
      </w:r>
    </w:p>
    <w:p w14:paraId="570619A8" w14:textId="77777777" w:rsidR="00A11A9F" w:rsidRPr="00EF3C22" w:rsidRDefault="00A11A9F" w:rsidP="00A11A9F">
      <w:pPr>
        <w:pStyle w:val="Heading3"/>
      </w:pPr>
      <w:r w:rsidRPr="00EF3C22">
        <w:t>Muscle weakness</w:t>
      </w:r>
    </w:p>
    <w:p w14:paraId="201317AD" w14:textId="77777777" w:rsidR="00A11A9F" w:rsidRPr="00244EBF" w:rsidRDefault="00A11A9F" w:rsidP="00A11A9F">
      <w:r w:rsidRPr="00EF3C22">
        <w:t>Nearly three quarters of stroke survivors in the UK have leg weakness, and over three quarters have arm weakness.</w:t>
      </w:r>
      <w:r w:rsidRPr="0003196F">
        <w:t xml:space="preserve"> If your muscles are weak you </w:t>
      </w:r>
      <w:r w:rsidRPr="009D63FA">
        <w:t>could have difficulties with walking, moving your arms or holding things.</w:t>
      </w:r>
      <w:r w:rsidRPr="00244EBF">
        <w:t xml:space="preserve"> </w:t>
      </w:r>
    </w:p>
    <w:p w14:paraId="178012EE" w14:textId="77777777" w:rsidR="00A11A9F" w:rsidRPr="0003196F" w:rsidRDefault="00A11A9F" w:rsidP="00A11A9F">
      <w:r w:rsidRPr="00244EBF">
        <w:t>Weakness on one side of the body</w:t>
      </w:r>
      <w:r w:rsidRPr="00356051">
        <w:t xml:space="preserve"> is </w:t>
      </w:r>
      <w:r w:rsidRPr="00EF3C22">
        <w:t xml:space="preserve">often referred to as hemiparesis. Paralysis on one side of the body is </w:t>
      </w:r>
      <w:r>
        <w:t>known as</w:t>
      </w:r>
      <w:r w:rsidRPr="00EF3C22">
        <w:t xml:space="preserve"> hemiplegia. If you have weakness or paralysis, you may need help with everyday activities.</w:t>
      </w:r>
      <w:r w:rsidRPr="00EF3C22" w:rsidDel="002C666B">
        <w:t xml:space="preserve"> </w:t>
      </w:r>
    </w:p>
    <w:p w14:paraId="2762E817" w14:textId="77777777" w:rsidR="00A11A9F" w:rsidRPr="0003196F" w:rsidRDefault="00A11A9F" w:rsidP="00A11A9F">
      <w:r w:rsidRPr="009D63FA">
        <w:lastRenderedPageBreak/>
        <w:t xml:space="preserve">If you have weakness in </w:t>
      </w:r>
      <w:r w:rsidRPr="00244EBF">
        <w:t xml:space="preserve">your leg you may be more likely to </w:t>
      </w:r>
      <w:r w:rsidRPr="00356051">
        <w:t xml:space="preserve">slip, trip </w:t>
      </w:r>
      <w:r w:rsidRPr="00EF3C22">
        <w:t>or fall. For example, your ankle might turn over when you put weight on it. For more information about falls and balance problems, see our guide ‘Balance problems after stroke’</w:t>
      </w:r>
      <w:r w:rsidRPr="0003196F">
        <w:t>.</w:t>
      </w:r>
    </w:p>
    <w:p w14:paraId="186E739A" w14:textId="77777777" w:rsidR="00A11A9F" w:rsidRPr="00EF3C22" w:rsidRDefault="00A11A9F" w:rsidP="00A11A9F">
      <w:pPr>
        <w:autoSpaceDE w:val="0"/>
        <w:autoSpaceDN w:val="0"/>
        <w:adjustRightInd w:val="0"/>
        <w:spacing w:line="320" w:lineRule="exact"/>
      </w:pPr>
    </w:p>
    <w:p w14:paraId="16A6E860" w14:textId="77777777" w:rsidR="00A11A9F" w:rsidRPr="00244EBF" w:rsidRDefault="00A11A9F" w:rsidP="00A11A9F">
      <w:pPr>
        <w:pStyle w:val="Heading3"/>
      </w:pPr>
      <w:r w:rsidRPr="00244EBF">
        <w:t xml:space="preserve">Foot drop </w:t>
      </w:r>
    </w:p>
    <w:p w14:paraId="1C2D7402" w14:textId="77777777" w:rsidR="00A11A9F" w:rsidRPr="00EF3C22" w:rsidRDefault="00A11A9F" w:rsidP="00A11A9F">
      <w:r w:rsidRPr="00356051">
        <w:t xml:space="preserve">This is a condition </w:t>
      </w:r>
      <w:r w:rsidRPr="00EF3C22">
        <w:t>where your toes catch on the ground when you step forward, and you may lift your foot higher than usual when walking, or swing the leg outwards.</w:t>
      </w:r>
      <w:r w:rsidRPr="0003196F">
        <w:t xml:space="preserve"> It is due to weakness in muscle</w:t>
      </w:r>
      <w:r w:rsidRPr="009D63FA">
        <w:t xml:space="preserve"> groups</w:t>
      </w:r>
      <w:r w:rsidRPr="00244EBF">
        <w:t xml:space="preserve"> in the foot and ankle that lift your foot</w:t>
      </w:r>
      <w:r w:rsidRPr="00356051">
        <w:t>. It can lead to difficulty walking, a</w:t>
      </w:r>
      <w:r w:rsidRPr="00EF3C22">
        <w:t>nd a higher chance of falling</w:t>
      </w:r>
      <w:r>
        <w:t>.</w:t>
      </w:r>
      <w:r w:rsidRPr="00EF3C22">
        <w:t xml:space="preserve"> </w:t>
      </w:r>
    </w:p>
    <w:p w14:paraId="16C82EFF" w14:textId="77777777" w:rsidR="00A11A9F" w:rsidRPr="0003196F" w:rsidRDefault="00A11A9F" w:rsidP="00A11A9F">
      <w:pPr>
        <w:pStyle w:val="Heading3"/>
      </w:pPr>
      <w:r w:rsidRPr="0003196F">
        <w:t>Fatigue</w:t>
      </w:r>
    </w:p>
    <w:p w14:paraId="18BF9DF1" w14:textId="77777777" w:rsidR="00A11A9F" w:rsidRPr="00EF3C22" w:rsidRDefault="00A11A9F" w:rsidP="00A11A9F">
      <w:r w:rsidRPr="009D63FA">
        <w:t xml:space="preserve">After a </w:t>
      </w:r>
      <w:r w:rsidRPr="00244EBF">
        <w:t>stroke, some people have fatigue, or tiredness that does not get better with rest</w:t>
      </w:r>
      <w:r w:rsidRPr="00EF3C22">
        <w:t xml:space="preserve">. You can also find that physical activities become tiring more quickly. For instance, you may find that objects slip from your grasp, or you may struggle to use your cutlery towards the end of a meal. </w:t>
      </w:r>
    </w:p>
    <w:p w14:paraId="0A1AEDF6" w14:textId="77777777" w:rsidR="00A11A9F" w:rsidRDefault="00A11A9F" w:rsidP="00A11A9F">
      <w:r w:rsidRPr="00EF3C22">
        <w:t xml:space="preserve">You might also find that despite walking safely at the start of a shopping trip, you become tired and more likely to trip towards the end. Many stroke survivors find that they lose </w:t>
      </w:r>
      <w:r w:rsidRPr="00EF3C22">
        <w:lastRenderedPageBreak/>
        <w:t xml:space="preserve">cardiovascular fitness, because they become less active after a stroke. </w:t>
      </w:r>
    </w:p>
    <w:p w14:paraId="4627ADD0" w14:textId="77777777" w:rsidR="00A11A9F" w:rsidRPr="0003196F" w:rsidRDefault="00A11A9F" w:rsidP="00A11A9F">
      <w:r w:rsidRPr="0003196F">
        <w:t xml:space="preserve">Exercise and stamina training can help you to improve your cardiovascular fitness and your </w:t>
      </w:r>
      <w:r w:rsidRPr="009D63FA">
        <w:t>stamina.</w:t>
      </w:r>
      <w:r w:rsidRPr="00244EBF">
        <w:t xml:space="preserve"> Being physically active can also help you reduce your risk of a stroke.</w:t>
      </w:r>
      <w:r w:rsidRPr="0003196F">
        <w:t xml:space="preserve"> See our guide </w:t>
      </w:r>
      <w:r>
        <w:t>‘</w:t>
      </w:r>
      <w:r w:rsidRPr="00EF3C22">
        <w:t>Fatigue after stroke</w:t>
      </w:r>
      <w:r>
        <w:t>’</w:t>
      </w:r>
      <w:r w:rsidRPr="0003196F">
        <w:t xml:space="preserve"> for more information.</w:t>
      </w:r>
    </w:p>
    <w:p w14:paraId="7B43EE48" w14:textId="77777777" w:rsidR="00A11A9F" w:rsidRPr="0003196F" w:rsidRDefault="00A11A9F" w:rsidP="00A11A9F">
      <w:pPr>
        <w:pStyle w:val="Heading3"/>
      </w:pPr>
      <w:r w:rsidRPr="0003196F">
        <w:t>Pain</w:t>
      </w:r>
    </w:p>
    <w:p w14:paraId="78194BAB" w14:textId="77777777" w:rsidR="00A11A9F" w:rsidRPr="00EF3C22" w:rsidRDefault="00A11A9F" w:rsidP="00A11A9F">
      <w:r w:rsidRPr="00EF3C22">
        <w:t xml:space="preserve">Pain </w:t>
      </w:r>
      <w:r w:rsidRPr="0003196F">
        <w:t>is another common physical problem. Some people have spasticity, or muscle tightness</w:t>
      </w:r>
      <w:r w:rsidRPr="009D63FA">
        <w:t>, which can lead to pain – see below.</w:t>
      </w:r>
      <w:r w:rsidRPr="00244EBF">
        <w:t xml:space="preserve"> Shoulder pain can be due to muscle stiffness, or because of weak muscles leading to a partial dislocation</w:t>
      </w:r>
      <w:r w:rsidRPr="00356051">
        <w:t>.</w:t>
      </w:r>
      <w:r w:rsidRPr="00EF3C22">
        <w:t xml:space="preserve"> Some people have painful or unusual sensations like tingling, cold or burning sensations, which may be due to damage to the nervous system.</w:t>
      </w:r>
      <w:r w:rsidRPr="0003196F">
        <w:t xml:space="preserve"> Headaches are common after a stroke. For further information on pain, please see our guide </w:t>
      </w:r>
      <w:r>
        <w:t>‘</w:t>
      </w:r>
      <w:r w:rsidRPr="00EF3C22">
        <w:t>Pain after stroke</w:t>
      </w:r>
      <w:r>
        <w:t>’</w:t>
      </w:r>
      <w:r w:rsidRPr="00EF3C22">
        <w:t>.</w:t>
      </w:r>
    </w:p>
    <w:p w14:paraId="7D78E7B6" w14:textId="77777777" w:rsidR="00A11A9F" w:rsidRPr="0003196F" w:rsidRDefault="00A11A9F" w:rsidP="00A11A9F">
      <w:pPr>
        <w:pStyle w:val="Heading3"/>
      </w:pPr>
      <w:r w:rsidRPr="0003196F">
        <w:t xml:space="preserve">Spasticity </w:t>
      </w:r>
    </w:p>
    <w:p w14:paraId="225E366B" w14:textId="77777777" w:rsidR="00A11A9F" w:rsidRPr="00EF3C22" w:rsidRDefault="00A11A9F" w:rsidP="00A11A9F">
      <w:r w:rsidRPr="00EF3C22">
        <w:t xml:space="preserve">A stroke can damage the way the nerves control your muscles. This can lead to muscles contracting for long periods or going into spasm, known as spasticity, or hypertonia. </w:t>
      </w:r>
    </w:p>
    <w:p w14:paraId="135A5FBF" w14:textId="63AAED23" w:rsidR="00A11A9F" w:rsidRDefault="00A11A9F" w:rsidP="00A11A9F">
      <w:r w:rsidRPr="00EF3C22">
        <w:lastRenderedPageBreak/>
        <w:t>Muscle tone is the amount of resistance or tension in the muscles which enables you to move and stay in position. Muscles never completely relax: they keep some resistance even when they are not contracted, and feel springy to the touch.</w:t>
      </w:r>
    </w:p>
    <w:p w14:paraId="2F58420A" w14:textId="77777777" w:rsidR="00A11A9F" w:rsidRPr="00EF3C22" w:rsidRDefault="00A11A9F" w:rsidP="00A11A9F"/>
    <w:p w14:paraId="0D17D0B2" w14:textId="77777777" w:rsidR="00A11A9F" w:rsidRPr="00EF3C22" w:rsidRDefault="00A11A9F" w:rsidP="00A11A9F">
      <w:r w:rsidRPr="00EF3C22">
        <w:t>In spasticity, muscles have increased tone, and are very tight. Spasticity affects around a third of stroke survivors.</w:t>
      </w:r>
    </w:p>
    <w:p w14:paraId="65ADF9E1" w14:textId="77777777" w:rsidR="00A11A9F" w:rsidRPr="00EF3C22" w:rsidRDefault="00A11A9F" w:rsidP="00A11A9F">
      <w:r w:rsidRPr="00EF3C22">
        <w:t>Spasticity can develop within a week of a stroke, or some</w:t>
      </w:r>
      <w:r>
        <w:t xml:space="preserve"> </w:t>
      </w:r>
      <w:r w:rsidRPr="00EF3C22">
        <w:t>time later. It can be treated to help avoid problems like contractures. See the Treating the physical effects of stroke section for more information.</w:t>
      </w:r>
    </w:p>
    <w:p w14:paraId="5E5815F0" w14:textId="77777777" w:rsidR="00A11A9F" w:rsidRPr="00EF3C22" w:rsidRDefault="00A11A9F" w:rsidP="00A11A9F">
      <w:pPr>
        <w:autoSpaceDE w:val="0"/>
        <w:autoSpaceDN w:val="0"/>
        <w:adjustRightInd w:val="0"/>
        <w:spacing w:line="320" w:lineRule="exact"/>
      </w:pPr>
    </w:p>
    <w:p w14:paraId="744E72EC" w14:textId="77777777" w:rsidR="00A11A9F" w:rsidRPr="0003196F" w:rsidRDefault="00A11A9F" w:rsidP="00A11A9F">
      <w:pPr>
        <w:pStyle w:val="Heading3"/>
      </w:pPr>
      <w:r w:rsidRPr="0003196F">
        <w:t>Contractures</w:t>
      </w:r>
    </w:p>
    <w:p w14:paraId="009BC6AB" w14:textId="7647776D" w:rsidR="00A11A9F" w:rsidRDefault="00A11A9F" w:rsidP="00A11A9F">
      <w:r w:rsidRPr="009D63FA">
        <w:t xml:space="preserve">Sometimes spasticity </w:t>
      </w:r>
      <w:r w:rsidRPr="00244EBF">
        <w:t>can cause a permanent shortening of the muscles, known as a contracture.</w:t>
      </w:r>
      <w:sdt>
        <w:sdtPr>
          <w:id w:val="-2109033280"/>
          <w:citation/>
        </w:sdtPr>
        <w:sdtContent>
          <w:r w:rsidRPr="0003196F">
            <w:fldChar w:fldCharType="begin"/>
          </w:r>
          <w:r w:rsidRPr="00EF3C22">
            <w:instrText xml:space="preserve"> CITATION Onl172 \l 2057 </w:instrText>
          </w:r>
          <w:r w:rsidRPr="0003196F">
            <w:fldChar w:fldCharType="separate"/>
          </w:r>
          <w:r w:rsidRPr="00EF3C22">
            <w:t xml:space="preserve"> (10)</w:t>
          </w:r>
          <w:r w:rsidRPr="0003196F">
            <w:fldChar w:fldCharType="end"/>
          </w:r>
        </w:sdtContent>
      </w:sdt>
      <w:r w:rsidRPr="0003196F">
        <w:t xml:space="preserve"> </w:t>
      </w:r>
      <w:r w:rsidRPr="00244EBF">
        <w:t>If this happens, the muscle and joints become</w:t>
      </w:r>
      <w:r w:rsidRPr="00356051">
        <w:t xml:space="preserve"> fixed in position</w:t>
      </w:r>
      <w:r w:rsidRPr="00EF3C22">
        <w:t xml:space="preserve">. This can mean that the joint cannot be fully bent or straightened and the muscles cannot be stretched to their full length. </w:t>
      </w:r>
    </w:p>
    <w:p w14:paraId="2EBD92E6" w14:textId="77777777" w:rsidR="00A11A9F" w:rsidRPr="00EF3C22" w:rsidRDefault="00A11A9F" w:rsidP="00A11A9F"/>
    <w:p w14:paraId="73213634" w14:textId="77777777" w:rsidR="00A11A9F" w:rsidRPr="0003196F" w:rsidRDefault="00A11A9F" w:rsidP="00A11A9F">
      <w:r w:rsidRPr="00EF3C22">
        <w:lastRenderedPageBreak/>
        <w:t>If you have a contracture, your arm might remain in a bent position. If you have a leg contracture you might find it difficult to walk, although some people will be affected more severely than others.</w:t>
      </w:r>
    </w:p>
    <w:p w14:paraId="5C296FE9" w14:textId="77777777" w:rsidR="00A11A9F" w:rsidRPr="009D63FA" w:rsidRDefault="00A11A9F" w:rsidP="00A11A9F">
      <w:pPr>
        <w:pStyle w:val="Heading3"/>
      </w:pPr>
      <w:r w:rsidRPr="009D63FA">
        <w:t>Changes in sensation</w:t>
      </w:r>
    </w:p>
    <w:p w14:paraId="3CB72F29" w14:textId="77777777" w:rsidR="00A11A9F" w:rsidRPr="00EF3C22" w:rsidRDefault="00A11A9F" w:rsidP="00A11A9F">
      <w:r w:rsidRPr="00244EBF">
        <w:t>A stroke can affect your sensation in various ways</w:t>
      </w:r>
      <w:r w:rsidRPr="00356051">
        <w:t xml:space="preserve">. </w:t>
      </w:r>
    </w:p>
    <w:p w14:paraId="5A9918DA" w14:textId="77777777" w:rsidR="00A11A9F" w:rsidRPr="0003196F" w:rsidRDefault="00A11A9F" w:rsidP="00A11A9F">
      <w:pPr>
        <w:pStyle w:val="ListParagraph"/>
        <w:numPr>
          <w:ilvl w:val="0"/>
          <w:numId w:val="25"/>
        </w:numPr>
      </w:pPr>
      <w:r w:rsidRPr="00EF3C22">
        <w:t>Feeling less sensitive to touch</w:t>
      </w:r>
      <w:r w:rsidRPr="0003196F">
        <w:t xml:space="preserve"> – this is called hypoesthesia. Your limb</w:t>
      </w:r>
      <w:r w:rsidRPr="009D63FA">
        <w:t>s may feel numb and this can cause difficulties. For example, if you are unaware of pressure on your skin</w:t>
      </w:r>
      <w:r w:rsidRPr="00244EBF">
        <w:t>, such as tight clothing or shoes, th</w:t>
      </w:r>
      <w:r w:rsidRPr="00356051">
        <w:t>ey</w:t>
      </w:r>
      <w:r w:rsidRPr="00EF3C22">
        <w:t xml:space="preserve"> might rub and damage your skin without you noticing.</w:t>
      </w:r>
    </w:p>
    <w:p w14:paraId="3E5B3EAF" w14:textId="77777777" w:rsidR="00A11A9F" w:rsidRPr="0003196F" w:rsidRDefault="00A11A9F" w:rsidP="00A11A9F">
      <w:pPr>
        <w:pStyle w:val="ListParagraph"/>
        <w:numPr>
          <w:ilvl w:val="0"/>
          <w:numId w:val="25"/>
        </w:numPr>
      </w:pPr>
      <w:r w:rsidRPr="00EF3C22">
        <w:t xml:space="preserve">Feeling less sensitive to temperature. </w:t>
      </w:r>
      <w:r w:rsidRPr="0003196F">
        <w:t>If you experience this you could be at risk of burning yourself or becoming too cold, so you may need to take extra measures to look after yourself. For example, you might need to</w:t>
      </w:r>
      <w:r w:rsidRPr="009D63FA">
        <w:t xml:space="preserve"> carefully test</w:t>
      </w:r>
      <w:r w:rsidRPr="00244EBF">
        <w:t xml:space="preserve"> water temperatures with your good hand if having</w:t>
      </w:r>
      <w:r w:rsidRPr="00356051">
        <w:t xml:space="preserve"> </w:t>
      </w:r>
      <w:r w:rsidRPr="00EF3C22">
        <w:t xml:space="preserve">a shower or when washing up. </w:t>
      </w:r>
    </w:p>
    <w:p w14:paraId="4D809118" w14:textId="77777777" w:rsidR="00A11A9F" w:rsidRPr="0003196F" w:rsidRDefault="00A11A9F" w:rsidP="00A11A9F">
      <w:pPr>
        <w:pStyle w:val="ListParagraph"/>
        <w:numPr>
          <w:ilvl w:val="0"/>
          <w:numId w:val="25"/>
        </w:numPr>
      </w:pPr>
      <w:r w:rsidRPr="00EF3C22">
        <w:lastRenderedPageBreak/>
        <w:t xml:space="preserve">Feeling more sensitive to stimuli. </w:t>
      </w:r>
      <w:r w:rsidRPr="0003196F">
        <w:t>This is called hyperesthesia and can affect a range of your senses such as your taste, hearing or touch.</w:t>
      </w:r>
      <w:r w:rsidRPr="00EF3C22">
        <w:t xml:space="preserve"> </w:t>
      </w:r>
      <w:r w:rsidRPr="0003196F">
        <w:t>After a stroke,</w:t>
      </w:r>
      <w:r w:rsidRPr="00EF3C22">
        <w:t xml:space="preserve"> </w:t>
      </w:r>
      <w:r w:rsidRPr="0003196F">
        <w:t>some people find watching television or being in crowded places difficult as they seem too loud.</w:t>
      </w:r>
    </w:p>
    <w:p w14:paraId="584B3789" w14:textId="77777777" w:rsidR="00A11A9F" w:rsidRPr="0003196F" w:rsidRDefault="00A11A9F" w:rsidP="00A11A9F">
      <w:pPr>
        <w:pStyle w:val="ListParagraph"/>
        <w:numPr>
          <w:ilvl w:val="0"/>
          <w:numId w:val="25"/>
        </w:numPr>
      </w:pPr>
      <w:r w:rsidRPr="00EF3C22">
        <w:t>Feeling</w:t>
      </w:r>
      <w:r w:rsidRPr="0003196F">
        <w:t xml:space="preserve"> </w:t>
      </w:r>
      <w:r w:rsidRPr="00EF3C22">
        <w:t xml:space="preserve">unaware of the position and movement in your limbs. </w:t>
      </w:r>
      <w:r w:rsidRPr="0003196F">
        <w:t>Your body has a system which makes it aware of its position and movement</w:t>
      </w:r>
      <w:r w:rsidRPr="009D63FA">
        <w:t xml:space="preserve">. Some people have problems with this after a stroke. </w:t>
      </w:r>
      <w:r w:rsidRPr="00244EBF">
        <w:t>If this is the case for you, you may have difficulty moving around</w:t>
      </w:r>
      <w:r w:rsidRPr="00356051">
        <w:t>,</w:t>
      </w:r>
      <w:r w:rsidRPr="00EF3C22">
        <w:t xml:space="preserve"> and you might find that you need to look at your limbs to know where they are. Some people feel as if their limbs (or part of them) feel like they do not belong to them, or like they have altered size or shape.</w:t>
      </w:r>
    </w:p>
    <w:p w14:paraId="589E593C" w14:textId="77777777" w:rsidR="00A11A9F" w:rsidRPr="0003196F" w:rsidRDefault="00A11A9F" w:rsidP="00A11A9F">
      <w:pPr>
        <w:pStyle w:val="ListParagraph"/>
        <w:numPr>
          <w:ilvl w:val="0"/>
          <w:numId w:val="25"/>
        </w:numPr>
      </w:pPr>
      <w:r w:rsidRPr="00EF3C22">
        <w:t xml:space="preserve">Having unusual sensations on your skin or in your limbs </w:t>
      </w:r>
      <w:r w:rsidRPr="0003196F">
        <w:t>– this is sometimes called dysesthesia</w:t>
      </w:r>
      <w:r w:rsidRPr="009D63FA">
        <w:t xml:space="preserve"> or paresthesia. Common sensations are </w:t>
      </w:r>
      <w:r w:rsidRPr="00244EBF">
        <w:t xml:space="preserve">pins and needles or tingling in your affected limbs. Sometimes </w:t>
      </w:r>
      <w:r w:rsidRPr="00356051">
        <w:t>these sensations can be</w:t>
      </w:r>
      <w:r w:rsidRPr="00EF3C22">
        <w:t xml:space="preserve"> unpleasant, such as burning, pressure or feeling like something is running over your skin.</w:t>
      </w:r>
    </w:p>
    <w:p w14:paraId="4DD2442A" w14:textId="77777777" w:rsidR="00A11A9F" w:rsidRPr="009D63FA" w:rsidRDefault="00A11A9F" w:rsidP="00A11A9F">
      <w:pPr>
        <w:spacing w:line="320" w:lineRule="exact"/>
      </w:pPr>
    </w:p>
    <w:p w14:paraId="168DD248" w14:textId="77777777" w:rsidR="00A11A9F" w:rsidRPr="00244EBF" w:rsidRDefault="00A11A9F" w:rsidP="00A11A9F">
      <w:pPr>
        <w:pStyle w:val="Heading2"/>
      </w:pPr>
      <w:r w:rsidRPr="00244EBF">
        <w:lastRenderedPageBreak/>
        <w:t>Treating the physical effects of stroke</w:t>
      </w:r>
    </w:p>
    <w:p w14:paraId="59C8D185" w14:textId="6E677D2F" w:rsidR="00A11A9F" w:rsidRPr="00EF3C22" w:rsidRDefault="00A11A9F" w:rsidP="00A11A9F">
      <w:r w:rsidRPr="00EF3C22">
        <w:t xml:space="preserve">This guide can only give general information. You should always get individual advice about your own health and any treatment you may need from a medical professional such as a GP or pharmacist. </w:t>
      </w:r>
    </w:p>
    <w:p w14:paraId="081AD275" w14:textId="77777777" w:rsidR="00A11A9F" w:rsidRPr="00EF3C22" w:rsidRDefault="00A11A9F" w:rsidP="00A11A9F">
      <w:pPr>
        <w:autoSpaceDE w:val="0"/>
        <w:autoSpaceDN w:val="0"/>
        <w:adjustRightInd w:val="0"/>
        <w:spacing w:line="320" w:lineRule="exact"/>
      </w:pPr>
    </w:p>
    <w:p w14:paraId="08087EA4" w14:textId="77777777" w:rsidR="00A11A9F" w:rsidRPr="0003196F" w:rsidRDefault="00A11A9F" w:rsidP="00A11A9F">
      <w:pPr>
        <w:pStyle w:val="Heading3"/>
      </w:pPr>
      <w:r w:rsidRPr="0003196F">
        <w:t>Rehabilitation</w:t>
      </w:r>
    </w:p>
    <w:p w14:paraId="48EF0C87" w14:textId="03FEF574" w:rsidR="00A11A9F" w:rsidRDefault="00A11A9F" w:rsidP="00A11A9F">
      <w:r>
        <w:t>Every stroke is different, and your stroke team will support you to make the best recovery possible for you. Recovery is fastest in the first few months after a stroke, but m</w:t>
      </w:r>
      <w:r w:rsidRPr="0003196F">
        <w:t xml:space="preserve">any people carry on making improvements </w:t>
      </w:r>
      <w:r>
        <w:t xml:space="preserve">for months or years </w:t>
      </w:r>
      <w:r w:rsidRPr="0003196F">
        <w:t xml:space="preserve">after </w:t>
      </w:r>
      <w:r>
        <w:t>a</w:t>
      </w:r>
      <w:r w:rsidRPr="0003196F">
        <w:t xml:space="preserve"> stroke.</w:t>
      </w:r>
    </w:p>
    <w:p w14:paraId="671B0A8D" w14:textId="77777777" w:rsidR="00A11A9F" w:rsidRPr="0003196F" w:rsidRDefault="00A11A9F" w:rsidP="00A11A9F"/>
    <w:p w14:paraId="15C084AA" w14:textId="057A2197" w:rsidR="00A11A9F" w:rsidRDefault="00A11A9F" w:rsidP="00A11A9F">
      <w:r w:rsidRPr="009D63FA">
        <w:t xml:space="preserve">After a stroke, you should be assessed to find out what your difficulties are. You should get all the rehabilitation you need to help with your recovery, and to enable you to be as independent as possible. </w:t>
      </w:r>
    </w:p>
    <w:p w14:paraId="3967560D" w14:textId="77777777" w:rsidR="00A11A9F" w:rsidRPr="00244EBF" w:rsidRDefault="00A11A9F" w:rsidP="00A11A9F"/>
    <w:p w14:paraId="1027FE0D" w14:textId="77777777" w:rsidR="00A11A9F" w:rsidRDefault="00A11A9F" w:rsidP="00A11A9F">
      <w:r w:rsidRPr="00244EBF">
        <w:t>You can start having rehabilitation from 24 hours after a stroke. You should get 45 minutes a day of any therapy you nee</w:t>
      </w:r>
      <w:r>
        <w:t>d, for at least five days a week</w:t>
      </w:r>
      <w:r w:rsidRPr="00244EBF">
        <w:t xml:space="preserve">. The therapy should have clear goals, </w:t>
      </w:r>
      <w:r w:rsidRPr="00EF3C22">
        <w:t xml:space="preserve">agreed between you and the therapist. </w:t>
      </w:r>
    </w:p>
    <w:p w14:paraId="1629C903" w14:textId="77777777" w:rsidR="00A11A9F" w:rsidRDefault="00A11A9F" w:rsidP="00A11A9F"/>
    <w:p w14:paraId="15AE3DA2" w14:textId="0CEE8836" w:rsidR="00A11A9F" w:rsidRDefault="00A11A9F" w:rsidP="00A11A9F">
      <w:r w:rsidRPr="00EF3C22">
        <w:t xml:space="preserve">If you have physical effects like problems with movement, balance or sensory disturbances, you may be offered physiotherapy. If you have movement difficulties, physiotherapy should carry on until you are more independent, or able to move with the help of others. </w:t>
      </w:r>
    </w:p>
    <w:p w14:paraId="35EC3F7F" w14:textId="77777777" w:rsidR="00A11A9F" w:rsidRPr="00EF3C22" w:rsidRDefault="00A11A9F" w:rsidP="00A11A9F"/>
    <w:p w14:paraId="587F3B74" w14:textId="4EE54FBA" w:rsidR="00A11A9F" w:rsidRDefault="00A11A9F" w:rsidP="00A11A9F">
      <w:r w:rsidRPr="00EF3C22">
        <w:t xml:space="preserve">After you leave hospital, if you need help with a physical effect of a stroke, you can ask your GP for help at any time. They can refer you to a specialist such as a physiotherapist. </w:t>
      </w:r>
    </w:p>
    <w:p w14:paraId="4E306B96" w14:textId="77777777" w:rsidR="00A11A9F" w:rsidRPr="0003196F" w:rsidRDefault="00A11A9F" w:rsidP="00A11A9F"/>
    <w:p w14:paraId="2418B58C" w14:textId="6DD42616" w:rsidR="00A11A9F" w:rsidRDefault="00A11A9F" w:rsidP="00A11A9F">
      <w:r w:rsidRPr="009D63FA">
        <w:t>If you have difficulty getting the rehabilitation you need, contact our Helpline for advice and information.</w:t>
      </w:r>
    </w:p>
    <w:p w14:paraId="7EC60BA8" w14:textId="77777777" w:rsidR="00A11A9F" w:rsidRPr="009D63FA" w:rsidRDefault="00A11A9F" w:rsidP="00A11A9F"/>
    <w:p w14:paraId="62F97E9E" w14:textId="5FF0C47F" w:rsidR="00A11A9F" w:rsidRDefault="00A11A9F" w:rsidP="00A11A9F">
      <w:r w:rsidRPr="009D63FA">
        <w:t>Some people pay for private therapy, sometimes to avoid a waiting list, or to supplement their treatment. You are entitled to have private treatment while having NHS care, but you should tell your therapist or doctor</w:t>
      </w:r>
      <w:r w:rsidRPr="00244EBF">
        <w:t xml:space="preserve">. The treatment should be carried out in a separate </w:t>
      </w:r>
      <w:r w:rsidRPr="00356051">
        <w:t>time and place</w:t>
      </w:r>
      <w:r w:rsidRPr="00EF3C22">
        <w:t xml:space="preserve">. For more details see our guide </w:t>
      </w:r>
      <w:r>
        <w:t>‘</w:t>
      </w:r>
      <w:r w:rsidRPr="00EF3C22">
        <w:t>Private treatment</w:t>
      </w:r>
      <w:r>
        <w:t>’</w:t>
      </w:r>
      <w:r w:rsidRPr="0003196F">
        <w:t xml:space="preserve">. </w:t>
      </w:r>
    </w:p>
    <w:p w14:paraId="32AF28C9" w14:textId="77777777" w:rsidR="00A11A9F" w:rsidRPr="0003196F" w:rsidRDefault="00A11A9F" w:rsidP="00A11A9F"/>
    <w:p w14:paraId="187B6D89" w14:textId="77777777" w:rsidR="00A11A9F" w:rsidRPr="0003196F" w:rsidRDefault="00A11A9F" w:rsidP="00A11A9F">
      <w:r w:rsidRPr="0003196F">
        <w:lastRenderedPageBreak/>
        <w:t xml:space="preserve">Your rehabilitation therapy should </w:t>
      </w:r>
      <w:r w:rsidRPr="009D63FA">
        <w:t xml:space="preserve">be delivered by a qualified professional. It may be carried out </w:t>
      </w:r>
      <w:r w:rsidRPr="00244EBF">
        <w:t>on a one-to-one basis or in a group. You may have</w:t>
      </w:r>
      <w:r w:rsidRPr="00356051">
        <w:t xml:space="preserve"> exercises to practise on your own</w:t>
      </w:r>
      <w:r w:rsidRPr="00EF3C22">
        <w:t>, and with the help of your family or carers.</w:t>
      </w:r>
    </w:p>
    <w:p w14:paraId="5225D717" w14:textId="77777777" w:rsidR="00A11A9F" w:rsidRPr="009D63FA" w:rsidRDefault="00A11A9F" w:rsidP="00A11A9F"/>
    <w:p w14:paraId="10B981A6" w14:textId="77777777" w:rsidR="00A11A9F" w:rsidRPr="00244EBF" w:rsidRDefault="00A11A9F" w:rsidP="00A11A9F">
      <w:pPr>
        <w:pStyle w:val="Heading3"/>
      </w:pPr>
      <w:r w:rsidRPr="00244EBF">
        <w:t>Treatment for muscle weakness</w:t>
      </w:r>
    </w:p>
    <w:p w14:paraId="37AF6D2F" w14:textId="77777777" w:rsidR="00A11A9F" w:rsidRPr="00244EBF" w:rsidRDefault="00A11A9F" w:rsidP="00A11A9F">
      <w:pPr>
        <w:autoSpaceDE w:val="0"/>
        <w:autoSpaceDN w:val="0"/>
        <w:adjustRightInd w:val="0"/>
        <w:spacing w:line="320" w:lineRule="exact"/>
      </w:pPr>
    </w:p>
    <w:p w14:paraId="5FFC8089" w14:textId="77777777" w:rsidR="00A11A9F" w:rsidRPr="00EF3C22" w:rsidRDefault="00A11A9F" w:rsidP="00A11A9F">
      <w:pPr>
        <w:pStyle w:val="Heading4"/>
      </w:pPr>
      <w:r w:rsidRPr="00EF3C22">
        <w:t>Physiotherapy</w:t>
      </w:r>
    </w:p>
    <w:p w14:paraId="74DBE726" w14:textId="5A19B9F0" w:rsidR="00A11A9F" w:rsidRDefault="00A11A9F" w:rsidP="00A11A9F">
      <w:r w:rsidRPr="00EF3C22">
        <w:t xml:space="preserve">A physiotherapist will assess your </w:t>
      </w:r>
      <w:r>
        <w:t>difficulties, and work with you to set your goals. They will</w:t>
      </w:r>
      <w:r w:rsidRPr="006167C9">
        <w:t xml:space="preserve"> recommend activities</w:t>
      </w:r>
      <w:r>
        <w:t xml:space="preserve"> and movements you can do to improve your </w:t>
      </w:r>
      <w:r w:rsidRPr="0003196F">
        <w:t>strength</w:t>
      </w:r>
      <w:r w:rsidRPr="009D63FA">
        <w:t xml:space="preserve">, stamina and flexibility. Physiotherapists use a variety of interventions to help you to do this. </w:t>
      </w:r>
      <w:r w:rsidRPr="006167C9">
        <w:t>For example, you</w:t>
      </w:r>
      <w:r>
        <w:t xml:space="preserve"> might do </w:t>
      </w:r>
      <w:r w:rsidRPr="006167C9">
        <w:t>activities</w:t>
      </w:r>
      <w:r>
        <w:t xml:space="preserve"> to help you with</w:t>
      </w:r>
      <w:r w:rsidRPr="006167C9">
        <w:t xml:space="preserve"> standing, walking and reaching for objects. </w:t>
      </w:r>
    </w:p>
    <w:p w14:paraId="27FF22E0" w14:textId="77777777" w:rsidR="00A11A9F" w:rsidRPr="0003196F" w:rsidRDefault="00A11A9F" w:rsidP="00A11A9F"/>
    <w:p w14:paraId="333FA5C6" w14:textId="77777777" w:rsidR="00A11A9F" w:rsidRPr="00356051" w:rsidRDefault="00A11A9F" w:rsidP="00A11A9F">
      <w:r w:rsidRPr="009D63FA">
        <w:t>You can work to strengthen your muscles to make them work more efficiently.  You can also learn to move and use your muscles in a different way to make up for weak muscles.</w:t>
      </w:r>
      <w:r w:rsidRPr="00244EBF">
        <w:t xml:space="preserve"> Rehabilitation begins with help from therapists, but you can continue on your own and with help from family and friends.</w:t>
      </w:r>
    </w:p>
    <w:p w14:paraId="2BC77845" w14:textId="77777777" w:rsidR="00A11A9F" w:rsidRPr="0003196F" w:rsidRDefault="00A11A9F" w:rsidP="00A11A9F">
      <w:r w:rsidRPr="00EF3C22">
        <w:lastRenderedPageBreak/>
        <w:t xml:space="preserve">To access physiotherapy after leaving hospital, you can ask your GP for a referral at any time. In some areas of the UK you can self-refer. </w:t>
      </w:r>
    </w:p>
    <w:p w14:paraId="1E5DB2A7" w14:textId="77777777" w:rsidR="00A11A9F" w:rsidRPr="0003196F" w:rsidRDefault="00A11A9F" w:rsidP="00A11A9F">
      <w:pPr>
        <w:pStyle w:val="Heading4"/>
      </w:pPr>
      <w:r w:rsidRPr="0003196F">
        <w:t>Occupational therapy</w:t>
      </w:r>
    </w:p>
    <w:p w14:paraId="0B9B845E" w14:textId="578B0902" w:rsidR="00A11A9F" w:rsidRDefault="00A11A9F" w:rsidP="00A11A9F">
      <w:r w:rsidRPr="009D63FA">
        <w:t>Occupational therapists play an important role in helping you to find ways to carry out everyday activities</w:t>
      </w:r>
      <w:r w:rsidRPr="00EF3C22">
        <w:t xml:space="preserve"> </w:t>
      </w:r>
      <w:r w:rsidRPr="0003196F">
        <w:t>and help you maintain</w:t>
      </w:r>
      <w:r w:rsidRPr="009D63FA">
        <w:t xml:space="preserve"> your independence. For example they may</w:t>
      </w:r>
      <w:r w:rsidRPr="00244EBF">
        <w:t xml:space="preserve"> make sure that you have any special equipment that you require at home. They assess any difficulties you have, including problems with movement. </w:t>
      </w:r>
      <w:r>
        <w:t>They might suggest</w:t>
      </w:r>
      <w:r w:rsidRPr="006167C9">
        <w:t xml:space="preserve"> </w:t>
      </w:r>
      <w:r>
        <w:t xml:space="preserve">movements and </w:t>
      </w:r>
      <w:r w:rsidRPr="006167C9">
        <w:t>activities</w:t>
      </w:r>
      <w:r>
        <w:t xml:space="preserve"> you can practise</w:t>
      </w:r>
      <w:r w:rsidRPr="006167C9">
        <w:t xml:space="preserve"> to regain skills and build your strength. They often work with other professionals, like physiotherapists and speech and language therapists. </w:t>
      </w:r>
    </w:p>
    <w:p w14:paraId="0BE5650D" w14:textId="77777777" w:rsidR="00A11A9F" w:rsidRPr="0003196F" w:rsidRDefault="00A11A9F" w:rsidP="00A11A9F"/>
    <w:p w14:paraId="6831B980" w14:textId="77777777" w:rsidR="00A11A9F" w:rsidRPr="00EF3C22" w:rsidRDefault="00A11A9F" w:rsidP="00A11A9F">
      <w:r w:rsidRPr="009D63FA">
        <w:t xml:space="preserve">To access occupational therapy after leaving hospital, you should ask your GP for advice. Depending on </w:t>
      </w:r>
      <w:r w:rsidRPr="00244EBF">
        <w:t xml:space="preserve">your physical problems and where you live, you may receive treatment via the NHS or via the local council. Your GP can refer you for assessment. </w:t>
      </w:r>
    </w:p>
    <w:p w14:paraId="56A65BE9" w14:textId="77777777" w:rsidR="00A11A9F" w:rsidRPr="00EF3C22" w:rsidRDefault="00A11A9F" w:rsidP="00A11A9F">
      <w:pPr>
        <w:autoSpaceDE w:val="0"/>
        <w:autoSpaceDN w:val="0"/>
        <w:adjustRightInd w:val="0"/>
        <w:spacing w:line="320" w:lineRule="exact"/>
      </w:pPr>
    </w:p>
    <w:p w14:paraId="4720CF83" w14:textId="77777777" w:rsidR="00A11A9F" w:rsidRPr="0003196F" w:rsidRDefault="00A11A9F" w:rsidP="00A11A9F">
      <w:pPr>
        <w:pStyle w:val="Heading3"/>
      </w:pPr>
      <w:r w:rsidRPr="0003196F">
        <w:lastRenderedPageBreak/>
        <w:t>Treatments for foot drop</w:t>
      </w:r>
    </w:p>
    <w:p w14:paraId="50C5B493" w14:textId="77777777" w:rsidR="00A11A9F" w:rsidRPr="00244EBF" w:rsidRDefault="00A11A9F" w:rsidP="00A11A9F">
      <w:r w:rsidRPr="009D63FA">
        <w:t>Physiotherapy can sometimes help foot drop, by strengthening ankle and lower leg muscles.</w:t>
      </w:r>
    </w:p>
    <w:p w14:paraId="4BAD3907" w14:textId="77777777" w:rsidR="00A11A9F" w:rsidRPr="00244EBF" w:rsidRDefault="00A11A9F" w:rsidP="00A11A9F">
      <w:pPr>
        <w:pStyle w:val="Heading4"/>
      </w:pPr>
      <w:r w:rsidRPr="00244EBF">
        <w:t>Ankle-foot orthosis</w:t>
      </w:r>
    </w:p>
    <w:p w14:paraId="4F71A246" w14:textId="77777777" w:rsidR="00A11A9F" w:rsidRPr="0003196F" w:rsidRDefault="00A11A9F" w:rsidP="00A11A9F">
      <w:r w:rsidRPr="00244EBF">
        <w:t>An ankle-foot o</w:t>
      </w:r>
      <w:r w:rsidRPr="00356051">
        <w:t>rthosis (AFO)</w:t>
      </w:r>
      <w:r w:rsidRPr="00EF3C22">
        <w:t xml:space="preserve"> is a type of brace that controls your ankle and foot in a straightened position, to reduce the risk of tripping or falling. They can help to improve your walking speed, stability and balance. Your AFO should be fitted by a qualified professional, and you may be referred to an orthotist by a GP or a physiotherapist. You’ll be assessed to ensure you can put the AFO on yourself, or have help if you need it.</w:t>
      </w:r>
    </w:p>
    <w:p w14:paraId="556B4460" w14:textId="77777777" w:rsidR="00A11A9F" w:rsidRPr="009D63FA" w:rsidRDefault="00A11A9F" w:rsidP="00A11A9F">
      <w:pPr>
        <w:pStyle w:val="Heading4"/>
      </w:pPr>
      <w:r w:rsidRPr="0003196F">
        <w:t xml:space="preserve">Functional electrical stimulation </w:t>
      </w:r>
    </w:p>
    <w:p w14:paraId="712E8C9E" w14:textId="77777777" w:rsidR="00A11A9F" w:rsidRDefault="00A11A9F" w:rsidP="00A11A9F">
      <w:r w:rsidRPr="00244EBF">
        <w:t>Functional electrical stimulation (FES</w:t>
      </w:r>
      <w:r w:rsidRPr="00356051">
        <w:t>)</w:t>
      </w:r>
      <w:r w:rsidRPr="00EF3C22">
        <w:t xml:space="preserve"> can be used to improve walking ability. It can help you walk more quickly, avoid falls, and gain independence.  It uses small electrical signals to directly stimulate the weak muscles to work. </w:t>
      </w:r>
    </w:p>
    <w:p w14:paraId="520C016A" w14:textId="77777777" w:rsidR="00A11A9F" w:rsidRDefault="00A11A9F" w:rsidP="00A11A9F"/>
    <w:p w14:paraId="7A45A4F7" w14:textId="77777777" w:rsidR="00A11A9F" w:rsidRDefault="00A11A9F" w:rsidP="00A11A9F">
      <w:r w:rsidRPr="00EF3C22">
        <w:t xml:space="preserve">These electrical signals replace the nerve impulses that have been interrupted by damage to the brain. The electrodes can be applied to the skin to deliver electrical stimulation. Electrodes </w:t>
      </w:r>
      <w:r w:rsidRPr="00EF3C22">
        <w:lastRenderedPageBreak/>
        <w:t xml:space="preserve">may be implanted directly on to the affected nerve, although this service is not widely available. </w:t>
      </w:r>
    </w:p>
    <w:p w14:paraId="3AD8C852" w14:textId="77777777" w:rsidR="00A11A9F" w:rsidRDefault="00A11A9F" w:rsidP="00A11A9F"/>
    <w:p w14:paraId="0F2AF4C3" w14:textId="7A200E7D" w:rsidR="00A11A9F" w:rsidRPr="0003196F" w:rsidRDefault="00A11A9F" w:rsidP="00A11A9F">
      <w:r w:rsidRPr="00EF3C22">
        <w:t>Having FES on the skin can cause redness, and can have an effect on spasticity, so it is advisable to be assessed at a specialist FES centre after consulting with your therapists. Your doctor can refer you to a specialist FES centre or therapist for assessment and fitting, if it is a suitable treatment for you.</w:t>
      </w:r>
    </w:p>
    <w:p w14:paraId="7DFCA72A" w14:textId="77777777" w:rsidR="00A11A9F" w:rsidRPr="009D63FA" w:rsidRDefault="00A11A9F" w:rsidP="00A11A9F">
      <w:pPr>
        <w:autoSpaceDE w:val="0"/>
        <w:autoSpaceDN w:val="0"/>
        <w:adjustRightInd w:val="0"/>
        <w:spacing w:line="320" w:lineRule="exact"/>
      </w:pPr>
    </w:p>
    <w:p w14:paraId="60A5FDA7" w14:textId="77777777" w:rsidR="00A11A9F" w:rsidRPr="00EF3C22" w:rsidRDefault="00A11A9F" w:rsidP="00A11A9F">
      <w:pPr>
        <w:pStyle w:val="Heading3"/>
      </w:pPr>
      <w:r w:rsidRPr="00244EBF">
        <w:t>Treatments for spasticity</w:t>
      </w:r>
      <w:r w:rsidRPr="00356051">
        <w:t>, muscle stiffness and contracture</w:t>
      </w:r>
    </w:p>
    <w:p w14:paraId="5B00D233" w14:textId="6FFC7A9B" w:rsidR="00A11A9F" w:rsidRDefault="00A11A9F" w:rsidP="00A11A9F">
      <w:r w:rsidRPr="00EF3C22">
        <w:t xml:space="preserve">If you have weakness after your stroke you will be assessed for changes in your muscle tone, including spasticity. There are several ways to try to reduce spasticity and contractures. While you are in hospital, your medical team will make sure that you are positioned carefully so that your arms and legs are supported and your muscles are stretched. </w:t>
      </w:r>
      <w:r w:rsidRPr="0003196F">
        <w:t xml:space="preserve">They will also encourage you to move about as much as possible to make sure </w:t>
      </w:r>
      <w:r w:rsidRPr="009D63FA">
        <w:t xml:space="preserve">that your muscles and joints do not become tight. </w:t>
      </w:r>
    </w:p>
    <w:p w14:paraId="43F86F84" w14:textId="77777777" w:rsidR="00A11A9F" w:rsidRPr="0003196F" w:rsidRDefault="00A11A9F" w:rsidP="00A11A9F"/>
    <w:p w14:paraId="498CC2E5" w14:textId="15CD613F" w:rsidR="00A11A9F" w:rsidRDefault="00A11A9F" w:rsidP="00A11A9F">
      <w:r w:rsidRPr="009D63FA">
        <w:lastRenderedPageBreak/>
        <w:t xml:space="preserve">Your therapy and nursing team may </w:t>
      </w:r>
      <w:r w:rsidRPr="006167C9">
        <w:t xml:space="preserve">also do stretches, exercises and massage techniques </w:t>
      </w:r>
      <w:r w:rsidRPr="00244EBF">
        <w:t xml:space="preserve">with you. They will aim to keep your </w:t>
      </w:r>
      <w:r w:rsidRPr="00356051">
        <w:t xml:space="preserve">muscles supple </w:t>
      </w:r>
      <w:r w:rsidRPr="00EF3C22">
        <w:t>to prevent spasticity and contractures from developing.</w:t>
      </w:r>
    </w:p>
    <w:p w14:paraId="03186BC8" w14:textId="77777777" w:rsidR="00A11A9F" w:rsidRPr="00EF3C22" w:rsidRDefault="00A11A9F" w:rsidP="00A11A9F"/>
    <w:p w14:paraId="381DB943" w14:textId="77777777" w:rsidR="00A11A9F" w:rsidRPr="00EF3C22" w:rsidRDefault="00A11A9F" w:rsidP="00A11A9F">
      <w:r w:rsidRPr="00EF3C22">
        <w:t xml:space="preserve">If you do develop spasticity or contractures after your stroke you should be assessed to find the best treatment for you. This may include a combination of physiotherapy, treatment with botulinum toxin type A and muscle relaxant medication. </w:t>
      </w:r>
    </w:p>
    <w:p w14:paraId="675912A8" w14:textId="77777777" w:rsidR="00A11A9F" w:rsidRPr="00EF3C22" w:rsidRDefault="00A11A9F" w:rsidP="00A11A9F">
      <w:r w:rsidRPr="00EF3C22">
        <w:t xml:space="preserve">If you develop spasticity some time after leaving hospital, ask your GP to refer you for specialist help. </w:t>
      </w:r>
    </w:p>
    <w:p w14:paraId="5F2DB6A2" w14:textId="77777777" w:rsidR="00A11A9F" w:rsidRPr="0003196F" w:rsidRDefault="00A11A9F" w:rsidP="00A11A9F">
      <w:pPr>
        <w:pStyle w:val="Heading4"/>
      </w:pPr>
      <w:r w:rsidRPr="0003196F">
        <w:t>Physiotherapy</w:t>
      </w:r>
    </w:p>
    <w:p w14:paraId="77C44B80" w14:textId="77777777" w:rsidR="00A11A9F" w:rsidRPr="0003196F" w:rsidRDefault="00A11A9F" w:rsidP="00A11A9F">
      <w:r w:rsidRPr="0003196F">
        <w:t xml:space="preserve">If you have spasticity </w:t>
      </w:r>
      <w:r w:rsidRPr="00EF3C22">
        <w:t xml:space="preserve">you should have physiotherapy regularly </w:t>
      </w:r>
      <w:r w:rsidRPr="0003196F">
        <w:t xml:space="preserve">to move your joints. Your physiotherapist will </w:t>
      </w:r>
      <w:r w:rsidRPr="009D63FA">
        <w:t xml:space="preserve">move and hold </w:t>
      </w:r>
      <w:r w:rsidRPr="006167C9">
        <w:t>your affected limb in</w:t>
      </w:r>
      <w:r w:rsidRPr="00244EBF">
        <w:t>different positions</w:t>
      </w:r>
      <w:r w:rsidRPr="00356051">
        <w:t>. This stretching should be taught to your family and carers so t</w:t>
      </w:r>
      <w:r w:rsidRPr="00EF3C22">
        <w:t xml:space="preserve">hat they can help you to practise your exercises. See our guide </w:t>
      </w:r>
      <w:r>
        <w:t>‘</w:t>
      </w:r>
      <w:r w:rsidRPr="00EF3C22">
        <w:t>Physiotherapy after stroke</w:t>
      </w:r>
      <w:r>
        <w:t>’</w:t>
      </w:r>
      <w:r w:rsidRPr="0003196F">
        <w:t xml:space="preserve"> for more information.</w:t>
      </w:r>
    </w:p>
    <w:p w14:paraId="409167DC" w14:textId="77777777" w:rsidR="00A11A9F" w:rsidRPr="009D63FA" w:rsidRDefault="00A11A9F" w:rsidP="00A11A9F">
      <w:pPr>
        <w:pStyle w:val="Heading4"/>
      </w:pPr>
      <w:r w:rsidRPr="009D63FA">
        <w:lastRenderedPageBreak/>
        <w:t>Botulinum toxin type A</w:t>
      </w:r>
    </w:p>
    <w:p w14:paraId="254A2E3A" w14:textId="4449BFD4" w:rsidR="00A11A9F" w:rsidRDefault="00A11A9F" w:rsidP="00A11A9F">
      <w:r w:rsidRPr="00244EBF">
        <w:t xml:space="preserve">Botulinum toxin type A works by blocking the action of the nerves on the muscle, reducing your muscle’s ability to </w:t>
      </w:r>
      <w:r w:rsidRPr="00356051">
        <w:t xml:space="preserve">contract. </w:t>
      </w:r>
      <w:r w:rsidRPr="00EF3C22">
        <w:t xml:space="preserve">It has several brand names including Botox, </w:t>
      </w:r>
      <w:proofErr w:type="spellStart"/>
      <w:r w:rsidRPr="00EF3C22">
        <w:t>Dysport</w:t>
      </w:r>
      <w:proofErr w:type="spellEnd"/>
      <w:r w:rsidRPr="00EF3C22">
        <w:t xml:space="preserve"> and </w:t>
      </w:r>
      <w:proofErr w:type="spellStart"/>
      <w:r w:rsidRPr="00EF3C22">
        <w:t>Xeomin</w:t>
      </w:r>
      <w:proofErr w:type="spellEnd"/>
      <w:r w:rsidRPr="00EF3C22">
        <w:t xml:space="preserve">. It reduces muscle tone, which can </w:t>
      </w:r>
      <w:r w:rsidRPr="0003196F">
        <w:t>help</w:t>
      </w:r>
      <w:r w:rsidRPr="00EF3C22">
        <w:t xml:space="preserve"> </w:t>
      </w:r>
      <w:r w:rsidRPr="0003196F">
        <w:t xml:space="preserve">you to straighten out your limbs. </w:t>
      </w:r>
    </w:p>
    <w:p w14:paraId="5C5112F0" w14:textId="77777777" w:rsidR="00A11A9F" w:rsidRPr="0003196F" w:rsidRDefault="00A11A9F" w:rsidP="00A11A9F"/>
    <w:p w14:paraId="3EB228BC" w14:textId="77777777" w:rsidR="00A11A9F" w:rsidRDefault="00A11A9F" w:rsidP="00A11A9F">
      <w:r w:rsidRPr="0003196F">
        <w:t xml:space="preserve">Botulinum </w:t>
      </w:r>
      <w:r w:rsidRPr="009D63FA">
        <w:t>toxin type A is given</w:t>
      </w:r>
      <w:r w:rsidRPr="00EF3C22">
        <w:t xml:space="preserve"> </w:t>
      </w:r>
      <w:r w:rsidRPr="0003196F">
        <w:t xml:space="preserve">as an injection directly into the muscle, and </w:t>
      </w:r>
      <w:r w:rsidRPr="009D63FA">
        <w:t>is mainly used in the hands, wrists and ankles.</w:t>
      </w:r>
      <w:sdt>
        <w:sdtPr>
          <w:id w:val="-1417239514"/>
          <w:citation/>
        </w:sdtPr>
        <w:sdtContent>
          <w:r w:rsidRPr="0003196F">
            <w:fldChar w:fldCharType="begin"/>
          </w:r>
          <w:r w:rsidRPr="00EF3C22">
            <w:instrText xml:space="preserve"> CITATION BNF171 \l 2057 </w:instrText>
          </w:r>
          <w:r w:rsidRPr="0003196F">
            <w:fldChar w:fldCharType="separate"/>
          </w:r>
          <w:r w:rsidRPr="00EF3C22">
            <w:t xml:space="preserve"> (28)</w:t>
          </w:r>
          <w:r w:rsidRPr="0003196F">
            <w:fldChar w:fldCharType="end"/>
          </w:r>
        </w:sdtContent>
      </w:sdt>
      <w:r w:rsidRPr="0003196F">
        <w:t xml:space="preserve"> The muscle-relaxing effects usually last for about three months and you should not notice any changes in sensation in your muscles.  </w:t>
      </w:r>
    </w:p>
    <w:p w14:paraId="3A526F05" w14:textId="77777777" w:rsidR="00A11A9F" w:rsidRDefault="00A11A9F" w:rsidP="00A11A9F"/>
    <w:p w14:paraId="29DC2F9A" w14:textId="5B53D655" w:rsidR="00A11A9F" w:rsidRPr="0003196F" w:rsidRDefault="00A11A9F" w:rsidP="00A11A9F">
      <w:r w:rsidRPr="00244EBF">
        <w:t xml:space="preserve">Treatment with botulinum toxin </w:t>
      </w:r>
      <w:r w:rsidRPr="00356051">
        <w:t xml:space="preserve">type </w:t>
      </w:r>
      <w:r w:rsidRPr="00EF3C22">
        <w:t>A is given along with physiotherapy and other possible techniques like a splint, electrical stimulation or a brace to ensure that any range gained in the muscle is maintained. You should be assessed three to four months after the treatment, and you may be offered further treatments if helpful.</w:t>
      </w:r>
    </w:p>
    <w:p w14:paraId="7F1AFA30" w14:textId="77777777" w:rsidR="00A11A9F" w:rsidRPr="009D63FA" w:rsidRDefault="00A11A9F" w:rsidP="00A11A9F">
      <w:pPr>
        <w:pStyle w:val="Heading4"/>
      </w:pPr>
      <w:r w:rsidRPr="0003196F">
        <w:lastRenderedPageBreak/>
        <w:t>Medication</w:t>
      </w:r>
    </w:p>
    <w:p w14:paraId="48FCFC12" w14:textId="39BD7EDD" w:rsidR="00A11A9F" w:rsidRDefault="00A11A9F" w:rsidP="00A11A9F">
      <w:r w:rsidRPr="0003196F">
        <w:t>Y</w:t>
      </w:r>
      <w:r w:rsidRPr="00EF3C22">
        <w:t>ou may be</w:t>
      </w:r>
      <w:r w:rsidRPr="0003196F">
        <w:t xml:space="preserve"> offered a </w:t>
      </w:r>
      <w:r w:rsidRPr="009D63FA">
        <w:t>muscle relaxant</w:t>
      </w:r>
      <w:r w:rsidRPr="006167C9">
        <w:t xml:space="preserve"> medication. This can help if you have spasticity in many areas of your body, or if </w:t>
      </w:r>
      <w:r>
        <w:t>b</w:t>
      </w:r>
      <w:r w:rsidRPr="006167C9">
        <w:t>otulinum treatment does not work for you.</w:t>
      </w:r>
      <w:r w:rsidRPr="00244EBF">
        <w:t xml:space="preserve"> Muscle relaxants can reduce </w:t>
      </w:r>
      <w:r w:rsidRPr="00EF3C22">
        <w:t xml:space="preserve">the stiffness and the pain that often accompanies muscle spasms. They can make it easier to straighten or bend your affected limbs, and may reduce muscle spasms.  </w:t>
      </w:r>
    </w:p>
    <w:p w14:paraId="35B8AF70" w14:textId="77777777" w:rsidR="00A11A9F" w:rsidRPr="00EF3C22" w:rsidRDefault="00A11A9F" w:rsidP="00A11A9F"/>
    <w:p w14:paraId="2C5F2977" w14:textId="77777777" w:rsidR="00A11A9F" w:rsidRPr="00EF3C22" w:rsidRDefault="00A11A9F" w:rsidP="00A11A9F">
      <w:r w:rsidRPr="0003196F">
        <w:t xml:space="preserve">There are different types of drugs </w:t>
      </w:r>
      <w:r w:rsidRPr="009D63FA">
        <w:t xml:space="preserve">available that </w:t>
      </w:r>
      <w:r w:rsidRPr="006167C9">
        <w:t xml:space="preserve">work in a number of ways. </w:t>
      </w:r>
      <w:r w:rsidRPr="00EF3C22">
        <w:t>They should only be prescribed by a doctor who specialises in managing spasticity. For more information about the types of medication used read our guide ‘Pain after stroke’</w:t>
      </w:r>
      <w:r>
        <w:t>.</w:t>
      </w:r>
    </w:p>
    <w:p w14:paraId="59C6756C" w14:textId="77777777" w:rsidR="00A11A9F" w:rsidRPr="00EF3C22" w:rsidRDefault="00A11A9F" w:rsidP="00A11A9F">
      <w:pPr>
        <w:autoSpaceDE w:val="0"/>
        <w:autoSpaceDN w:val="0"/>
        <w:adjustRightInd w:val="0"/>
        <w:spacing w:line="320" w:lineRule="exact"/>
      </w:pPr>
    </w:p>
    <w:p w14:paraId="2D939D1B" w14:textId="77777777" w:rsidR="00A11A9F" w:rsidRPr="0003196F" w:rsidRDefault="00A11A9F" w:rsidP="00A11A9F">
      <w:pPr>
        <w:pStyle w:val="Heading3"/>
      </w:pPr>
      <w:r w:rsidRPr="0003196F">
        <w:t>Treatment for changes in sensation</w:t>
      </w:r>
    </w:p>
    <w:p w14:paraId="12FEEBBA" w14:textId="6C2ACF23" w:rsidR="00A11A9F" w:rsidRDefault="00A11A9F" w:rsidP="00A11A9F">
      <w:r w:rsidRPr="009D63FA">
        <w:t>Therapy exercises may be able to help with some types of sensory loss or changes in sensation. For example</w:t>
      </w:r>
      <w:r w:rsidRPr="00244EBF">
        <w:t xml:space="preserve">, moving objects with contrasting textures over your skin, to help you re-learn the sensation. </w:t>
      </w:r>
      <w:r w:rsidRPr="00EF3C22">
        <w:t xml:space="preserve">This can be done with an occupational therapist or physiotherapist as part of your rehabilitation programme. </w:t>
      </w:r>
      <w:r w:rsidRPr="0003196F">
        <w:t xml:space="preserve">If you have lost the ability to sense heat or pain, </w:t>
      </w:r>
      <w:r w:rsidRPr="0003196F">
        <w:lastRenderedPageBreak/>
        <w:t>you should be taught how to take care of your body and limbs so that you don’t injure yourself.</w:t>
      </w:r>
    </w:p>
    <w:p w14:paraId="41596C5F" w14:textId="77777777" w:rsidR="00A11A9F" w:rsidRPr="00EF3C22" w:rsidRDefault="00A11A9F" w:rsidP="00A11A9F"/>
    <w:p w14:paraId="58A60D05" w14:textId="25E19EC9" w:rsidR="00A11A9F" w:rsidRPr="0003196F" w:rsidRDefault="00A11A9F" w:rsidP="00A11A9F">
      <w:r w:rsidRPr="00EF3C22">
        <w:t>Changes in sensation may improve with time</w:t>
      </w:r>
      <w:r w:rsidRPr="0003196F">
        <w:t xml:space="preserve">, </w:t>
      </w:r>
      <w:r w:rsidRPr="00EF3C22">
        <w:t xml:space="preserve">and </w:t>
      </w:r>
      <w:r w:rsidRPr="0003196F">
        <w:t>some people benefit from different techniques like cognitive behavioural therapy (CBT), relaxation and meditation.</w:t>
      </w:r>
      <w:r w:rsidRPr="009D63FA">
        <w:t xml:space="preserve"> If you have painful sensation changes you might be able to have medications used to treat central p</w:t>
      </w:r>
      <w:r w:rsidRPr="00244EBF">
        <w:t>ost-stroke pain (CPSP, also known as neuropathic pain). See our guide ‘Pain after stroke’ for more information about treating CPSP.</w:t>
      </w:r>
      <w:r w:rsidRPr="00EF3C22">
        <w:t xml:space="preserve"> </w:t>
      </w:r>
      <w:r w:rsidRPr="0003196F">
        <w:t>We have</w:t>
      </w:r>
      <w:r w:rsidRPr="009D63FA">
        <w:t xml:space="preserve"> information about online at </w:t>
      </w:r>
      <w:r w:rsidRPr="00484A49">
        <w:rPr>
          <w:b/>
        </w:rPr>
        <w:t>stroke.org.uk</w:t>
      </w:r>
      <w:r w:rsidRPr="0003196F">
        <w:t>.</w:t>
      </w:r>
    </w:p>
    <w:p w14:paraId="754E5979" w14:textId="77777777" w:rsidR="00A11A9F" w:rsidRPr="00EF3C22" w:rsidRDefault="00A11A9F" w:rsidP="00A11A9F">
      <w:pPr>
        <w:autoSpaceDE w:val="0"/>
        <w:autoSpaceDN w:val="0"/>
        <w:adjustRightInd w:val="0"/>
        <w:spacing w:line="320" w:lineRule="exact"/>
      </w:pPr>
    </w:p>
    <w:p w14:paraId="59CB5CEF" w14:textId="77777777" w:rsidR="00A11A9F" w:rsidRPr="0003196F" w:rsidRDefault="00A11A9F" w:rsidP="00A11A9F">
      <w:pPr>
        <w:pStyle w:val="Heading2"/>
      </w:pPr>
      <w:r w:rsidRPr="0003196F">
        <w:t>Where to get help and information</w:t>
      </w:r>
    </w:p>
    <w:p w14:paraId="69B91EE7" w14:textId="77777777" w:rsidR="00A11A9F" w:rsidRPr="009D63FA" w:rsidRDefault="00A11A9F" w:rsidP="00A11A9F">
      <w:pPr>
        <w:pStyle w:val="Heading3"/>
      </w:pPr>
      <w:r w:rsidRPr="009D63FA">
        <w:t>From the Stroke Association</w:t>
      </w:r>
    </w:p>
    <w:p w14:paraId="7DE37B33" w14:textId="77777777" w:rsidR="00A11A9F" w:rsidRPr="00244EBF" w:rsidRDefault="00A11A9F" w:rsidP="00A11A9F">
      <w:pPr>
        <w:pStyle w:val="Heading4"/>
      </w:pPr>
      <w:r w:rsidRPr="00244EBF">
        <w:t>Helpline</w:t>
      </w:r>
    </w:p>
    <w:p w14:paraId="1AFA5A53" w14:textId="77777777" w:rsidR="00A11A9F" w:rsidRPr="00244EBF" w:rsidRDefault="00A11A9F" w:rsidP="00A11A9F">
      <w:r w:rsidRPr="00244EBF">
        <w:t>Our Helpline offers information and support for anyone affected by stroke, including family, friends and carers.</w:t>
      </w:r>
    </w:p>
    <w:p w14:paraId="1167F34E" w14:textId="77777777" w:rsidR="00A11A9F" w:rsidRPr="00EF3C22" w:rsidRDefault="00A11A9F" w:rsidP="00A11A9F">
      <w:r w:rsidRPr="00244EBF">
        <w:t xml:space="preserve">Call us on </w:t>
      </w:r>
      <w:r w:rsidRPr="00EF3C22">
        <w:t>0303 3033 100</w:t>
      </w:r>
      <w:r w:rsidRPr="0003196F">
        <w:t>,</w:t>
      </w:r>
      <w:r w:rsidRPr="00EF3C22">
        <w:t xml:space="preserve"> </w:t>
      </w:r>
      <w:r w:rsidRPr="0003196F">
        <w:t>f</w:t>
      </w:r>
      <w:r w:rsidRPr="00EF3C22">
        <w:t>rom a textphone 18001 0303 3033 100</w:t>
      </w:r>
    </w:p>
    <w:p w14:paraId="5BED9FF2" w14:textId="77777777" w:rsidR="00A11A9F" w:rsidRPr="0003196F" w:rsidRDefault="00A11A9F" w:rsidP="00A11A9F">
      <w:r w:rsidRPr="0003196F">
        <w:t xml:space="preserve">Email </w:t>
      </w:r>
      <w:hyperlink r:id="rId8" w:history="1">
        <w:r w:rsidRPr="00EF3C22">
          <w:t>helpline@stroke.org.uk</w:t>
        </w:r>
      </w:hyperlink>
      <w:r w:rsidRPr="0003196F">
        <w:t>.</w:t>
      </w:r>
    </w:p>
    <w:p w14:paraId="461DF1FD" w14:textId="77777777" w:rsidR="00A11A9F" w:rsidRPr="009D63FA" w:rsidRDefault="00A11A9F" w:rsidP="00A11A9F">
      <w:pPr>
        <w:pStyle w:val="Heading4"/>
      </w:pPr>
      <w:r w:rsidRPr="009D63FA">
        <w:lastRenderedPageBreak/>
        <w:t>Read our information</w:t>
      </w:r>
    </w:p>
    <w:p w14:paraId="05D9400B" w14:textId="77777777" w:rsidR="00A11A9F" w:rsidRPr="00EF3C22" w:rsidRDefault="00A11A9F" w:rsidP="00A11A9F">
      <w:r w:rsidRPr="00EF3C22">
        <w:t xml:space="preserve">Get more information about stroke online at stroke.org.uk, or call the Helpline to ask for printed copies of our guides. </w:t>
      </w:r>
    </w:p>
    <w:p w14:paraId="7A7AA442" w14:textId="77777777" w:rsidR="00A11A9F" w:rsidRPr="0003196F" w:rsidRDefault="00A11A9F" w:rsidP="00A11A9F">
      <w:pPr>
        <w:pStyle w:val="Heading4"/>
      </w:pPr>
      <w:r w:rsidRPr="0003196F">
        <w:t xml:space="preserve">My Stroke Guide </w:t>
      </w:r>
    </w:p>
    <w:p w14:paraId="4DFC7601" w14:textId="77777777" w:rsidR="00A11A9F" w:rsidRPr="00EF3C22" w:rsidRDefault="00A11A9F" w:rsidP="00A11A9F">
      <w:r w:rsidRPr="00EF3C22">
        <w:t xml:space="preserve">The Stroke Association’s online tool My Stroke Guide gives you free access to trusted advice, information and support 24/7. My Stroke Guide connects you to our online community, to find out how others manage their recovery. </w:t>
      </w:r>
    </w:p>
    <w:p w14:paraId="6947F248" w14:textId="77777777" w:rsidR="00A11A9F" w:rsidRPr="00EF3C22" w:rsidRDefault="00A11A9F" w:rsidP="00A11A9F">
      <w:r w:rsidRPr="00EF3C22">
        <w:t>Log on to mystrokeguide.com today.</w:t>
      </w:r>
    </w:p>
    <w:p w14:paraId="08269FE8" w14:textId="77777777" w:rsidR="00A11A9F" w:rsidRPr="0003196F" w:rsidRDefault="00A11A9F" w:rsidP="00A11A9F"/>
    <w:p w14:paraId="4CD14266" w14:textId="77777777" w:rsidR="00A11A9F" w:rsidRPr="009D63FA" w:rsidRDefault="00A11A9F" w:rsidP="00A11A9F">
      <w:pPr>
        <w:pStyle w:val="Heading3"/>
      </w:pPr>
      <w:r w:rsidRPr="0003196F">
        <w:t>Other sources of help and information</w:t>
      </w:r>
    </w:p>
    <w:p w14:paraId="12ED28F6" w14:textId="77777777" w:rsidR="00A11A9F" w:rsidRPr="00A11A9F" w:rsidRDefault="00A11A9F" w:rsidP="00A11A9F">
      <w:pPr>
        <w:rPr>
          <w:b/>
        </w:rPr>
      </w:pPr>
      <w:r w:rsidRPr="00A11A9F">
        <w:rPr>
          <w:b/>
        </w:rPr>
        <w:t>The Royal College of Occupational Therapists (RCOT)</w:t>
      </w:r>
    </w:p>
    <w:p w14:paraId="2F491A0B" w14:textId="77777777" w:rsidR="00A11A9F" w:rsidRPr="00EF3C22" w:rsidRDefault="00A11A9F" w:rsidP="00A11A9F">
      <w:r>
        <w:t xml:space="preserve">Website: </w:t>
      </w:r>
      <w:hyperlink r:id="rId9" w:history="1">
        <w:r w:rsidRPr="002B4BFE">
          <w:rPr>
            <w:rStyle w:val="Hyperlink"/>
          </w:rPr>
          <w:t>r</w:t>
        </w:r>
        <w:r w:rsidRPr="00EF3C22">
          <w:rPr>
            <w:rStyle w:val="Hyperlink"/>
          </w:rPr>
          <w:t>cot.co.uk</w:t>
        </w:r>
      </w:hyperlink>
      <w:r w:rsidRPr="00EF3C22">
        <w:t xml:space="preserve"> </w:t>
      </w:r>
    </w:p>
    <w:p w14:paraId="2278E613" w14:textId="77777777" w:rsidR="00A11A9F" w:rsidRPr="00EF3C22" w:rsidRDefault="00A11A9F" w:rsidP="00A11A9F">
      <w:r w:rsidRPr="00EF3C22">
        <w:t xml:space="preserve">Tel: 020 </w:t>
      </w:r>
      <w:r>
        <w:t>3141 4600</w:t>
      </w:r>
    </w:p>
    <w:p w14:paraId="131F24B9" w14:textId="77777777" w:rsidR="00A11A9F" w:rsidRPr="009D63FA" w:rsidRDefault="00A11A9F" w:rsidP="00A11A9F">
      <w:r w:rsidRPr="0003196F">
        <w:t xml:space="preserve">The professional body for occupational therapists in the UK. Has an online directory that you can use to find an occupational therapist and publishes a range of useful leaflets and guides. </w:t>
      </w:r>
    </w:p>
    <w:p w14:paraId="2CD07B11" w14:textId="77777777" w:rsidR="00A11A9F" w:rsidRPr="00244EBF" w:rsidRDefault="00A11A9F" w:rsidP="00A11A9F"/>
    <w:p w14:paraId="550DF4F2" w14:textId="77777777" w:rsidR="00A11A9F" w:rsidRPr="00A11A9F" w:rsidRDefault="00A11A9F" w:rsidP="00A11A9F">
      <w:pPr>
        <w:rPr>
          <w:b/>
        </w:rPr>
      </w:pPr>
      <w:r w:rsidRPr="00A11A9F">
        <w:rPr>
          <w:b/>
        </w:rPr>
        <w:t>Chartered Society of Physiotherapy</w:t>
      </w:r>
    </w:p>
    <w:p w14:paraId="137AC37B" w14:textId="77777777" w:rsidR="00A11A9F" w:rsidRPr="00EF3C22" w:rsidRDefault="00A11A9F" w:rsidP="00A11A9F">
      <w:r w:rsidRPr="00EF3C22">
        <w:t xml:space="preserve">Website: </w:t>
      </w:r>
      <w:r>
        <w:t>csp.org.uk</w:t>
      </w:r>
      <w:r w:rsidRPr="00EF3C22">
        <w:t xml:space="preserve"> </w:t>
      </w:r>
    </w:p>
    <w:p w14:paraId="67A9F7CF" w14:textId="77777777" w:rsidR="00A11A9F" w:rsidRPr="00EF3C22" w:rsidRDefault="00A11A9F" w:rsidP="00A11A9F">
      <w:r w:rsidRPr="00EF3C22">
        <w:lastRenderedPageBreak/>
        <w:t>Tel: 020 7306 6666</w:t>
      </w:r>
    </w:p>
    <w:p w14:paraId="7E94ADE4" w14:textId="77777777" w:rsidR="00A11A9F" w:rsidRPr="00EF3C22" w:rsidRDefault="00A11A9F" w:rsidP="00A11A9F">
      <w:r w:rsidRPr="00EF3C22">
        <w:t xml:space="preserve">A register of physiotherapists who are recognised by the Chartered Society of Physiotherapy. </w:t>
      </w:r>
      <w:r>
        <w:t>Search for the ‘Physio2u’ therapist finder on the website where you can find stroke specialists.</w:t>
      </w:r>
      <w:r w:rsidRPr="00EF3C22">
        <w:t xml:space="preserve"> </w:t>
      </w:r>
    </w:p>
    <w:p w14:paraId="28E00109" w14:textId="77777777" w:rsidR="00A11A9F" w:rsidRPr="00EF3C22" w:rsidRDefault="00A11A9F" w:rsidP="00A11A9F"/>
    <w:p w14:paraId="34947DD4" w14:textId="77777777" w:rsidR="00A11A9F" w:rsidRPr="00A11A9F" w:rsidRDefault="00A11A9F" w:rsidP="00A11A9F">
      <w:pPr>
        <w:rPr>
          <w:b/>
        </w:rPr>
      </w:pPr>
      <w:r w:rsidRPr="00A11A9F">
        <w:rPr>
          <w:b/>
        </w:rPr>
        <w:t>OML</w:t>
      </w:r>
    </w:p>
    <w:p w14:paraId="3FABF366" w14:textId="77777777" w:rsidR="00A11A9F" w:rsidRPr="0003196F" w:rsidRDefault="00A11A9F" w:rsidP="00A11A9F">
      <w:r w:rsidRPr="00EF3C22">
        <w:t>Website</w:t>
      </w:r>
      <w:r w:rsidRPr="0003196F">
        <w:t xml:space="preserve">: </w:t>
      </w:r>
      <w:hyperlink r:id="rId10" w:history="1">
        <w:r w:rsidRPr="00EF3C22">
          <w:t>odstockmedical.com</w:t>
        </w:r>
      </w:hyperlink>
      <w:r w:rsidRPr="0003196F">
        <w:t xml:space="preserve"> </w:t>
      </w:r>
    </w:p>
    <w:p w14:paraId="42A57189" w14:textId="77777777" w:rsidR="00A11A9F" w:rsidRPr="0003196F" w:rsidRDefault="00A11A9F" w:rsidP="00A11A9F">
      <w:r w:rsidRPr="00EF3C22">
        <w:t>Tel</w:t>
      </w:r>
      <w:r w:rsidRPr="0003196F">
        <w:t xml:space="preserve">: </w:t>
      </w:r>
      <w:r w:rsidRPr="00EF3C22">
        <w:t>01722 439 540</w:t>
      </w:r>
    </w:p>
    <w:p w14:paraId="60017AAC" w14:textId="77777777" w:rsidR="00A11A9F" w:rsidRPr="009D63FA" w:rsidRDefault="00A11A9F" w:rsidP="00A11A9F">
      <w:r>
        <w:t>Sells functional electrical stimulation (FES) equipment and treatment.</w:t>
      </w:r>
    </w:p>
    <w:p w14:paraId="33CBF386" w14:textId="77777777" w:rsidR="00A11A9F" w:rsidRPr="00EF3C22" w:rsidRDefault="00A11A9F" w:rsidP="00A11A9F"/>
    <w:p w14:paraId="324A29C2" w14:textId="77777777" w:rsidR="00A11A9F" w:rsidRPr="00A11A9F" w:rsidRDefault="00A11A9F" w:rsidP="00A11A9F">
      <w:pPr>
        <w:rPr>
          <w:b/>
        </w:rPr>
      </w:pPr>
      <w:r w:rsidRPr="00A11A9F">
        <w:rPr>
          <w:b/>
        </w:rPr>
        <w:t>Physio First</w:t>
      </w:r>
    </w:p>
    <w:p w14:paraId="6230B54A" w14:textId="77777777" w:rsidR="00A11A9F" w:rsidRPr="00EF3C22" w:rsidRDefault="00A11A9F" w:rsidP="00A11A9F">
      <w:r w:rsidRPr="00EF3C22">
        <w:t xml:space="preserve">Website: </w:t>
      </w:r>
      <w:hyperlink r:id="rId11" w:history="1">
        <w:r w:rsidRPr="00EF3C22">
          <w:t>physiofirst.org.uk</w:t>
        </w:r>
      </w:hyperlink>
      <w:r w:rsidRPr="00EF3C22">
        <w:t xml:space="preserve"> </w:t>
      </w:r>
    </w:p>
    <w:p w14:paraId="01A7D278" w14:textId="77777777" w:rsidR="00A11A9F" w:rsidRPr="00EF3C22" w:rsidRDefault="00A11A9F" w:rsidP="00A11A9F">
      <w:r w:rsidRPr="00EF3C22">
        <w:t>Tel: 01604 684 960</w:t>
      </w:r>
    </w:p>
    <w:p w14:paraId="1E41FF5E" w14:textId="77777777" w:rsidR="00A11A9F" w:rsidRPr="00EF3C22" w:rsidRDefault="00A11A9F" w:rsidP="00A11A9F">
      <w:r>
        <w:t>Association of private physiotherapists, with</w:t>
      </w:r>
      <w:r w:rsidRPr="00EF3C22">
        <w:t xml:space="preserve"> details of private therapists specialising in neurology.</w:t>
      </w:r>
    </w:p>
    <w:p w14:paraId="64EE6E59" w14:textId="77777777" w:rsidR="00A11A9F" w:rsidRPr="00EF3C22" w:rsidRDefault="00A11A9F" w:rsidP="00A11A9F"/>
    <w:p w14:paraId="2A0C3053" w14:textId="77777777" w:rsidR="00A11A9F" w:rsidRPr="00A11A9F" w:rsidRDefault="00A11A9F" w:rsidP="00A11A9F">
      <w:pPr>
        <w:rPr>
          <w:b/>
        </w:rPr>
      </w:pPr>
      <w:r w:rsidRPr="00A11A9F">
        <w:rPr>
          <w:b/>
        </w:rPr>
        <w:t>ARNI Trust (Action for Rehabilitation from Neurological Injury)</w:t>
      </w:r>
    </w:p>
    <w:p w14:paraId="30A6B62C" w14:textId="77777777" w:rsidR="00A11A9F" w:rsidRPr="00EF3C22" w:rsidRDefault="00A11A9F" w:rsidP="00A11A9F">
      <w:r w:rsidRPr="00EF3C22">
        <w:t xml:space="preserve">Website: arni.uk.com  </w:t>
      </w:r>
    </w:p>
    <w:p w14:paraId="06A77D8B" w14:textId="77777777" w:rsidR="00A11A9F" w:rsidRPr="00EF3C22" w:rsidRDefault="00A11A9F" w:rsidP="00A11A9F">
      <w:r w:rsidRPr="00EF3C22">
        <w:lastRenderedPageBreak/>
        <w:t>Tel:</w:t>
      </w:r>
      <w:r w:rsidRPr="0003196F">
        <w:t xml:space="preserve"> </w:t>
      </w:r>
      <w:r w:rsidRPr="00EF3C22">
        <w:t>0203 053 0111</w:t>
      </w:r>
    </w:p>
    <w:p w14:paraId="628802E1" w14:textId="77777777" w:rsidR="00A11A9F" w:rsidRPr="0003196F" w:rsidRDefault="00A11A9F" w:rsidP="00A11A9F">
      <w:r w:rsidRPr="00EF3C22">
        <w:t>Offers specialist physiotherapy for stroke survivors.</w:t>
      </w:r>
    </w:p>
    <w:p w14:paraId="16E35339" w14:textId="77777777" w:rsidR="00A11A9F" w:rsidRPr="0003196F" w:rsidRDefault="00A11A9F" w:rsidP="00A11A9F"/>
    <w:p w14:paraId="29FC713F" w14:textId="77777777" w:rsidR="00A11A9F" w:rsidRPr="009D63FA" w:rsidRDefault="00A11A9F" w:rsidP="00A11A9F">
      <w:pPr>
        <w:pStyle w:val="Heading2"/>
      </w:pPr>
      <w:r w:rsidRPr="009D63FA">
        <w:t xml:space="preserve">Glossary </w:t>
      </w:r>
    </w:p>
    <w:p w14:paraId="549158EC" w14:textId="77777777" w:rsidR="00A11A9F" w:rsidRPr="00EF3C22" w:rsidRDefault="00A11A9F" w:rsidP="00A11A9F">
      <w:pPr>
        <w:spacing w:line="320" w:lineRule="exact"/>
      </w:pPr>
    </w:p>
    <w:p w14:paraId="670D4A2C" w14:textId="77777777" w:rsidR="00A11A9F" w:rsidRPr="009D63FA" w:rsidRDefault="00A11A9F" w:rsidP="00A11A9F">
      <w:r w:rsidRPr="00EF3C22">
        <w:t>AFO</w:t>
      </w:r>
      <w:r>
        <w:t>:</w:t>
      </w:r>
      <w:r w:rsidRPr="0003196F">
        <w:t xml:space="preserve"> ankle-foot orthosis.</w:t>
      </w:r>
    </w:p>
    <w:p w14:paraId="03E35E2B" w14:textId="77777777" w:rsidR="00A11A9F" w:rsidRPr="00EF3C22" w:rsidRDefault="00A11A9F" w:rsidP="00A11A9F"/>
    <w:p w14:paraId="44A0457A" w14:textId="77777777" w:rsidR="00A11A9F" w:rsidRPr="00EF3C22" w:rsidRDefault="00A11A9F" w:rsidP="00A11A9F">
      <w:r w:rsidRPr="00EF3C22">
        <w:t>Contracture</w:t>
      </w:r>
      <w:r>
        <w:t>:</w:t>
      </w:r>
      <w:r w:rsidRPr="00EF3C22">
        <w:t xml:space="preserve"> </w:t>
      </w:r>
      <w:r>
        <w:t xml:space="preserve">permanent </w:t>
      </w:r>
      <w:r w:rsidRPr="00EF3C22">
        <w:t xml:space="preserve">shortening of a muscle that </w:t>
      </w:r>
      <w:r>
        <w:t>stops you moving the limb...</w:t>
      </w:r>
    </w:p>
    <w:p w14:paraId="53963974" w14:textId="77777777" w:rsidR="00A11A9F" w:rsidRPr="00EF3C22" w:rsidRDefault="00A11A9F" w:rsidP="00A11A9F"/>
    <w:p w14:paraId="4526F2B4" w14:textId="77777777" w:rsidR="00A11A9F" w:rsidRPr="00EF3C22" w:rsidRDefault="00A11A9F" w:rsidP="00A11A9F">
      <w:r w:rsidRPr="00EF3C22">
        <w:t>Foot drop</w:t>
      </w:r>
      <w:r>
        <w:t>:</w:t>
      </w:r>
      <w:r w:rsidRPr="0003196F">
        <w:t xml:space="preserve"> the inability to lift the toes and feet properly when walking</w:t>
      </w:r>
      <w:r>
        <w:t>.</w:t>
      </w:r>
    </w:p>
    <w:p w14:paraId="0239BBE3" w14:textId="77777777" w:rsidR="00A11A9F" w:rsidRPr="00EF3C22" w:rsidRDefault="00A11A9F" w:rsidP="00A11A9F"/>
    <w:p w14:paraId="7BE9946E" w14:textId="77777777" w:rsidR="00A11A9F" w:rsidRPr="0003196F" w:rsidRDefault="00A11A9F" w:rsidP="00A11A9F">
      <w:r w:rsidRPr="00EF3C22">
        <w:t>Dysesthesia</w:t>
      </w:r>
      <w:r w:rsidRPr="0003196F">
        <w:t xml:space="preserve"> or p</w:t>
      </w:r>
      <w:r w:rsidRPr="00EF3C22">
        <w:t>aresthesia</w:t>
      </w:r>
      <w:r>
        <w:t>:</w:t>
      </w:r>
      <w:r w:rsidRPr="0003196F">
        <w:t xml:space="preserve"> abnormal and unpleasant sensations </w:t>
      </w:r>
    </w:p>
    <w:p w14:paraId="4AF03D2B" w14:textId="77777777" w:rsidR="00A11A9F" w:rsidRPr="009D63FA" w:rsidRDefault="00A11A9F" w:rsidP="00A11A9F">
      <w:r w:rsidRPr="00EF3C22">
        <w:t>FES</w:t>
      </w:r>
      <w:r>
        <w:t xml:space="preserve">: </w:t>
      </w:r>
      <w:r w:rsidRPr="0003196F">
        <w:t xml:space="preserve"> functional electrical s</w:t>
      </w:r>
      <w:r w:rsidRPr="009D63FA">
        <w:t>timulation</w:t>
      </w:r>
    </w:p>
    <w:p w14:paraId="7D67791A" w14:textId="77777777" w:rsidR="00A11A9F" w:rsidRPr="00EF3C22" w:rsidRDefault="00A11A9F" w:rsidP="00A11A9F"/>
    <w:p w14:paraId="059DDC86" w14:textId="77777777" w:rsidR="00A11A9F" w:rsidRPr="00EF3C22" w:rsidRDefault="00A11A9F" w:rsidP="00A11A9F">
      <w:r w:rsidRPr="00EF3C22">
        <w:t>Hemiparesis</w:t>
      </w:r>
      <w:r>
        <w:t>:</w:t>
      </w:r>
      <w:r w:rsidRPr="00EF3C22">
        <w:t xml:space="preserve"> weakness of one side of the body</w:t>
      </w:r>
    </w:p>
    <w:p w14:paraId="1421C0BF" w14:textId="77777777" w:rsidR="00A11A9F" w:rsidRPr="00EF3C22" w:rsidRDefault="00A11A9F" w:rsidP="00A11A9F"/>
    <w:p w14:paraId="6DEC1E79" w14:textId="77777777" w:rsidR="00A11A9F" w:rsidRPr="00EF3C22" w:rsidRDefault="00A11A9F" w:rsidP="00A11A9F">
      <w:r w:rsidRPr="00EF3C22">
        <w:t>Hemiplegia</w:t>
      </w:r>
      <w:r>
        <w:t xml:space="preserve">: </w:t>
      </w:r>
      <w:r w:rsidRPr="00EF3C22">
        <w:t xml:space="preserve"> paralysis of one part of the body</w:t>
      </w:r>
    </w:p>
    <w:p w14:paraId="165A05EA" w14:textId="77777777" w:rsidR="00A11A9F" w:rsidRPr="00EF3C22" w:rsidRDefault="00A11A9F" w:rsidP="00A11A9F"/>
    <w:p w14:paraId="16A1A286" w14:textId="77777777" w:rsidR="00A11A9F" w:rsidRPr="00244EBF" w:rsidRDefault="00A11A9F" w:rsidP="00A11A9F">
      <w:r w:rsidRPr="00EF3C22">
        <w:lastRenderedPageBreak/>
        <w:t>Hyperesthesia</w:t>
      </w:r>
      <w:r>
        <w:t>:</w:t>
      </w:r>
      <w:r w:rsidRPr="0003196F">
        <w:t xml:space="preserve"> an increased sensitivity </w:t>
      </w:r>
      <w:r w:rsidRPr="009D63FA">
        <w:t>that can af</w:t>
      </w:r>
      <w:r w:rsidRPr="00244EBF">
        <w:t>fect a range of senses</w:t>
      </w:r>
    </w:p>
    <w:p w14:paraId="51E4B137" w14:textId="77777777" w:rsidR="00A11A9F" w:rsidRPr="00EF3C22" w:rsidRDefault="00A11A9F" w:rsidP="00A11A9F"/>
    <w:p w14:paraId="4D6F7035" w14:textId="77777777" w:rsidR="00A11A9F" w:rsidRPr="009D63FA" w:rsidRDefault="00A11A9F" w:rsidP="00A11A9F">
      <w:r w:rsidRPr="00EF3C22">
        <w:t>Hypoesthesia</w:t>
      </w:r>
      <w:r>
        <w:t>:</w:t>
      </w:r>
      <w:r w:rsidRPr="0003196F">
        <w:t xml:space="preserve"> a dulled sensitivity to touch  </w:t>
      </w:r>
    </w:p>
    <w:p w14:paraId="47308A4E" w14:textId="77777777" w:rsidR="00A11A9F" w:rsidRPr="00EF3C22" w:rsidRDefault="00A11A9F" w:rsidP="00A11A9F"/>
    <w:p w14:paraId="2C369F24" w14:textId="77777777" w:rsidR="00A11A9F" w:rsidRPr="00EF3C22" w:rsidRDefault="00A11A9F" w:rsidP="00A11A9F">
      <w:r w:rsidRPr="00EF3C22">
        <w:t>Spasticity</w:t>
      </w:r>
      <w:r>
        <w:t>:</w:t>
      </w:r>
      <w:r w:rsidRPr="00EF3C22">
        <w:t xml:space="preserve"> a form of muscle tightening</w:t>
      </w:r>
    </w:p>
    <w:p w14:paraId="4683E286" w14:textId="77777777" w:rsidR="00A11A9F" w:rsidRPr="0003196F" w:rsidRDefault="00A11A9F" w:rsidP="00A11A9F"/>
    <w:p w14:paraId="4C95FC3B" w14:textId="77777777" w:rsidR="00A11A9F" w:rsidRPr="009D63FA" w:rsidRDefault="00A11A9F" w:rsidP="00A11A9F">
      <w:pPr>
        <w:pStyle w:val="Heading2"/>
      </w:pPr>
      <w:r w:rsidRPr="009D63FA">
        <w:t>About our information</w:t>
      </w:r>
    </w:p>
    <w:p w14:paraId="30FA3D33" w14:textId="77777777" w:rsidR="00A11A9F" w:rsidRPr="00EF3C22" w:rsidRDefault="00A11A9F" w:rsidP="00A11A9F">
      <w:r w:rsidRPr="00EF3C22">
        <w:t>We want to provide the best information for people affected by stroke. That’s why we ask stroke survivors and their families, as well as medical experts, to help us put our publications together.</w:t>
      </w:r>
    </w:p>
    <w:p w14:paraId="0B0A983C" w14:textId="77777777" w:rsidR="00A11A9F" w:rsidRPr="009D63FA" w:rsidRDefault="00A11A9F" w:rsidP="00A11A9F">
      <w:pPr>
        <w:pStyle w:val="Heading4"/>
      </w:pPr>
      <w:r w:rsidRPr="0003196F">
        <w:t xml:space="preserve">How did we do? </w:t>
      </w:r>
    </w:p>
    <w:p w14:paraId="307EECF2" w14:textId="77777777" w:rsidR="00A11A9F" w:rsidRPr="00EF3C22" w:rsidRDefault="00A11A9F" w:rsidP="00A11A9F">
      <w:r w:rsidRPr="00EF3C22">
        <w:t xml:space="preserve">To tell us what you think of this guide, or to request a list of the sources we used to create it, email us at </w:t>
      </w:r>
      <w:hyperlink r:id="rId12" w:history="1">
        <w:r w:rsidRPr="00EF3C22">
          <w:t>feedback@stroke.org.uk</w:t>
        </w:r>
      </w:hyperlink>
      <w:r w:rsidRPr="00EF3C22">
        <w:t xml:space="preserve">.  </w:t>
      </w:r>
    </w:p>
    <w:p w14:paraId="1054CDC5" w14:textId="77777777" w:rsidR="00A11A9F" w:rsidRPr="0003196F" w:rsidRDefault="00A11A9F" w:rsidP="00A11A9F">
      <w:pPr>
        <w:pStyle w:val="Heading4"/>
      </w:pPr>
      <w:r w:rsidRPr="0003196F">
        <w:t>Accessible formats</w:t>
      </w:r>
    </w:p>
    <w:p w14:paraId="2066A77B" w14:textId="77777777" w:rsidR="00A11A9F" w:rsidRPr="00EF3C22" w:rsidRDefault="00A11A9F" w:rsidP="00A11A9F">
      <w:r w:rsidRPr="0003196F">
        <w:t>Visit our website if you need this information in audio, large print or braille.</w:t>
      </w:r>
    </w:p>
    <w:p w14:paraId="1D33D3E8" w14:textId="77777777" w:rsidR="00A11A9F" w:rsidRPr="00EF3C22" w:rsidRDefault="00A11A9F" w:rsidP="00A11A9F">
      <w:r w:rsidRPr="00EF3C22">
        <w:t>Always get individual advice</w:t>
      </w:r>
    </w:p>
    <w:p w14:paraId="685523ED" w14:textId="77777777" w:rsidR="00A11A9F" w:rsidRPr="00244EBF" w:rsidRDefault="00A11A9F" w:rsidP="00A11A9F">
      <w:r w:rsidRPr="0003196F">
        <w:lastRenderedPageBreak/>
        <w:t>This guide contains general information about stroke. But if you have a problem, you should get indiv</w:t>
      </w:r>
      <w:r w:rsidRPr="009D63FA">
        <w:t>idual a</w:t>
      </w:r>
      <w:r w:rsidRPr="00244EBF">
        <w:t>dvice from a professional such as a GP or pharmacist. Our Helpline can also help you find support. We work very hard to give you the latest facts, but some things change. We don’t control the information provided by other organisations or websites.</w:t>
      </w:r>
    </w:p>
    <w:p w14:paraId="2550213A" w14:textId="77777777" w:rsidR="00A11A9F" w:rsidRPr="00EF3C22" w:rsidRDefault="00A11A9F" w:rsidP="00A11A9F"/>
    <w:p w14:paraId="0E1777A7" w14:textId="77777777" w:rsidR="00A11A9F" w:rsidRPr="00EF3C22" w:rsidRDefault="00A11A9F" w:rsidP="00A11A9F">
      <w:r w:rsidRPr="00EF3C22">
        <w:t>© Stroke Association 2020</w:t>
      </w:r>
      <w:r w:rsidRPr="00EF3C22">
        <w:tab/>
      </w:r>
      <w:r w:rsidRPr="00EF3C22">
        <w:tab/>
      </w:r>
    </w:p>
    <w:p w14:paraId="35560362" w14:textId="77777777" w:rsidR="00A11A9F" w:rsidRPr="00EF3C22" w:rsidRDefault="00A11A9F" w:rsidP="00A11A9F">
      <w:r w:rsidRPr="00EF3C22">
        <w:t>Version 3. Published February 2021</w:t>
      </w:r>
    </w:p>
    <w:p w14:paraId="3FCC858B" w14:textId="28C5C5C8" w:rsidR="00A11A9F" w:rsidRPr="00EF3C22" w:rsidRDefault="00A11A9F" w:rsidP="00A11A9F">
      <w:r w:rsidRPr="00A11A9F">
        <w:t>To be reviewed:</w:t>
      </w:r>
      <w:r w:rsidRPr="00A11A9F">
        <w:t xml:space="preserve"> September 2023</w:t>
      </w:r>
    </w:p>
    <w:p w14:paraId="242BEF27" w14:textId="77777777" w:rsidR="00A11A9F" w:rsidRPr="00EF3C22" w:rsidRDefault="00A11A9F" w:rsidP="00A11A9F">
      <w:r w:rsidRPr="00EF3C22">
        <w:t>Item code: A01F33</w:t>
      </w:r>
    </w:p>
    <w:p w14:paraId="448273D9" w14:textId="2679676D" w:rsidR="00A11A9F" w:rsidRDefault="00A11A9F" w:rsidP="00A11A9F">
      <w:r w:rsidRPr="00EF3C22">
        <w:t>Every five minutes, stroke destroys lives. We need your support to help rebuild them. Donate or find out more at stroke.org.uk</w:t>
      </w:r>
      <w:r w:rsidRPr="0003196F">
        <w:t>.</w:t>
      </w:r>
    </w:p>
    <w:p w14:paraId="1A8178CC" w14:textId="77777777" w:rsidR="00A11A9F" w:rsidRPr="0003196F" w:rsidRDefault="00A11A9F" w:rsidP="00A11A9F"/>
    <w:p w14:paraId="6A05A634" w14:textId="4039E4E8" w:rsidR="00A11A9F" w:rsidRPr="0003196F" w:rsidRDefault="00A11A9F" w:rsidP="00A11A9F">
      <w:r w:rsidRPr="009D63FA">
        <w:t xml:space="preserve">The Stroke Association is registered </w:t>
      </w:r>
      <w:r w:rsidRPr="00244EBF">
        <w:t>as a charity in England and Wales (No 211015) and in Scotland (SC037789). </w:t>
      </w:r>
      <w:r w:rsidRPr="00244EBF">
        <w:br/>
        <w:t>Also registered in the Isle of Man (No. 945) and Jersey (No. 221), and operating as a charity in Northern Ireland.</w:t>
      </w:r>
      <w:bookmarkStart w:id="0" w:name="_GoBack"/>
      <w:bookmarkEnd w:id="0"/>
    </w:p>
    <w:p w14:paraId="75C60BD4" w14:textId="77777777" w:rsidR="00A11A9F" w:rsidRPr="00EF3C22" w:rsidRDefault="00A11A9F" w:rsidP="00A11A9F">
      <w:pPr>
        <w:autoSpaceDE w:val="0"/>
        <w:autoSpaceDN w:val="0"/>
        <w:adjustRightInd w:val="0"/>
        <w:spacing w:line="320" w:lineRule="exact"/>
      </w:pPr>
    </w:p>
    <w:p w14:paraId="49C0B648" w14:textId="77777777" w:rsidR="00A11A9F" w:rsidRPr="00EF3C22" w:rsidRDefault="00A11A9F" w:rsidP="00A11A9F">
      <w:pPr>
        <w:autoSpaceDE w:val="0"/>
        <w:autoSpaceDN w:val="0"/>
        <w:adjustRightInd w:val="0"/>
        <w:spacing w:line="320" w:lineRule="exact"/>
      </w:pPr>
    </w:p>
    <w:p w14:paraId="011DC226" w14:textId="77777777" w:rsidR="00A11A9F" w:rsidRPr="009D63FA" w:rsidRDefault="00A11A9F" w:rsidP="00A11A9F">
      <w:pPr>
        <w:ind w:firstLine="720"/>
      </w:pPr>
    </w:p>
    <w:p w14:paraId="01111863" w14:textId="266E0267" w:rsidR="00F21D7D" w:rsidRPr="00201A29" w:rsidRDefault="00F21D7D" w:rsidP="00201A29"/>
    <w:sectPr w:rsidR="00F21D7D" w:rsidRPr="00201A29" w:rsidSect="00D03E8B">
      <w:headerReference w:type="default" r:id="rId13"/>
      <w:footerReference w:type="default" r:id="rId14"/>
      <w:endnotePr>
        <w:numFmt w:val="decimal"/>
      </w:endnotePr>
      <w:type w:val="continuous"/>
      <w:pgSz w:w="11906" w:h="16838"/>
      <w:pgMar w:top="1440" w:right="1469" w:bottom="1440" w:left="1259"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FC3D53" w16cid:durableId="1D888B35"/>
  <w16cid:commentId w16cid:paraId="09C95746" w16cid:durableId="1D888B36"/>
  <w16cid:commentId w16cid:paraId="0C25BBCD" w16cid:durableId="1D888B37"/>
  <w16cid:commentId w16cid:paraId="6CEB5B11" w16cid:durableId="1D8B23BB"/>
  <w16cid:commentId w16cid:paraId="7DFEC041" w16cid:durableId="1D8B1D1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4FA13" w14:textId="77777777" w:rsidR="00A17C35" w:rsidRDefault="00A17C35" w:rsidP="0008752D">
      <w:pPr>
        <w:spacing w:line="240" w:lineRule="auto"/>
      </w:pPr>
      <w:r>
        <w:separator/>
      </w:r>
    </w:p>
  </w:endnote>
  <w:endnote w:type="continuationSeparator" w:id="0">
    <w:p w14:paraId="70166B2E" w14:textId="77777777" w:rsidR="00A17C35" w:rsidRDefault="00A17C35" w:rsidP="000875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xygen">
    <w:panose1 w:val="02000503000000000000"/>
    <w:charset w:val="00"/>
    <w:family w:val="auto"/>
    <w:pitch w:val="variable"/>
    <w:sig w:usb0="A00000EF" w:usb1="4000204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Effra">
    <w:altName w:val="Trebuchet MS"/>
    <w:panose1 w:val="020B0603020203020204"/>
    <w:charset w:val="00"/>
    <w:family w:val="swiss"/>
    <w:pitch w:val="variable"/>
    <w:sig w:usb0="A00000AF" w:usb1="5000205B" w:usb2="00000000" w:usb3="00000000" w:csb0="0000009B" w:csb1="00000000"/>
  </w:font>
  <w:font w:name="Effra Heavy">
    <w:charset w:val="00"/>
    <w:family w:val="swiss"/>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88D63" w14:textId="77777777" w:rsidR="0032331A" w:rsidRDefault="0032331A" w:rsidP="00AA0C82">
    <w:pPr>
      <w:spacing w:line="240" w:lineRule="auto"/>
      <w:ind w:right="360"/>
      <w:rPr>
        <w:rFonts w:cs="Arial"/>
      </w:rPr>
    </w:pPr>
  </w:p>
  <w:p w14:paraId="4A74EFFF" w14:textId="5F2C23F7" w:rsidR="0032331A" w:rsidRPr="00672641" w:rsidRDefault="0032331A" w:rsidP="00672641">
    <w:pPr>
      <w:pStyle w:val="Footer"/>
      <w:framePr w:wrap="around" w:vAnchor="text" w:hAnchor="page" w:x="10513" w:y="75"/>
      <w:rPr>
        <w:rStyle w:val="PageNumber"/>
        <w:szCs w:val="32"/>
      </w:rPr>
    </w:pPr>
    <w:r w:rsidRPr="00672641">
      <w:rPr>
        <w:rStyle w:val="PageNumber"/>
        <w:rFonts w:ascii="Arial" w:hAnsi="Arial"/>
        <w:szCs w:val="32"/>
      </w:rPr>
      <w:fldChar w:fldCharType="begin"/>
    </w:r>
    <w:r w:rsidRPr="00672641">
      <w:rPr>
        <w:rStyle w:val="PageNumber"/>
        <w:rFonts w:ascii="Arial" w:hAnsi="Arial"/>
        <w:szCs w:val="32"/>
      </w:rPr>
      <w:instrText xml:space="preserve">PAGE  </w:instrText>
    </w:r>
    <w:r w:rsidRPr="00672641">
      <w:rPr>
        <w:rStyle w:val="PageNumber"/>
        <w:rFonts w:ascii="Arial" w:hAnsi="Arial"/>
        <w:szCs w:val="32"/>
      </w:rPr>
      <w:fldChar w:fldCharType="separate"/>
    </w:r>
    <w:r w:rsidR="00A11A9F">
      <w:rPr>
        <w:rStyle w:val="PageNumber"/>
        <w:rFonts w:ascii="Arial" w:hAnsi="Arial"/>
        <w:noProof/>
        <w:szCs w:val="32"/>
      </w:rPr>
      <w:t>20</w:t>
    </w:r>
    <w:r w:rsidRPr="00672641">
      <w:rPr>
        <w:rStyle w:val="PageNumber"/>
        <w:rFonts w:ascii="Arial" w:hAnsi="Arial"/>
        <w:szCs w:val="32"/>
      </w:rPr>
      <w:fldChar w:fldCharType="end"/>
    </w:r>
  </w:p>
  <w:p w14:paraId="0327EC2C" w14:textId="77777777" w:rsidR="0032331A" w:rsidRPr="00F37F54" w:rsidRDefault="0032331A" w:rsidP="00165014">
    <w:pPr>
      <w:ind w:right="360"/>
      <w:rPr>
        <w:rFonts w:cs="Arial"/>
      </w:rPr>
    </w:pPr>
    <w:r w:rsidRPr="00F37F54">
      <w:rPr>
        <w:rFonts w:cs="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09A5A9" w14:textId="77777777" w:rsidR="00A17C35" w:rsidRDefault="00A17C35" w:rsidP="0008752D">
      <w:pPr>
        <w:spacing w:line="240" w:lineRule="auto"/>
      </w:pPr>
      <w:r>
        <w:separator/>
      </w:r>
    </w:p>
  </w:footnote>
  <w:footnote w:type="continuationSeparator" w:id="0">
    <w:p w14:paraId="326D30D0" w14:textId="77777777" w:rsidR="00A17C35" w:rsidRDefault="00A17C35" w:rsidP="000875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3DD1F" w14:textId="77777777" w:rsidR="0032331A" w:rsidRDefault="0032331A" w:rsidP="00F21D7D">
    <w:pPr>
      <w:pStyle w:val="Header"/>
      <w:tabs>
        <w:tab w:val="clear" w:pos="8306"/>
        <w:tab w:val="right" w:pos="8820"/>
      </w:tabs>
      <w:jc w:val="right"/>
    </w:pPr>
    <w:r>
      <w:rPr>
        <w:noProof/>
        <w:sz w:val="20"/>
        <w:szCs w:val="20"/>
      </w:rPr>
      <w:drawing>
        <wp:inline distT="0" distB="0" distL="0" distR="0" wp14:anchorId="43CE6B82" wp14:editId="60FF2A66">
          <wp:extent cx="1743075" cy="828675"/>
          <wp:effectExtent l="0" t="0" r="9525" b="9525"/>
          <wp:docPr id="5" name="Picture 5"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75" cy="828675"/>
                  </a:xfrm>
                  <a:prstGeom prst="rect">
                    <a:avLst/>
                  </a:prstGeom>
                  <a:noFill/>
                  <a:ln>
                    <a:noFill/>
                  </a:ln>
                </pic:spPr>
              </pic:pic>
            </a:graphicData>
          </a:graphic>
        </wp:inline>
      </w:drawing>
    </w:r>
  </w:p>
  <w:p w14:paraId="2A06B4D9" w14:textId="77777777" w:rsidR="0032331A" w:rsidRDefault="0032331A" w:rsidP="00424D8B">
    <w:pPr>
      <w:pStyle w:val="Header"/>
      <w:tabs>
        <w:tab w:val="clear" w:pos="8306"/>
        <w:tab w:val="right" w:pos="8820"/>
      </w:tabs>
      <w:ind w:right="-318"/>
    </w:pPr>
    <w:r>
      <w:tab/>
    </w:r>
    <w:r>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1E08"/>
    <w:multiLevelType w:val="hybridMultilevel"/>
    <w:tmpl w:val="86FCE920"/>
    <w:lvl w:ilvl="0" w:tplc="497C67FA">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DA3"/>
    <w:multiLevelType w:val="hybridMultilevel"/>
    <w:tmpl w:val="2702E8C2"/>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316FD"/>
    <w:multiLevelType w:val="hybridMultilevel"/>
    <w:tmpl w:val="44828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05F18"/>
    <w:multiLevelType w:val="hybridMultilevel"/>
    <w:tmpl w:val="5BD4347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91DAE"/>
    <w:multiLevelType w:val="hybridMultilevel"/>
    <w:tmpl w:val="E0163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D83CA4"/>
    <w:multiLevelType w:val="hybridMultilevel"/>
    <w:tmpl w:val="A7D41F6A"/>
    <w:lvl w:ilvl="0" w:tplc="913E8BD4">
      <w:start w:val="1"/>
      <w:numFmt w:val="decimal"/>
      <w:pStyle w:val="ListParagraph"/>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C11927"/>
    <w:multiLevelType w:val="hybridMultilevel"/>
    <w:tmpl w:val="0B2273C6"/>
    <w:lvl w:ilvl="0" w:tplc="72DCDB4A">
      <w:numFmt w:val="bullet"/>
      <w:lvlText w:val="•"/>
      <w:lvlJc w:val="left"/>
      <w:pPr>
        <w:ind w:left="1080" w:hanging="360"/>
      </w:pPr>
      <w:rPr>
        <w:rFonts w:ascii="Oxygen" w:hAnsi="Oxygen"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5015046"/>
    <w:multiLevelType w:val="hybridMultilevel"/>
    <w:tmpl w:val="B4629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056AB"/>
    <w:multiLevelType w:val="hybridMultilevel"/>
    <w:tmpl w:val="57B41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0C0D2E"/>
    <w:multiLevelType w:val="hybridMultilevel"/>
    <w:tmpl w:val="BC546E84"/>
    <w:lvl w:ilvl="0" w:tplc="E6A620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A94E23"/>
    <w:multiLevelType w:val="hybridMultilevel"/>
    <w:tmpl w:val="C4B4A0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9E03EA"/>
    <w:multiLevelType w:val="hybridMultilevel"/>
    <w:tmpl w:val="5766588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28713C"/>
    <w:multiLevelType w:val="hybridMultilevel"/>
    <w:tmpl w:val="33443C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631127F"/>
    <w:multiLevelType w:val="hybridMultilevel"/>
    <w:tmpl w:val="AC28F722"/>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6821FC"/>
    <w:multiLevelType w:val="hybridMultilevel"/>
    <w:tmpl w:val="FF867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0D69B3"/>
    <w:multiLevelType w:val="hybridMultilevel"/>
    <w:tmpl w:val="A0D0E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511EE"/>
    <w:multiLevelType w:val="hybridMultilevel"/>
    <w:tmpl w:val="F2C89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4A0F57"/>
    <w:multiLevelType w:val="hybridMultilevel"/>
    <w:tmpl w:val="C9EE66F2"/>
    <w:lvl w:ilvl="0" w:tplc="9A727C4E">
      <w:start w:val="1"/>
      <w:numFmt w:val="bullet"/>
      <w:lvlText w:val="□"/>
      <w:lvlJc w:val="left"/>
      <w:pPr>
        <w:ind w:left="720" w:hanging="360"/>
      </w:pPr>
      <w:rPr>
        <w:rFonts w:ascii="Courier New" w:hAnsi="Courier New"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C817848"/>
    <w:multiLevelType w:val="hybridMultilevel"/>
    <w:tmpl w:val="7360C7FC"/>
    <w:lvl w:ilvl="0" w:tplc="72DCDB4A">
      <w:numFmt w:val="bullet"/>
      <w:lvlText w:val="•"/>
      <w:lvlJc w:val="left"/>
      <w:pPr>
        <w:ind w:left="720" w:hanging="360"/>
      </w:pPr>
      <w:rPr>
        <w:rFonts w:ascii="Oxygen" w:hAnsi="Oxyge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B3795"/>
    <w:multiLevelType w:val="hybridMultilevel"/>
    <w:tmpl w:val="FB5E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705A54"/>
    <w:multiLevelType w:val="hybridMultilevel"/>
    <w:tmpl w:val="1C24F80A"/>
    <w:lvl w:ilvl="0" w:tplc="08090001">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CC673D"/>
    <w:multiLevelType w:val="hybridMultilevel"/>
    <w:tmpl w:val="4900077E"/>
    <w:lvl w:ilvl="0" w:tplc="AC7209E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C82A05"/>
    <w:multiLevelType w:val="hybridMultilevel"/>
    <w:tmpl w:val="8326D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84D0A"/>
    <w:multiLevelType w:val="hybridMultilevel"/>
    <w:tmpl w:val="B8C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2A40F8"/>
    <w:multiLevelType w:val="hybridMultilevel"/>
    <w:tmpl w:val="6DA0F726"/>
    <w:lvl w:ilvl="0" w:tplc="2AA2012A">
      <w:numFmt w:val="bullet"/>
      <w:lvlText w:val="•"/>
      <w:lvlJc w:val="left"/>
      <w:pPr>
        <w:ind w:left="720" w:hanging="360"/>
      </w:pPr>
      <w:rPr>
        <w:rFonts w:ascii="Oxygen" w:hAnsi="Oxygen"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1"/>
  </w:num>
  <w:num w:numId="3">
    <w:abstractNumId w:val="17"/>
  </w:num>
  <w:num w:numId="4">
    <w:abstractNumId w:val="20"/>
  </w:num>
  <w:num w:numId="5">
    <w:abstractNumId w:val="11"/>
  </w:num>
  <w:num w:numId="6">
    <w:abstractNumId w:val="1"/>
  </w:num>
  <w:num w:numId="7">
    <w:abstractNumId w:val="9"/>
  </w:num>
  <w:num w:numId="8">
    <w:abstractNumId w:val="12"/>
  </w:num>
  <w:num w:numId="9">
    <w:abstractNumId w:val="10"/>
  </w:num>
  <w:num w:numId="10">
    <w:abstractNumId w:val="16"/>
  </w:num>
  <w:num w:numId="11">
    <w:abstractNumId w:val="19"/>
  </w:num>
  <w:num w:numId="12">
    <w:abstractNumId w:val="7"/>
  </w:num>
  <w:num w:numId="13">
    <w:abstractNumId w:val="18"/>
  </w:num>
  <w:num w:numId="14">
    <w:abstractNumId w:val="15"/>
  </w:num>
  <w:num w:numId="15">
    <w:abstractNumId w:val="6"/>
  </w:num>
  <w:num w:numId="16">
    <w:abstractNumId w:val="0"/>
  </w:num>
  <w:num w:numId="17">
    <w:abstractNumId w:val="24"/>
  </w:num>
  <w:num w:numId="18">
    <w:abstractNumId w:val="13"/>
  </w:num>
  <w:num w:numId="19">
    <w:abstractNumId w:val="14"/>
  </w:num>
  <w:num w:numId="20">
    <w:abstractNumId w:val="8"/>
  </w:num>
  <w:num w:numId="21">
    <w:abstractNumId w:val="23"/>
  </w:num>
  <w:num w:numId="22">
    <w:abstractNumId w:val="4"/>
  </w:num>
  <w:num w:numId="23">
    <w:abstractNumId w:val="22"/>
  </w:num>
  <w:num w:numId="24">
    <w:abstractNumId w:val="3"/>
  </w:num>
  <w:num w:numId="25">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5F4"/>
    <w:rsid w:val="00005A44"/>
    <w:rsid w:val="000063BD"/>
    <w:rsid w:val="00012E7D"/>
    <w:rsid w:val="000135A0"/>
    <w:rsid w:val="000152E7"/>
    <w:rsid w:val="00020C0D"/>
    <w:rsid w:val="0002326A"/>
    <w:rsid w:val="00025159"/>
    <w:rsid w:val="00043CB6"/>
    <w:rsid w:val="00047DDF"/>
    <w:rsid w:val="0005442E"/>
    <w:rsid w:val="000603FA"/>
    <w:rsid w:val="0007106E"/>
    <w:rsid w:val="00071B8E"/>
    <w:rsid w:val="00085B07"/>
    <w:rsid w:val="0008752D"/>
    <w:rsid w:val="000933A7"/>
    <w:rsid w:val="00095839"/>
    <w:rsid w:val="000A050F"/>
    <w:rsid w:val="000B16FC"/>
    <w:rsid w:val="000B182E"/>
    <w:rsid w:val="000B2DB5"/>
    <w:rsid w:val="000C3745"/>
    <w:rsid w:val="000C74F0"/>
    <w:rsid w:val="000C7925"/>
    <w:rsid w:val="000E3D94"/>
    <w:rsid w:val="000F2A07"/>
    <w:rsid w:val="000F33BD"/>
    <w:rsid w:val="000F5003"/>
    <w:rsid w:val="000F5F8F"/>
    <w:rsid w:val="000F64A7"/>
    <w:rsid w:val="000F76B4"/>
    <w:rsid w:val="00100DA1"/>
    <w:rsid w:val="00112497"/>
    <w:rsid w:val="00112C93"/>
    <w:rsid w:val="00120F2B"/>
    <w:rsid w:val="00121EE2"/>
    <w:rsid w:val="0013012D"/>
    <w:rsid w:val="00130180"/>
    <w:rsid w:val="001318D0"/>
    <w:rsid w:val="00132437"/>
    <w:rsid w:val="00136F4F"/>
    <w:rsid w:val="00136F90"/>
    <w:rsid w:val="00143165"/>
    <w:rsid w:val="00145E85"/>
    <w:rsid w:val="00146345"/>
    <w:rsid w:val="0015099C"/>
    <w:rsid w:val="001519E7"/>
    <w:rsid w:val="00152F1D"/>
    <w:rsid w:val="00153604"/>
    <w:rsid w:val="00154304"/>
    <w:rsid w:val="001560B4"/>
    <w:rsid w:val="001645AA"/>
    <w:rsid w:val="00165014"/>
    <w:rsid w:val="00165BB1"/>
    <w:rsid w:val="00166D34"/>
    <w:rsid w:val="00171B85"/>
    <w:rsid w:val="00172660"/>
    <w:rsid w:val="0018196D"/>
    <w:rsid w:val="00183458"/>
    <w:rsid w:val="00186E7F"/>
    <w:rsid w:val="00194017"/>
    <w:rsid w:val="001A0BDC"/>
    <w:rsid w:val="001A5614"/>
    <w:rsid w:val="001B14AB"/>
    <w:rsid w:val="001C03F8"/>
    <w:rsid w:val="001C10DB"/>
    <w:rsid w:val="001C1345"/>
    <w:rsid w:val="001C63B6"/>
    <w:rsid w:val="001D20EA"/>
    <w:rsid w:val="001D62FC"/>
    <w:rsid w:val="001D6512"/>
    <w:rsid w:val="001E5F26"/>
    <w:rsid w:val="001F1EBA"/>
    <w:rsid w:val="001F45AE"/>
    <w:rsid w:val="00201A29"/>
    <w:rsid w:val="0020360D"/>
    <w:rsid w:val="00222104"/>
    <w:rsid w:val="00225772"/>
    <w:rsid w:val="00227BE2"/>
    <w:rsid w:val="00235EF8"/>
    <w:rsid w:val="002434AF"/>
    <w:rsid w:val="00243653"/>
    <w:rsid w:val="00245F4D"/>
    <w:rsid w:val="002464CD"/>
    <w:rsid w:val="00254751"/>
    <w:rsid w:val="00273195"/>
    <w:rsid w:val="00273B2F"/>
    <w:rsid w:val="00274DA5"/>
    <w:rsid w:val="002757F0"/>
    <w:rsid w:val="0028310F"/>
    <w:rsid w:val="00286862"/>
    <w:rsid w:val="002920BD"/>
    <w:rsid w:val="002A0C61"/>
    <w:rsid w:val="002A7833"/>
    <w:rsid w:val="002A7A14"/>
    <w:rsid w:val="002B0D77"/>
    <w:rsid w:val="002B2D1A"/>
    <w:rsid w:val="002C0DB2"/>
    <w:rsid w:val="002C2806"/>
    <w:rsid w:val="002D11B6"/>
    <w:rsid w:val="002E232F"/>
    <w:rsid w:val="002F08C2"/>
    <w:rsid w:val="002F3E3E"/>
    <w:rsid w:val="002F45FA"/>
    <w:rsid w:val="002F58BB"/>
    <w:rsid w:val="002F6273"/>
    <w:rsid w:val="00306478"/>
    <w:rsid w:val="00307CB3"/>
    <w:rsid w:val="00312A6B"/>
    <w:rsid w:val="003222F5"/>
    <w:rsid w:val="0032331A"/>
    <w:rsid w:val="00324774"/>
    <w:rsid w:val="00326356"/>
    <w:rsid w:val="00326C0E"/>
    <w:rsid w:val="003273AE"/>
    <w:rsid w:val="00330D1E"/>
    <w:rsid w:val="00330DEF"/>
    <w:rsid w:val="0033188B"/>
    <w:rsid w:val="00341AA8"/>
    <w:rsid w:val="00341C05"/>
    <w:rsid w:val="00346676"/>
    <w:rsid w:val="00346D6B"/>
    <w:rsid w:val="00352C82"/>
    <w:rsid w:val="00356E2E"/>
    <w:rsid w:val="003606E3"/>
    <w:rsid w:val="00363EA3"/>
    <w:rsid w:val="003643D9"/>
    <w:rsid w:val="00373304"/>
    <w:rsid w:val="00377F38"/>
    <w:rsid w:val="00390754"/>
    <w:rsid w:val="0039171E"/>
    <w:rsid w:val="0039407A"/>
    <w:rsid w:val="003A0F4A"/>
    <w:rsid w:val="003B22CC"/>
    <w:rsid w:val="003B6DF6"/>
    <w:rsid w:val="003D1039"/>
    <w:rsid w:val="003D4F7C"/>
    <w:rsid w:val="003D4FB0"/>
    <w:rsid w:val="003D6067"/>
    <w:rsid w:val="003D76D6"/>
    <w:rsid w:val="003D7DBF"/>
    <w:rsid w:val="003E64EB"/>
    <w:rsid w:val="003E6665"/>
    <w:rsid w:val="003F5FFE"/>
    <w:rsid w:val="00402CDD"/>
    <w:rsid w:val="00415229"/>
    <w:rsid w:val="0042101D"/>
    <w:rsid w:val="0042412F"/>
    <w:rsid w:val="004248C4"/>
    <w:rsid w:val="00424D8B"/>
    <w:rsid w:val="00430226"/>
    <w:rsid w:val="004311F9"/>
    <w:rsid w:val="00435BE3"/>
    <w:rsid w:val="00435D3F"/>
    <w:rsid w:val="00440FA4"/>
    <w:rsid w:val="00447D67"/>
    <w:rsid w:val="00453A5C"/>
    <w:rsid w:val="004562CE"/>
    <w:rsid w:val="00457242"/>
    <w:rsid w:val="0045754F"/>
    <w:rsid w:val="0045760E"/>
    <w:rsid w:val="00473CD6"/>
    <w:rsid w:val="004762D6"/>
    <w:rsid w:val="0048115B"/>
    <w:rsid w:val="00483D82"/>
    <w:rsid w:val="00487AEE"/>
    <w:rsid w:val="004926D0"/>
    <w:rsid w:val="004939A2"/>
    <w:rsid w:val="004946B6"/>
    <w:rsid w:val="00497E44"/>
    <w:rsid w:val="004A015A"/>
    <w:rsid w:val="004A2245"/>
    <w:rsid w:val="004A6B88"/>
    <w:rsid w:val="004B12F6"/>
    <w:rsid w:val="004B5BC6"/>
    <w:rsid w:val="004C6140"/>
    <w:rsid w:val="004C7188"/>
    <w:rsid w:val="004D2F76"/>
    <w:rsid w:val="004E0AED"/>
    <w:rsid w:val="004F0E4C"/>
    <w:rsid w:val="004F1682"/>
    <w:rsid w:val="00507049"/>
    <w:rsid w:val="0051257F"/>
    <w:rsid w:val="00525431"/>
    <w:rsid w:val="00525CFC"/>
    <w:rsid w:val="00525F7D"/>
    <w:rsid w:val="005318BD"/>
    <w:rsid w:val="0053343F"/>
    <w:rsid w:val="0054169B"/>
    <w:rsid w:val="0055218B"/>
    <w:rsid w:val="0055499E"/>
    <w:rsid w:val="005656EC"/>
    <w:rsid w:val="005758FC"/>
    <w:rsid w:val="00580CD8"/>
    <w:rsid w:val="00582111"/>
    <w:rsid w:val="005851E2"/>
    <w:rsid w:val="00590EF4"/>
    <w:rsid w:val="00594BE3"/>
    <w:rsid w:val="0059547F"/>
    <w:rsid w:val="005A1F29"/>
    <w:rsid w:val="005B5A35"/>
    <w:rsid w:val="005B5C10"/>
    <w:rsid w:val="005B7DE2"/>
    <w:rsid w:val="005C1530"/>
    <w:rsid w:val="005C2A0E"/>
    <w:rsid w:val="005C4258"/>
    <w:rsid w:val="005D0EA1"/>
    <w:rsid w:val="005D1222"/>
    <w:rsid w:val="005D4914"/>
    <w:rsid w:val="005D659C"/>
    <w:rsid w:val="005F011F"/>
    <w:rsid w:val="005F0B71"/>
    <w:rsid w:val="00600A8B"/>
    <w:rsid w:val="00600AB2"/>
    <w:rsid w:val="006033E8"/>
    <w:rsid w:val="006123E6"/>
    <w:rsid w:val="00623AB9"/>
    <w:rsid w:val="0062514B"/>
    <w:rsid w:val="00627766"/>
    <w:rsid w:val="0063220A"/>
    <w:rsid w:val="0063335D"/>
    <w:rsid w:val="00642F92"/>
    <w:rsid w:val="006438A0"/>
    <w:rsid w:val="00646330"/>
    <w:rsid w:val="00654B2B"/>
    <w:rsid w:val="00667765"/>
    <w:rsid w:val="00672641"/>
    <w:rsid w:val="0067629F"/>
    <w:rsid w:val="00683C69"/>
    <w:rsid w:val="006845B8"/>
    <w:rsid w:val="00685819"/>
    <w:rsid w:val="0069459E"/>
    <w:rsid w:val="006A3135"/>
    <w:rsid w:val="006B4586"/>
    <w:rsid w:val="006B7DB9"/>
    <w:rsid w:val="006C590F"/>
    <w:rsid w:val="006D1152"/>
    <w:rsid w:val="006D14F9"/>
    <w:rsid w:val="006D1A87"/>
    <w:rsid w:val="006D4BBF"/>
    <w:rsid w:val="006D6052"/>
    <w:rsid w:val="006D6DFA"/>
    <w:rsid w:val="006D7544"/>
    <w:rsid w:val="006D77CE"/>
    <w:rsid w:val="006E0EE0"/>
    <w:rsid w:val="006F3E62"/>
    <w:rsid w:val="006F42D9"/>
    <w:rsid w:val="006F4B0C"/>
    <w:rsid w:val="007058CB"/>
    <w:rsid w:val="00705F19"/>
    <w:rsid w:val="0071231E"/>
    <w:rsid w:val="007171A9"/>
    <w:rsid w:val="00717F0B"/>
    <w:rsid w:val="00727913"/>
    <w:rsid w:val="00732F04"/>
    <w:rsid w:val="00737372"/>
    <w:rsid w:val="00742A4B"/>
    <w:rsid w:val="00746501"/>
    <w:rsid w:val="00752E6D"/>
    <w:rsid w:val="007554E0"/>
    <w:rsid w:val="00757BDB"/>
    <w:rsid w:val="007772F1"/>
    <w:rsid w:val="007812C1"/>
    <w:rsid w:val="00782631"/>
    <w:rsid w:val="007838F3"/>
    <w:rsid w:val="0078596E"/>
    <w:rsid w:val="00791CDD"/>
    <w:rsid w:val="00793B62"/>
    <w:rsid w:val="007958A8"/>
    <w:rsid w:val="00797602"/>
    <w:rsid w:val="007A538B"/>
    <w:rsid w:val="007B3FCA"/>
    <w:rsid w:val="007C3DD9"/>
    <w:rsid w:val="007D2EA4"/>
    <w:rsid w:val="007D5A1C"/>
    <w:rsid w:val="007E52FC"/>
    <w:rsid w:val="007E6ED3"/>
    <w:rsid w:val="008054B5"/>
    <w:rsid w:val="00813B44"/>
    <w:rsid w:val="00814030"/>
    <w:rsid w:val="008143EA"/>
    <w:rsid w:val="00817148"/>
    <w:rsid w:val="00820701"/>
    <w:rsid w:val="00823848"/>
    <w:rsid w:val="00823D4E"/>
    <w:rsid w:val="0083144F"/>
    <w:rsid w:val="00833E50"/>
    <w:rsid w:val="00841403"/>
    <w:rsid w:val="008604D5"/>
    <w:rsid w:val="00860F73"/>
    <w:rsid w:val="0086153A"/>
    <w:rsid w:val="00863561"/>
    <w:rsid w:val="008724B7"/>
    <w:rsid w:val="00872894"/>
    <w:rsid w:val="00874458"/>
    <w:rsid w:val="008771D4"/>
    <w:rsid w:val="00885B37"/>
    <w:rsid w:val="00890CCC"/>
    <w:rsid w:val="00896513"/>
    <w:rsid w:val="008C5213"/>
    <w:rsid w:val="008D0C31"/>
    <w:rsid w:val="008D26C4"/>
    <w:rsid w:val="008D4255"/>
    <w:rsid w:val="008D4AC2"/>
    <w:rsid w:val="008E282B"/>
    <w:rsid w:val="008E4B6E"/>
    <w:rsid w:val="008E779F"/>
    <w:rsid w:val="008F02F0"/>
    <w:rsid w:val="00903367"/>
    <w:rsid w:val="009043CB"/>
    <w:rsid w:val="00905CE4"/>
    <w:rsid w:val="009148E2"/>
    <w:rsid w:val="009170E9"/>
    <w:rsid w:val="00923098"/>
    <w:rsid w:val="00924096"/>
    <w:rsid w:val="00934EC2"/>
    <w:rsid w:val="00937F42"/>
    <w:rsid w:val="00940C53"/>
    <w:rsid w:val="0094472B"/>
    <w:rsid w:val="00950946"/>
    <w:rsid w:val="00950BD0"/>
    <w:rsid w:val="00951C2C"/>
    <w:rsid w:val="00952D04"/>
    <w:rsid w:val="00967493"/>
    <w:rsid w:val="00980356"/>
    <w:rsid w:val="00982BCD"/>
    <w:rsid w:val="00993D05"/>
    <w:rsid w:val="00993DB9"/>
    <w:rsid w:val="00996B67"/>
    <w:rsid w:val="009A0B96"/>
    <w:rsid w:val="009A3438"/>
    <w:rsid w:val="009B511A"/>
    <w:rsid w:val="009D159C"/>
    <w:rsid w:val="009D4B64"/>
    <w:rsid w:val="009E31A2"/>
    <w:rsid w:val="009E46ED"/>
    <w:rsid w:val="009E4BD7"/>
    <w:rsid w:val="009F4882"/>
    <w:rsid w:val="00A0144C"/>
    <w:rsid w:val="00A02830"/>
    <w:rsid w:val="00A046B8"/>
    <w:rsid w:val="00A046F8"/>
    <w:rsid w:val="00A11A9F"/>
    <w:rsid w:val="00A15AB5"/>
    <w:rsid w:val="00A17C35"/>
    <w:rsid w:val="00A24B97"/>
    <w:rsid w:val="00A258A1"/>
    <w:rsid w:val="00A3066E"/>
    <w:rsid w:val="00A31C81"/>
    <w:rsid w:val="00A35225"/>
    <w:rsid w:val="00A4220D"/>
    <w:rsid w:val="00A426B5"/>
    <w:rsid w:val="00A54247"/>
    <w:rsid w:val="00A547B9"/>
    <w:rsid w:val="00A646D5"/>
    <w:rsid w:val="00A71C22"/>
    <w:rsid w:val="00A74251"/>
    <w:rsid w:val="00A7428C"/>
    <w:rsid w:val="00A80477"/>
    <w:rsid w:val="00A82D25"/>
    <w:rsid w:val="00A835BA"/>
    <w:rsid w:val="00A941EC"/>
    <w:rsid w:val="00A96140"/>
    <w:rsid w:val="00A96B4D"/>
    <w:rsid w:val="00AA0C82"/>
    <w:rsid w:val="00AA1336"/>
    <w:rsid w:val="00AA1D43"/>
    <w:rsid w:val="00AA27D8"/>
    <w:rsid w:val="00AA3431"/>
    <w:rsid w:val="00AA3B89"/>
    <w:rsid w:val="00AB0561"/>
    <w:rsid w:val="00AC2FEA"/>
    <w:rsid w:val="00AD105A"/>
    <w:rsid w:val="00AD1AF2"/>
    <w:rsid w:val="00AD5149"/>
    <w:rsid w:val="00AD54CA"/>
    <w:rsid w:val="00AD7FEB"/>
    <w:rsid w:val="00AE0214"/>
    <w:rsid w:val="00AE2E4A"/>
    <w:rsid w:val="00AE5A8D"/>
    <w:rsid w:val="00AF06A1"/>
    <w:rsid w:val="00AF14E8"/>
    <w:rsid w:val="00AF14F5"/>
    <w:rsid w:val="00AF58F3"/>
    <w:rsid w:val="00AF627A"/>
    <w:rsid w:val="00B0050B"/>
    <w:rsid w:val="00B060BC"/>
    <w:rsid w:val="00B06CC2"/>
    <w:rsid w:val="00B11ECB"/>
    <w:rsid w:val="00B14C2F"/>
    <w:rsid w:val="00B20FAE"/>
    <w:rsid w:val="00B216E2"/>
    <w:rsid w:val="00B30885"/>
    <w:rsid w:val="00B335CB"/>
    <w:rsid w:val="00B41D60"/>
    <w:rsid w:val="00B42195"/>
    <w:rsid w:val="00B42508"/>
    <w:rsid w:val="00B5159E"/>
    <w:rsid w:val="00B53C9C"/>
    <w:rsid w:val="00B65D83"/>
    <w:rsid w:val="00B86E8B"/>
    <w:rsid w:val="00B86FD4"/>
    <w:rsid w:val="00B87F28"/>
    <w:rsid w:val="00B9552B"/>
    <w:rsid w:val="00BA4D49"/>
    <w:rsid w:val="00BA555F"/>
    <w:rsid w:val="00BB2B62"/>
    <w:rsid w:val="00BC1E89"/>
    <w:rsid w:val="00BC2BE1"/>
    <w:rsid w:val="00BC7336"/>
    <w:rsid w:val="00BC7C0D"/>
    <w:rsid w:val="00BE1A0B"/>
    <w:rsid w:val="00BE5B9B"/>
    <w:rsid w:val="00BF0ADC"/>
    <w:rsid w:val="00BF1923"/>
    <w:rsid w:val="00BF2100"/>
    <w:rsid w:val="00BF268E"/>
    <w:rsid w:val="00BF331D"/>
    <w:rsid w:val="00BF4D36"/>
    <w:rsid w:val="00C0506A"/>
    <w:rsid w:val="00C11CC7"/>
    <w:rsid w:val="00C1498D"/>
    <w:rsid w:val="00C30688"/>
    <w:rsid w:val="00C33D6F"/>
    <w:rsid w:val="00C34FD9"/>
    <w:rsid w:val="00C36933"/>
    <w:rsid w:val="00C36A7D"/>
    <w:rsid w:val="00C40DCA"/>
    <w:rsid w:val="00C43042"/>
    <w:rsid w:val="00C44725"/>
    <w:rsid w:val="00C46131"/>
    <w:rsid w:val="00C553A6"/>
    <w:rsid w:val="00C569E7"/>
    <w:rsid w:val="00C6382E"/>
    <w:rsid w:val="00C748A8"/>
    <w:rsid w:val="00C76831"/>
    <w:rsid w:val="00C80680"/>
    <w:rsid w:val="00C9069D"/>
    <w:rsid w:val="00C94CC8"/>
    <w:rsid w:val="00CA0427"/>
    <w:rsid w:val="00CA08DB"/>
    <w:rsid w:val="00CA7BC7"/>
    <w:rsid w:val="00CB0940"/>
    <w:rsid w:val="00CB2346"/>
    <w:rsid w:val="00CB527C"/>
    <w:rsid w:val="00CD0AFF"/>
    <w:rsid w:val="00CD4F53"/>
    <w:rsid w:val="00CE2C48"/>
    <w:rsid w:val="00CE33BF"/>
    <w:rsid w:val="00CE56C3"/>
    <w:rsid w:val="00CF0D7E"/>
    <w:rsid w:val="00CF66E1"/>
    <w:rsid w:val="00CF6AB2"/>
    <w:rsid w:val="00D01E55"/>
    <w:rsid w:val="00D0287A"/>
    <w:rsid w:val="00D03E8B"/>
    <w:rsid w:val="00D07A89"/>
    <w:rsid w:val="00D157B6"/>
    <w:rsid w:val="00D224C8"/>
    <w:rsid w:val="00D27E61"/>
    <w:rsid w:val="00D27E78"/>
    <w:rsid w:val="00D32776"/>
    <w:rsid w:val="00D337E3"/>
    <w:rsid w:val="00D4004C"/>
    <w:rsid w:val="00D430D0"/>
    <w:rsid w:val="00D562F8"/>
    <w:rsid w:val="00D625B2"/>
    <w:rsid w:val="00D64049"/>
    <w:rsid w:val="00D724AE"/>
    <w:rsid w:val="00D7386A"/>
    <w:rsid w:val="00D82645"/>
    <w:rsid w:val="00D86588"/>
    <w:rsid w:val="00D87E5D"/>
    <w:rsid w:val="00D91B5E"/>
    <w:rsid w:val="00D94AF5"/>
    <w:rsid w:val="00D97F69"/>
    <w:rsid w:val="00DA201E"/>
    <w:rsid w:val="00DA6DC7"/>
    <w:rsid w:val="00DA720E"/>
    <w:rsid w:val="00DA7852"/>
    <w:rsid w:val="00DC15B0"/>
    <w:rsid w:val="00DD4169"/>
    <w:rsid w:val="00DF0709"/>
    <w:rsid w:val="00DF1610"/>
    <w:rsid w:val="00DF2DC5"/>
    <w:rsid w:val="00E15EBE"/>
    <w:rsid w:val="00E17A94"/>
    <w:rsid w:val="00E221BE"/>
    <w:rsid w:val="00E30CBA"/>
    <w:rsid w:val="00E33852"/>
    <w:rsid w:val="00E36D81"/>
    <w:rsid w:val="00E42B3F"/>
    <w:rsid w:val="00E51EC8"/>
    <w:rsid w:val="00E53BB8"/>
    <w:rsid w:val="00E53BF3"/>
    <w:rsid w:val="00E55484"/>
    <w:rsid w:val="00E6513E"/>
    <w:rsid w:val="00E66DB7"/>
    <w:rsid w:val="00E736E9"/>
    <w:rsid w:val="00E80B26"/>
    <w:rsid w:val="00E80FC3"/>
    <w:rsid w:val="00E81DB5"/>
    <w:rsid w:val="00E86392"/>
    <w:rsid w:val="00E86A9B"/>
    <w:rsid w:val="00E86C56"/>
    <w:rsid w:val="00E90989"/>
    <w:rsid w:val="00EA158C"/>
    <w:rsid w:val="00EA2E98"/>
    <w:rsid w:val="00EB0841"/>
    <w:rsid w:val="00EB26D6"/>
    <w:rsid w:val="00EC1030"/>
    <w:rsid w:val="00EC1AF7"/>
    <w:rsid w:val="00EC3013"/>
    <w:rsid w:val="00EC7C19"/>
    <w:rsid w:val="00ED046B"/>
    <w:rsid w:val="00ED3EB3"/>
    <w:rsid w:val="00ED4459"/>
    <w:rsid w:val="00ED5022"/>
    <w:rsid w:val="00EE0BC8"/>
    <w:rsid w:val="00EE3C6C"/>
    <w:rsid w:val="00EF0380"/>
    <w:rsid w:val="00EF3023"/>
    <w:rsid w:val="00EF4FD7"/>
    <w:rsid w:val="00F01E0F"/>
    <w:rsid w:val="00F0214D"/>
    <w:rsid w:val="00F076D5"/>
    <w:rsid w:val="00F21D7D"/>
    <w:rsid w:val="00F22A46"/>
    <w:rsid w:val="00F25046"/>
    <w:rsid w:val="00F37F54"/>
    <w:rsid w:val="00F44B77"/>
    <w:rsid w:val="00F602C9"/>
    <w:rsid w:val="00F61A19"/>
    <w:rsid w:val="00F63E2C"/>
    <w:rsid w:val="00F70CA1"/>
    <w:rsid w:val="00F72A0A"/>
    <w:rsid w:val="00F80A11"/>
    <w:rsid w:val="00F84792"/>
    <w:rsid w:val="00F86676"/>
    <w:rsid w:val="00F870C8"/>
    <w:rsid w:val="00F91032"/>
    <w:rsid w:val="00F96C8A"/>
    <w:rsid w:val="00F97F20"/>
    <w:rsid w:val="00FB05C4"/>
    <w:rsid w:val="00FB2E97"/>
    <w:rsid w:val="00FB39F8"/>
    <w:rsid w:val="00FC2AB4"/>
    <w:rsid w:val="00FC3A47"/>
    <w:rsid w:val="00FC6D8D"/>
    <w:rsid w:val="00FD05F4"/>
    <w:rsid w:val="00FE0C71"/>
    <w:rsid w:val="00FE2B0D"/>
    <w:rsid w:val="00FE4AE0"/>
    <w:rsid w:val="00FF39F0"/>
    <w:rsid w:val="00FF4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3420FA"/>
  <w15:docId w15:val="{2576CD70-A692-414C-A15B-22248A5CB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iPriority="99" w:unhideWhenUsed="1"/>
    <w:lsdException w:name="FollowedHyperlink" w:locked="1" w:semiHidden="1" w:unhideWhenUsed="1"/>
    <w:lsdException w:name="Strong" w:locked="1"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EC2"/>
    <w:pPr>
      <w:spacing w:line="360" w:lineRule="auto"/>
    </w:pPr>
    <w:rPr>
      <w:rFonts w:ascii="Oxygen" w:hAnsi="Oxygen"/>
      <w:sz w:val="32"/>
    </w:rPr>
  </w:style>
  <w:style w:type="paragraph" w:styleId="Heading1">
    <w:name w:val="heading 1"/>
    <w:basedOn w:val="Normal"/>
    <w:next w:val="Normal"/>
    <w:link w:val="Heading1Char"/>
    <w:uiPriority w:val="9"/>
    <w:qFormat/>
    <w:locked/>
    <w:rsid w:val="00005A44"/>
    <w:pPr>
      <w:keepNext/>
      <w:keepLines/>
      <w:spacing w:before="480"/>
      <w:outlineLvl w:val="0"/>
    </w:pPr>
    <w:rPr>
      <w:rFonts w:eastAsiaTheme="majorEastAsia" w:cstheme="majorBidi"/>
      <w:b/>
      <w:bCs/>
      <w:sz w:val="48"/>
      <w:szCs w:val="28"/>
      <w:u w:color="000000"/>
      <w:lang w:val="en-US"/>
    </w:rPr>
  </w:style>
  <w:style w:type="paragraph" w:styleId="Heading2">
    <w:name w:val="heading 2"/>
    <w:basedOn w:val="Normal"/>
    <w:next w:val="Normal"/>
    <w:link w:val="Heading2Char"/>
    <w:uiPriority w:val="9"/>
    <w:unhideWhenUsed/>
    <w:qFormat/>
    <w:locked/>
    <w:rsid w:val="00005A44"/>
    <w:pPr>
      <w:keepNext/>
      <w:keepLines/>
      <w:spacing w:before="200"/>
      <w:outlineLvl w:val="1"/>
    </w:pPr>
    <w:rPr>
      <w:rFonts w:eastAsiaTheme="majorEastAsia" w:cstheme="majorBidi"/>
      <w:b/>
      <w:bCs/>
      <w:sz w:val="40"/>
      <w:szCs w:val="26"/>
      <w:u w:color="000000"/>
      <w:lang w:val="en-US"/>
    </w:rPr>
  </w:style>
  <w:style w:type="paragraph" w:styleId="Heading3">
    <w:name w:val="heading 3"/>
    <w:basedOn w:val="Normal"/>
    <w:next w:val="Normal"/>
    <w:link w:val="Heading3Char"/>
    <w:uiPriority w:val="9"/>
    <w:unhideWhenUsed/>
    <w:qFormat/>
    <w:locked/>
    <w:rsid w:val="00005A44"/>
    <w:pPr>
      <w:keepNext/>
      <w:keepLines/>
      <w:spacing w:before="200"/>
      <w:outlineLvl w:val="2"/>
    </w:pPr>
    <w:rPr>
      <w:rFonts w:eastAsiaTheme="majorEastAsia" w:cstheme="majorBidi"/>
      <w:b/>
      <w:bCs/>
      <w:sz w:val="36"/>
      <w:szCs w:val="24"/>
      <w:u w:color="000000"/>
      <w:lang w:val="en-US"/>
    </w:rPr>
  </w:style>
  <w:style w:type="paragraph" w:styleId="Heading4">
    <w:name w:val="heading 4"/>
    <w:basedOn w:val="Normal"/>
    <w:next w:val="Normal"/>
    <w:link w:val="Heading4Char"/>
    <w:uiPriority w:val="9"/>
    <w:unhideWhenUsed/>
    <w:qFormat/>
    <w:locked/>
    <w:rsid w:val="00005A44"/>
    <w:pPr>
      <w:keepNext/>
      <w:keepLines/>
      <w:spacing w:before="200"/>
      <w:outlineLvl w:val="3"/>
    </w:pPr>
    <w:rPr>
      <w:rFonts w:eastAsiaTheme="majorEastAsia" w:cstheme="majorBidi"/>
      <w:b/>
      <w:bCs/>
      <w:iCs/>
      <w:szCs w:val="24"/>
      <w:u w:color="000000"/>
      <w:lang w:val="en-US"/>
    </w:rPr>
  </w:style>
  <w:style w:type="paragraph" w:styleId="Heading5">
    <w:name w:val="heading 5"/>
    <w:basedOn w:val="Normal"/>
    <w:next w:val="Normal"/>
    <w:link w:val="Heading5Char"/>
    <w:uiPriority w:val="9"/>
    <w:semiHidden/>
    <w:unhideWhenUsed/>
    <w:qFormat/>
    <w:locked/>
    <w:rsid w:val="00D87E5D"/>
    <w:pPr>
      <w:keepNext/>
      <w:keepLines/>
      <w:spacing w:before="200"/>
      <w:outlineLvl w:val="4"/>
    </w:pPr>
    <w:rPr>
      <w:rFonts w:asciiTheme="majorHAnsi" w:eastAsiaTheme="majorEastAsia" w:hAnsiTheme="majorHAnsi" w:cstheme="majorBidi"/>
      <w:color w:val="243F60" w:themeColor="accent1" w:themeShade="7F"/>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8752D"/>
    <w:rPr>
      <w:rFonts w:cs="Times New Roman"/>
      <w:color w:val="0000FF"/>
      <w:u w:val="single"/>
    </w:rPr>
  </w:style>
  <w:style w:type="paragraph" w:styleId="Header">
    <w:name w:val="header"/>
    <w:basedOn w:val="Normal"/>
    <w:link w:val="HeaderChar"/>
    <w:rsid w:val="0008752D"/>
    <w:pPr>
      <w:tabs>
        <w:tab w:val="center" w:pos="4153"/>
        <w:tab w:val="right" w:pos="8306"/>
      </w:tabs>
      <w:spacing w:line="240" w:lineRule="auto"/>
    </w:pPr>
    <w:rPr>
      <w:rFonts w:ascii="Times New Roman" w:eastAsia="Calibri" w:hAnsi="Times New Roman"/>
      <w:szCs w:val="24"/>
    </w:rPr>
  </w:style>
  <w:style w:type="character" w:customStyle="1" w:styleId="HeaderChar">
    <w:name w:val="Header Char"/>
    <w:link w:val="Header"/>
    <w:uiPriority w:val="99"/>
    <w:locked/>
    <w:rsid w:val="0008752D"/>
    <w:rPr>
      <w:rFonts w:ascii="Times New Roman" w:hAnsi="Times New Roman" w:cs="Times New Roman"/>
      <w:sz w:val="24"/>
      <w:szCs w:val="24"/>
      <w:lang w:val="x-none" w:eastAsia="en-GB"/>
    </w:rPr>
  </w:style>
  <w:style w:type="paragraph" w:styleId="Footer">
    <w:name w:val="footer"/>
    <w:basedOn w:val="Normal"/>
    <w:link w:val="FooterChar"/>
    <w:rsid w:val="0008752D"/>
    <w:pPr>
      <w:tabs>
        <w:tab w:val="center" w:pos="4153"/>
        <w:tab w:val="right" w:pos="8306"/>
      </w:tabs>
      <w:spacing w:line="240" w:lineRule="auto"/>
    </w:pPr>
    <w:rPr>
      <w:rFonts w:ascii="Times New Roman" w:eastAsia="Calibri" w:hAnsi="Times New Roman"/>
      <w:szCs w:val="24"/>
    </w:rPr>
  </w:style>
  <w:style w:type="character" w:customStyle="1" w:styleId="FooterChar">
    <w:name w:val="Footer Char"/>
    <w:link w:val="Footer"/>
    <w:uiPriority w:val="99"/>
    <w:locked/>
    <w:rsid w:val="0008752D"/>
    <w:rPr>
      <w:rFonts w:ascii="Times New Roman" w:hAnsi="Times New Roman" w:cs="Times New Roman"/>
      <w:sz w:val="24"/>
      <w:szCs w:val="24"/>
      <w:lang w:val="x-none" w:eastAsia="en-GB"/>
    </w:rPr>
  </w:style>
  <w:style w:type="character" w:styleId="PageNumber">
    <w:name w:val="page number"/>
    <w:rsid w:val="0008752D"/>
    <w:rPr>
      <w:rFonts w:cs="Times New Roman"/>
    </w:rPr>
  </w:style>
  <w:style w:type="table" w:styleId="TableGrid">
    <w:name w:val="Table Grid"/>
    <w:basedOn w:val="TableNormal"/>
    <w:rsid w:val="000875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8752D"/>
    <w:rPr>
      <w:rFonts w:cs="Times New Roman"/>
      <w:color w:val="800080"/>
      <w:u w:val="single"/>
    </w:rPr>
  </w:style>
  <w:style w:type="paragraph" w:styleId="EndnoteText">
    <w:name w:val="endnote text"/>
    <w:basedOn w:val="Normal"/>
    <w:link w:val="EndnoteTextChar"/>
    <w:rsid w:val="0008752D"/>
    <w:pPr>
      <w:spacing w:line="240" w:lineRule="auto"/>
    </w:pPr>
    <w:rPr>
      <w:rFonts w:ascii="Times New Roman" w:eastAsia="Calibri" w:hAnsi="Times New Roman"/>
      <w:sz w:val="20"/>
    </w:rPr>
  </w:style>
  <w:style w:type="character" w:customStyle="1" w:styleId="EndnoteTextChar">
    <w:name w:val="Endnote Text Char"/>
    <w:link w:val="EndnoteText"/>
    <w:locked/>
    <w:rsid w:val="0008752D"/>
    <w:rPr>
      <w:rFonts w:ascii="Times New Roman" w:hAnsi="Times New Roman" w:cs="Times New Roman"/>
      <w:sz w:val="20"/>
      <w:szCs w:val="20"/>
      <w:lang w:val="x-none" w:eastAsia="en-GB"/>
    </w:rPr>
  </w:style>
  <w:style w:type="character" w:styleId="EndnoteReference">
    <w:name w:val="endnote reference"/>
    <w:rsid w:val="0008752D"/>
    <w:rPr>
      <w:rFonts w:cs="Times New Roman"/>
      <w:vertAlign w:val="superscript"/>
    </w:rPr>
  </w:style>
  <w:style w:type="paragraph" w:styleId="BalloonText">
    <w:name w:val="Balloon Text"/>
    <w:basedOn w:val="Normal"/>
    <w:link w:val="BalloonTextChar"/>
    <w:semiHidden/>
    <w:rsid w:val="0008752D"/>
    <w:pPr>
      <w:spacing w:line="240" w:lineRule="auto"/>
    </w:pPr>
    <w:rPr>
      <w:rFonts w:ascii="Tahoma" w:hAnsi="Tahoma" w:cs="Tahoma"/>
      <w:sz w:val="16"/>
      <w:szCs w:val="16"/>
    </w:rPr>
  </w:style>
  <w:style w:type="character" w:customStyle="1" w:styleId="BalloonTextChar">
    <w:name w:val="Balloon Text Char"/>
    <w:link w:val="BalloonText"/>
    <w:semiHidden/>
    <w:locked/>
    <w:rsid w:val="0008752D"/>
    <w:rPr>
      <w:rFonts w:ascii="Tahoma" w:hAnsi="Tahoma" w:cs="Tahoma"/>
      <w:sz w:val="16"/>
      <w:szCs w:val="16"/>
    </w:rPr>
  </w:style>
  <w:style w:type="paragraph" w:styleId="ListParagraph">
    <w:name w:val="List Paragraph"/>
    <w:basedOn w:val="Normal"/>
    <w:uiPriority w:val="34"/>
    <w:qFormat/>
    <w:rsid w:val="00D87E5D"/>
    <w:pPr>
      <w:numPr>
        <w:numId w:val="1"/>
      </w:numPr>
      <w:spacing w:before="100" w:beforeAutospacing="1" w:after="100" w:afterAutospacing="1"/>
      <w:contextualSpacing/>
    </w:pPr>
    <w:rPr>
      <w:rFonts w:eastAsia="Cambria" w:cs="Cambria"/>
      <w:b/>
      <w:color w:val="000000"/>
      <w:szCs w:val="24"/>
      <w:u w:color="000000"/>
      <w:lang w:val="en-US"/>
    </w:rPr>
  </w:style>
  <w:style w:type="character" w:styleId="CommentReference">
    <w:name w:val="annotation reference"/>
    <w:rsid w:val="00FB05C4"/>
    <w:rPr>
      <w:rFonts w:cs="Times New Roman"/>
      <w:sz w:val="16"/>
      <w:szCs w:val="16"/>
    </w:rPr>
  </w:style>
  <w:style w:type="paragraph" w:styleId="CommentText">
    <w:name w:val="annotation text"/>
    <w:basedOn w:val="Normal"/>
    <w:link w:val="CommentTextChar"/>
    <w:rsid w:val="00FB05C4"/>
    <w:rPr>
      <w:sz w:val="20"/>
    </w:rPr>
  </w:style>
  <w:style w:type="character" w:customStyle="1" w:styleId="CommentTextChar">
    <w:name w:val="Comment Text Char"/>
    <w:link w:val="CommentText"/>
    <w:locked/>
    <w:rsid w:val="0007106E"/>
    <w:rPr>
      <w:rFonts w:cs="Times New Roman"/>
      <w:sz w:val="20"/>
      <w:szCs w:val="20"/>
      <w:lang w:val="x-none" w:eastAsia="en-US"/>
    </w:rPr>
  </w:style>
  <w:style w:type="paragraph" w:styleId="CommentSubject">
    <w:name w:val="annotation subject"/>
    <w:basedOn w:val="CommentText"/>
    <w:next w:val="CommentText"/>
    <w:link w:val="CommentSubjectChar"/>
    <w:semiHidden/>
    <w:rsid w:val="00FB05C4"/>
    <w:rPr>
      <w:b/>
      <w:bCs/>
    </w:rPr>
  </w:style>
  <w:style w:type="character" w:customStyle="1" w:styleId="CommentSubjectChar">
    <w:name w:val="Comment Subject Char"/>
    <w:link w:val="CommentSubject"/>
    <w:semiHidden/>
    <w:locked/>
    <w:rsid w:val="0007106E"/>
    <w:rPr>
      <w:rFonts w:cs="Times New Roman"/>
      <w:b/>
      <w:bCs/>
      <w:sz w:val="20"/>
      <w:szCs w:val="20"/>
      <w:lang w:val="x-none" w:eastAsia="en-US"/>
    </w:rPr>
  </w:style>
  <w:style w:type="character" w:customStyle="1" w:styleId="emailstyle22">
    <w:name w:val="emailstyle22"/>
    <w:semiHidden/>
    <w:rsid w:val="00E86392"/>
    <w:rPr>
      <w:rFonts w:ascii="Arial" w:hAnsi="Arial" w:cs="Arial" w:hint="default"/>
      <w:b w:val="0"/>
      <w:bCs w:val="0"/>
      <w:i w:val="0"/>
      <w:iCs w:val="0"/>
      <w:strike w:val="0"/>
      <w:dstrike w:val="0"/>
      <w:color w:val="auto"/>
      <w:sz w:val="20"/>
      <w:szCs w:val="20"/>
      <w:u w:val="none"/>
      <w:effect w:val="none"/>
    </w:rPr>
  </w:style>
  <w:style w:type="paragraph" w:styleId="FootnoteText">
    <w:name w:val="footnote text"/>
    <w:basedOn w:val="Normal"/>
    <w:semiHidden/>
    <w:rsid w:val="006B4586"/>
    <w:rPr>
      <w:sz w:val="20"/>
    </w:rPr>
  </w:style>
  <w:style w:type="character" w:styleId="FootnoteReference">
    <w:name w:val="footnote reference"/>
    <w:semiHidden/>
    <w:rsid w:val="006B4586"/>
    <w:rPr>
      <w:vertAlign w:val="superscript"/>
    </w:rPr>
  </w:style>
  <w:style w:type="paragraph" w:styleId="NormalWeb">
    <w:name w:val="Normal (Web)"/>
    <w:basedOn w:val="Normal"/>
    <w:rsid w:val="00363EA3"/>
    <w:rPr>
      <w:rFonts w:ascii="Times New Roman" w:hAnsi="Times New Roman"/>
      <w:szCs w:val="24"/>
    </w:rPr>
  </w:style>
  <w:style w:type="character" w:customStyle="1" w:styleId="Heading2Char">
    <w:name w:val="Heading 2 Char"/>
    <w:basedOn w:val="DefaultParagraphFont"/>
    <w:link w:val="Heading2"/>
    <w:uiPriority w:val="9"/>
    <w:rsid w:val="00005A44"/>
    <w:rPr>
      <w:rFonts w:ascii="Arial" w:eastAsiaTheme="majorEastAsia" w:hAnsi="Arial" w:cstheme="majorBidi"/>
      <w:b/>
      <w:bCs/>
      <w:sz w:val="40"/>
      <w:szCs w:val="26"/>
      <w:u w:color="000000"/>
      <w:lang w:val="en-US"/>
    </w:rPr>
  </w:style>
  <w:style w:type="character" w:customStyle="1" w:styleId="Heading3Char">
    <w:name w:val="Heading 3 Char"/>
    <w:basedOn w:val="DefaultParagraphFont"/>
    <w:link w:val="Heading3"/>
    <w:uiPriority w:val="9"/>
    <w:rsid w:val="00005A44"/>
    <w:rPr>
      <w:rFonts w:ascii="Arial" w:eastAsiaTheme="majorEastAsia" w:hAnsi="Arial" w:cstheme="majorBidi"/>
      <w:b/>
      <w:bCs/>
      <w:sz w:val="36"/>
      <w:szCs w:val="24"/>
      <w:u w:color="000000"/>
      <w:lang w:val="en-US"/>
    </w:rPr>
  </w:style>
  <w:style w:type="character" w:customStyle="1" w:styleId="Heading4Char">
    <w:name w:val="Heading 4 Char"/>
    <w:basedOn w:val="DefaultParagraphFont"/>
    <w:link w:val="Heading4"/>
    <w:uiPriority w:val="9"/>
    <w:rsid w:val="00005A44"/>
    <w:rPr>
      <w:rFonts w:ascii="Arial" w:eastAsiaTheme="majorEastAsia" w:hAnsi="Arial" w:cstheme="majorBidi"/>
      <w:b/>
      <w:bCs/>
      <w:iCs/>
      <w:sz w:val="32"/>
      <w:szCs w:val="24"/>
      <w:u w:color="000000"/>
      <w:lang w:val="en-US"/>
    </w:rPr>
  </w:style>
  <w:style w:type="paragraph" w:customStyle="1" w:styleId="Textboxtext1">
    <w:name w:val="Textbox text1"/>
    <w:basedOn w:val="Normal"/>
    <w:link w:val="Textboxtext1Char"/>
    <w:rsid w:val="00487AEE"/>
    <w:pPr>
      <w:autoSpaceDE w:val="0"/>
      <w:autoSpaceDN w:val="0"/>
      <w:adjustRightInd w:val="0"/>
      <w:spacing w:after="120"/>
      <w:contextualSpacing/>
      <w:outlineLvl w:val="0"/>
    </w:pPr>
    <w:rPr>
      <w:rFonts w:cs="Arial"/>
      <w:szCs w:val="24"/>
    </w:rPr>
  </w:style>
  <w:style w:type="paragraph" w:customStyle="1" w:styleId="Textboxheader1">
    <w:name w:val="Textbox header1"/>
    <w:basedOn w:val="Heading3"/>
    <w:link w:val="Textboxheader1Char"/>
    <w:rsid w:val="00487AEE"/>
    <w:pPr>
      <w:spacing w:before="120"/>
    </w:pPr>
  </w:style>
  <w:style w:type="character" w:customStyle="1" w:styleId="Textboxtext1Char">
    <w:name w:val="Textbox text1 Char"/>
    <w:link w:val="Textboxtext1"/>
    <w:rsid w:val="00487AEE"/>
    <w:rPr>
      <w:rFonts w:ascii="Arial" w:eastAsia="Times New Roman" w:hAnsi="Arial" w:cs="Arial"/>
      <w:sz w:val="24"/>
      <w:szCs w:val="24"/>
    </w:rPr>
  </w:style>
  <w:style w:type="character" w:customStyle="1" w:styleId="Textboxheader1Char">
    <w:name w:val="Textbox header1 Char"/>
    <w:link w:val="Textboxheader1"/>
    <w:rsid w:val="00487AEE"/>
    <w:rPr>
      <w:rFonts w:ascii="Arial" w:eastAsia="Times New Roman" w:hAnsi="Arial"/>
      <w:b/>
      <w:bCs/>
      <w:sz w:val="26"/>
      <w:szCs w:val="26"/>
    </w:rPr>
  </w:style>
  <w:style w:type="paragraph" w:styleId="ListBullet">
    <w:name w:val="List Bullet"/>
    <w:basedOn w:val="Normal"/>
    <w:uiPriority w:val="99"/>
    <w:unhideWhenUsed/>
    <w:rsid w:val="00FD05F4"/>
    <w:pPr>
      <w:tabs>
        <w:tab w:val="num" w:pos="360"/>
      </w:tabs>
      <w:ind w:left="360" w:hanging="360"/>
      <w:contextualSpacing/>
    </w:pPr>
    <w:rPr>
      <w:sz w:val="28"/>
    </w:rPr>
  </w:style>
  <w:style w:type="character" w:customStyle="1" w:styleId="Heading1Char">
    <w:name w:val="Heading 1 Char"/>
    <w:basedOn w:val="DefaultParagraphFont"/>
    <w:link w:val="Heading1"/>
    <w:uiPriority w:val="9"/>
    <w:rsid w:val="00005A44"/>
    <w:rPr>
      <w:rFonts w:ascii="Arial" w:eastAsiaTheme="majorEastAsia" w:hAnsi="Arial" w:cstheme="majorBidi"/>
      <w:b/>
      <w:bCs/>
      <w:sz w:val="48"/>
      <w:szCs w:val="28"/>
      <w:u w:color="000000"/>
      <w:lang w:val="en-US"/>
    </w:rPr>
  </w:style>
  <w:style w:type="character" w:customStyle="1" w:styleId="Heading5Char">
    <w:name w:val="Heading 5 Char"/>
    <w:basedOn w:val="DefaultParagraphFont"/>
    <w:link w:val="Heading5"/>
    <w:uiPriority w:val="9"/>
    <w:semiHidden/>
    <w:rsid w:val="00D87E5D"/>
    <w:rPr>
      <w:rFonts w:asciiTheme="majorHAnsi" w:eastAsiaTheme="majorEastAsia" w:hAnsiTheme="majorHAnsi" w:cstheme="majorBidi"/>
      <w:color w:val="243F60" w:themeColor="accent1" w:themeShade="7F"/>
      <w:sz w:val="24"/>
      <w:szCs w:val="24"/>
      <w:u w:color="000000"/>
      <w:lang w:val="en-US"/>
    </w:rPr>
  </w:style>
  <w:style w:type="paragraph" w:styleId="Title">
    <w:name w:val="Title"/>
    <w:basedOn w:val="Normal"/>
    <w:next w:val="Normal"/>
    <w:link w:val="TitleChar"/>
    <w:uiPriority w:val="10"/>
    <w:qFormat/>
    <w:locked/>
    <w:rsid w:val="00D87E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u w:color="000000"/>
      <w:lang w:val="en-US"/>
    </w:rPr>
  </w:style>
  <w:style w:type="character" w:customStyle="1" w:styleId="TitleChar">
    <w:name w:val="Title Char"/>
    <w:basedOn w:val="DefaultParagraphFont"/>
    <w:link w:val="Title"/>
    <w:uiPriority w:val="10"/>
    <w:rsid w:val="00D87E5D"/>
    <w:rPr>
      <w:rFonts w:asciiTheme="majorHAnsi" w:eastAsiaTheme="majorEastAsia" w:hAnsiTheme="majorHAnsi" w:cstheme="majorBidi"/>
      <w:color w:val="17365D" w:themeColor="text2" w:themeShade="BF"/>
      <w:spacing w:val="5"/>
      <w:kern w:val="28"/>
      <w:sz w:val="52"/>
      <w:szCs w:val="52"/>
      <w:u w:color="000000"/>
      <w:lang w:val="en-US"/>
    </w:rPr>
  </w:style>
  <w:style w:type="paragraph" w:styleId="Subtitle">
    <w:name w:val="Subtitle"/>
    <w:basedOn w:val="Normal"/>
    <w:next w:val="Normal"/>
    <w:link w:val="SubtitleChar"/>
    <w:uiPriority w:val="11"/>
    <w:qFormat/>
    <w:locked/>
    <w:rsid w:val="00D87E5D"/>
    <w:pPr>
      <w:numPr>
        <w:ilvl w:val="1"/>
      </w:numPr>
    </w:pPr>
    <w:rPr>
      <w:rFonts w:asciiTheme="majorHAnsi" w:eastAsiaTheme="majorEastAsia" w:hAnsiTheme="majorHAnsi" w:cstheme="majorBidi"/>
      <w:i/>
      <w:iCs/>
      <w:color w:val="4F81BD" w:themeColor="accent1"/>
      <w:spacing w:val="15"/>
      <w:szCs w:val="24"/>
      <w:u w:color="000000"/>
      <w:lang w:val="en-US"/>
    </w:rPr>
  </w:style>
  <w:style w:type="character" w:customStyle="1" w:styleId="SubtitleChar">
    <w:name w:val="Subtitle Char"/>
    <w:basedOn w:val="DefaultParagraphFont"/>
    <w:link w:val="Subtitle"/>
    <w:uiPriority w:val="11"/>
    <w:rsid w:val="00D87E5D"/>
    <w:rPr>
      <w:rFonts w:asciiTheme="majorHAnsi" w:eastAsiaTheme="majorEastAsia" w:hAnsiTheme="majorHAnsi" w:cstheme="majorBidi"/>
      <w:i/>
      <w:iCs/>
      <w:color w:val="4F81BD" w:themeColor="accent1"/>
      <w:spacing w:val="15"/>
      <w:sz w:val="24"/>
      <w:szCs w:val="24"/>
      <w:u w:color="000000"/>
      <w:lang w:val="en-US"/>
    </w:rPr>
  </w:style>
  <w:style w:type="character" w:styleId="Strong">
    <w:name w:val="Strong"/>
    <w:basedOn w:val="DefaultParagraphFont"/>
    <w:uiPriority w:val="22"/>
    <w:qFormat/>
    <w:locked/>
    <w:rsid w:val="00D87E5D"/>
    <w:rPr>
      <w:b/>
      <w:bCs/>
    </w:rPr>
  </w:style>
  <w:style w:type="paragraph" w:styleId="NoSpacing">
    <w:name w:val="No Spacing"/>
    <w:aliases w:val="Bullet list"/>
    <w:basedOn w:val="ListBullet"/>
    <w:uiPriority w:val="1"/>
    <w:qFormat/>
    <w:rsid w:val="00CB527C"/>
    <w:pPr>
      <w:tabs>
        <w:tab w:val="clear" w:pos="360"/>
      </w:tabs>
      <w:ind w:left="0" w:firstLine="0"/>
    </w:pPr>
    <w:rPr>
      <w:rFonts w:eastAsia="Cambria" w:cs="Cambria"/>
      <w:color w:val="000000"/>
      <w:sz w:val="32"/>
      <w:szCs w:val="24"/>
      <w:u w:color="000000"/>
      <w:lang w:val="en-US"/>
    </w:rPr>
  </w:style>
  <w:style w:type="paragraph" w:styleId="Quote">
    <w:name w:val="Quote"/>
    <w:basedOn w:val="Normal"/>
    <w:next w:val="Normal"/>
    <w:link w:val="QuoteChar"/>
    <w:uiPriority w:val="29"/>
    <w:qFormat/>
    <w:rsid w:val="00D87E5D"/>
    <w:rPr>
      <w:rFonts w:eastAsia="Cambria" w:cs="Cambria"/>
      <w:i/>
      <w:iCs/>
      <w:color w:val="FABF8F" w:themeColor="accent6" w:themeTint="99"/>
      <w:szCs w:val="24"/>
      <w:u w:color="000000"/>
      <w:lang w:val="en-US"/>
    </w:rPr>
  </w:style>
  <w:style w:type="character" w:customStyle="1" w:styleId="QuoteChar">
    <w:name w:val="Quote Char"/>
    <w:basedOn w:val="DefaultParagraphFont"/>
    <w:link w:val="Quote"/>
    <w:uiPriority w:val="29"/>
    <w:rsid w:val="00D87E5D"/>
    <w:rPr>
      <w:rFonts w:ascii="Arial" w:eastAsia="Cambria" w:hAnsi="Arial" w:cs="Cambria"/>
      <w:i/>
      <w:iCs/>
      <w:color w:val="FABF8F" w:themeColor="accent6" w:themeTint="99"/>
      <w:sz w:val="24"/>
      <w:szCs w:val="24"/>
      <w:u w:color="000000"/>
      <w:lang w:val="en-US"/>
    </w:rPr>
  </w:style>
  <w:style w:type="paragraph" w:customStyle="1" w:styleId="NoParagraphStyle">
    <w:name w:val="[No Paragraph Style]"/>
    <w:rsid w:val="002B2D1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sectiontitle16pt">
    <w:name w:val="section title 16pt"/>
    <w:basedOn w:val="NoParagraphStyle"/>
    <w:uiPriority w:val="99"/>
    <w:rsid w:val="002B2D1A"/>
    <w:pPr>
      <w:spacing w:line="360" w:lineRule="atLeast"/>
    </w:pPr>
    <w:rPr>
      <w:rFonts w:ascii="Effra" w:hAnsi="Effra" w:cs="Effra"/>
      <w:b/>
      <w:bCs/>
      <w:color w:val="0F00E0"/>
      <w:sz w:val="32"/>
      <w:szCs w:val="32"/>
    </w:rPr>
  </w:style>
  <w:style w:type="paragraph" w:customStyle="1" w:styleId="copyblk">
    <w:name w:val="copy blk"/>
    <w:basedOn w:val="NoParagraphStyle"/>
    <w:uiPriority w:val="99"/>
    <w:rsid w:val="002B2D1A"/>
    <w:pPr>
      <w:suppressAutoHyphens/>
      <w:spacing w:line="320" w:lineRule="atLeast"/>
    </w:pPr>
    <w:rPr>
      <w:rFonts w:ascii="Effra" w:hAnsi="Effra" w:cs="Effra"/>
    </w:rPr>
  </w:style>
  <w:style w:type="paragraph" w:customStyle="1" w:styleId="sectiontitle12pt">
    <w:name w:val="section title 12 pt"/>
    <w:basedOn w:val="NoParagraphStyle"/>
    <w:uiPriority w:val="99"/>
    <w:rsid w:val="002B2D1A"/>
    <w:pPr>
      <w:suppressAutoHyphens/>
      <w:spacing w:line="320" w:lineRule="atLeast"/>
    </w:pPr>
    <w:rPr>
      <w:rFonts w:ascii="Effra" w:hAnsi="Effra" w:cs="Effra"/>
      <w:b/>
      <w:bCs/>
      <w:color w:val="0F00E0"/>
    </w:rPr>
  </w:style>
  <w:style w:type="paragraph" w:customStyle="1" w:styleId="copyblkbullets">
    <w:name w:val="copy blk bullets"/>
    <w:basedOn w:val="NoParagraphStyle"/>
    <w:uiPriority w:val="99"/>
    <w:rsid w:val="002B2D1A"/>
    <w:pPr>
      <w:tabs>
        <w:tab w:val="left" w:pos="283"/>
      </w:tabs>
      <w:suppressAutoHyphens/>
      <w:spacing w:line="320" w:lineRule="atLeast"/>
      <w:ind w:left="283" w:hanging="283"/>
    </w:pPr>
    <w:rPr>
      <w:rFonts w:ascii="Effra" w:hAnsi="Effra" w:cs="Effra"/>
      <w:color w:val="0F00E0"/>
    </w:rPr>
  </w:style>
  <w:style w:type="paragraph" w:customStyle="1" w:styleId="copyblkindent">
    <w:name w:val="copy blk indent"/>
    <w:basedOn w:val="NoParagraphStyle"/>
    <w:uiPriority w:val="99"/>
    <w:rsid w:val="002B2D1A"/>
    <w:pPr>
      <w:suppressAutoHyphens/>
      <w:spacing w:line="320" w:lineRule="atLeast"/>
      <w:ind w:left="170" w:right="170"/>
    </w:pPr>
    <w:rPr>
      <w:rFonts w:ascii="Effra" w:hAnsi="Effra" w:cs="Effra"/>
    </w:rPr>
  </w:style>
  <w:style w:type="paragraph" w:customStyle="1" w:styleId="BasicParagraph">
    <w:name w:val="[Basic Paragraph]"/>
    <w:basedOn w:val="NoParagraphStyle"/>
    <w:uiPriority w:val="99"/>
    <w:rsid w:val="002B2D1A"/>
  </w:style>
  <w:style w:type="character" w:customStyle="1" w:styleId="Boldcopy">
    <w:name w:val="Bold copy"/>
    <w:uiPriority w:val="99"/>
    <w:rsid w:val="002B2D1A"/>
    <w:rPr>
      <w:rFonts w:ascii="Effra Heavy" w:hAnsi="Effra Heavy" w:cs="Effra Heavy"/>
      <w:color w:val="000000"/>
      <w:spacing w:val="0"/>
      <w:sz w:val="24"/>
      <w:szCs w:val="24"/>
      <w:vertAlign w:val="baseline"/>
    </w:rPr>
  </w:style>
  <w:style w:type="character" w:customStyle="1" w:styleId="Boldpurple">
    <w:name w:val="Bold purple"/>
    <w:uiPriority w:val="99"/>
    <w:rsid w:val="002B2D1A"/>
    <w:rPr>
      <w:rFonts w:ascii="Effra" w:hAnsi="Effra" w:cs="Effra"/>
      <w:b/>
      <w:bCs/>
      <w:color w:val="0F00E0"/>
      <w:spacing w:val="0"/>
      <w:sz w:val="24"/>
      <w:szCs w:val="24"/>
      <w:vertAlign w:val="baseline"/>
    </w:rPr>
  </w:style>
  <w:style w:type="character" w:customStyle="1" w:styleId="bodycopy-black">
    <w:name w:val="body copy - black"/>
    <w:uiPriority w:val="99"/>
    <w:rsid w:val="002B2D1A"/>
    <w:rPr>
      <w:rFonts w:ascii="Effra" w:hAnsi="Effra" w:cs="Effra"/>
      <w:color w:val="000000"/>
      <w:sz w:val="24"/>
      <w:szCs w:val="24"/>
    </w:rPr>
  </w:style>
  <w:style w:type="character" w:customStyle="1" w:styleId="regitalic">
    <w:name w:val="reg italic"/>
    <w:uiPriority w:val="99"/>
    <w:rsid w:val="002B2D1A"/>
    <w:rPr>
      <w:rFonts w:ascii="Effra" w:hAnsi="Effra" w:cs="Effra"/>
      <w:i/>
      <w:iCs/>
    </w:rPr>
  </w:style>
  <w:style w:type="paragraph" w:styleId="Bibliography">
    <w:name w:val="Bibliography"/>
    <w:basedOn w:val="Normal"/>
    <w:next w:val="Normal"/>
    <w:uiPriority w:val="37"/>
    <w:unhideWhenUsed/>
    <w:rsid w:val="00D82645"/>
  </w:style>
  <w:style w:type="character" w:customStyle="1" w:styleId="UnresolvedMention">
    <w:name w:val="Unresolved Mention"/>
    <w:basedOn w:val="DefaultParagraphFont"/>
    <w:uiPriority w:val="99"/>
    <w:semiHidden/>
    <w:unhideWhenUsed/>
    <w:rsid w:val="008D0C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1770">
      <w:bodyDiv w:val="1"/>
      <w:marLeft w:val="0"/>
      <w:marRight w:val="0"/>
      <w:marTop w:val="0"/>
      <w:marBottom w:val="0"/>
      <w:divBdr>
        <w:top w:val="none" w:sz="0" w:space="0" w:color="auto"/>
        <w:left w:val="none" w:sz="0" w:space="0" w:color="auto"/>
        <w:bottom w:val="none" w:sz="0" w:space="0" w:color="auto"/>
        <w:right w:val="none" w:sz="0" w:space="0" w:color="auto"/>
      </w:divBdr>
    </w:div>
    <w:div w:id="30035943">
      <w:bodyDiv w:val="1"/>
      <w:marLeft w:val="0"/>
      <w:marRight w:val="0"/>
      <w:marTop w:val="0"/>
      <w:marBottom w:val="0"/>
      <w:divBdr>
        <w:top w:val="none" w:sz="0" w:space="0" w:color="auto"/>
        <w:left w:val="none" w:sz="0" w:space="0" w:color="auto"/>
        <w:bottom w:val="none" w:sz="0" w:space="0" w:color="auto"/>
        <w:right w:val="none" w:sz="0" w:space="0" w:color="auto"/>
      </w:divBdr>
    </w:div>
    <w:div w:id="35277584">
      <w:bodyDiv w:val="1"/>
      <w:marLeft w:val="0"/>
      <w:marRight w:val="0"/>
      <w:marTop w:val="0"/>
      <w:marBottom w:val="0"/>
      <w:divBdr>
        <w:top w:val="none" w:sz="0" w:space="0" w:color="auto"/>
        <w:left w:val="none" w:sz="0" w:space="0" w:color="auto"/>
        <w:bottom w:val="none" w:sz="0" w:space="0" w:color="auto"/>
        <w:right w:val="none" w:sz="0" w:space="0" w:color="auto"/>
      </w:divBdr>
    </w:div>
    <w:div w:id="36008487">
      <w:bodyDiv w:val="1"/>
      <w:marLeft w:val="0"/>
      <w:marRight w:val="0"/>
      <w:marTop w:val="0"/>
      <w:marBottom w:val="0"/>
      <w:divBdr>
        <w:top w:val="none" w:sz="0" w:space="0" w:color="auto"/>
        <w:left w:val="none" w:sz="0" w:space="0" w:color="auto"/>
        <w:bottom w:val="none" w:sz="0" w:space="0" w:color="auto"/>
        <w:right w:val="none" w:sz="0" w:space="0" w:color="auto"/>
      </w:divBdr>
    </w:div>
    <w:div w:id="57215231">
      <w:bodyDiv w:val="1"/>
      <w:marLeft w:val="0"/>
      <w:marRight w:val="0"/>
      <w:marTop w:val="0"/>
      <w:marBottom w:val="0"/>
      <w:divBdr>
        <w:top w:val="none" w:sz="0" w:space="0" w:color="auto"/>
        <w:left w:val="none" w:sz="0" w:space="0" w:color="auto"/>
        <w:bottom w:val="none" w:sz="0" w:space="0" w:color="auto"/>
        <w:right w:val="none" w:sz="0" w:space="0" w:color="auto"/>
      </w:divBdr>
    </w:div>
    <w:div w:id="65953445">
      <w:bodyDiv w:val="1"/>
      <w:marLeft w:val="0"/>
      <w:marRight w:val="0"/>
      <w:marTop w:val="0"/>
      <w:marBottom w:val="0"/>
      <w:divBdr>
        <w:top w:val="none" w:sz="0" w:space="0" w:color="auto"/>
        <w:left w:val="none" w:sz="0" w:space="0" w:color="auto"/>
        <w:bottom w:val="none" w:sz="0" w:space="0" w:color="auto"/>
        <w:right w:val="none" w:sz="0" w:space="0" w:color="auto"/>
      </w:divBdr>
    </w:div>
    <w:div w:id="91631839">
      <w:bodyDiv w:val="1"/>
      <w:marLeft w:val="0"/>
      <w:marRight w:val="0"/>
      <w:marTop w:val="0"/>
      <w:marBottom w:val="0"/>
      <w:divBdr>
        <w:top w:val="none" w:sz="0" w:space="0" w:color="auto"/>
        <w:left w:val="none" w:sz="0" w:space="0" w:color="auto"/>
        <w:bottom w:val="none" w:sz="0" w:space="0" w:color="auto"/>
        <w:right w:val="none" w:sz="0" w:space="0" w:color="auto"/>
      </w:divBdr>
    </w:div>
    <w:div w:id="120005831">
      <w:bodyDiv w:val="1"/>
      <w:marLeft w:val="0"/>
      <w:marRight w:val="0"/>
      <w:marTop w:val="0"/>
      <w:marBottom w:val="0"/>
      <w:divBdr>
        <w:top w:val="none" w:sz="0" w:space="0" w:color="auto"/>
        <w:left w:val="none" w:sz="0" w:space="0" w:color="auto"/>
        <w:bottom w:val="none" w:sz="0" w:space="0" w:color="auto"/>
        <w:right w:val="none" w:sz="0" w:space="0" w:color="auto"/>
      </w:divBdr>
    </w:div>
    <w:div w:id="130905361">
      <w:bodyDiv w:val="1"/>
      <w:marLeft w:val="0"/>
      <w:marRight w:val="0"/>
      <w:marTop w:val="0"/>
      <w:marBottom w:val="0"/>
      <w:divBdr>
        <w:top w:val="none" w:sz="0" w:space="0" w:color="auto"/>
        <w:left w:val="none" w:sz="0" w:space="0" w:color="auto"/>
        <w:bottom w:val="none" w:sz="0" w:space="0" w:color="auto"/>
        <w:right w:val="none" w:sz="0" w:space="0" w:color="auto"/>
      </w:divBdr>
    </w:div>
    <w:div w:id="150488179">
      <w:bodyDiv w:val="1"/>
      <w:marLeft w:val="0"/>
      <w:marRight w:val="0"/>
      <w:marTop w:val="0"/>
      <w:marBottom w:val="0"/>
      <w:divBdr>
        <w:top w:val="none" w:sz="0" w:space="0" w:color="auto"/>
        <w:left w:val="none" w:sz="0" w:space="0" w:color="auto"/>
        <w:bottom w:val="none" w:sz="0" w:space="0" w:color="auto"/>
        <w:right w:val="none" w:sz="0" w:space="0" w:color="auto"/>
      </w:divBdr>
    </w:div>
    <w:div w:id="151802704">
      <w:bodyDiv w:val="1"/>
      <w:marLeft w:val="0"/>
      <w:marRight w:val="0"/>
      <w:marTop w:val="0"/>
      <w:marBottom w:val="0"/>
      <w:divBdr>
        <w:top w:val="none" w:sz="0" w:space="0" w:color="auto"/>
        <w:left w:val="none" w:sz="0" w:space="0" w:color="auto"/>
        <w:bottom w:val="none" w:sz="0" w:space="0" w:color="auto"/>
        <w:right w:val="none" w:sz="0" w:space="0" w:color="auto"/>
      </w:divBdr>
    </w:div>
    <w:div w:id="159665966">
      <w:bodyDiv w:val="1"/>
      <w:marLeft w:val="0"/>
      <w:marRight w:val="0"/>
      <w:marTop w:val="0"/>
      <w:marBottom w:val="0"/>
      <w:divBdr>
        <w:top w:val="none" w:sz="0" w:space="0" w:color="auto"/>
        <w:left w:val="none" w:sz="0" w:space="0" w:color="auto"/>
        <w:bottom w:val="none" w:sz="0" w:space="0" w:color="auto"/>
        <w:right w:val="none" w:sz="0" w:space="0" w:color="auto"/>
      </w:divBdr>
    </w:div>
    <w:div w:id="159859189">
      <w:bodyDiv w:val="1"/>
      <w:marLeft w:val="0"/>
      <w:marRight w:val="0"/>
      <w:marTop w:val="0"/>
      <w:marBottom w:val="0"/>
      <w:divBdr>
        <w:top w:val="none" w:sz="0" w:space="0" w:color="auto"/>
        <w:left w:val="none" w:sz="0" w:space="0" w:color="auto"/>
        <w:bottom w:val="none" w:sz="0" w:space="0" w:color="auto"/>
        <w:right w:val="none" w:sz="0" w:space="0" w:color="auto"/>
      </w:divBdr>
    </w:div>
    <w:div w:id="160971384">
      <w:bodyDiv w:val="1"/>
      <w:marLeft w:val="0"/>
      <w:marRight w:val="0"/>
      <w:marTop w:val="0"/>
      <w:marBottom w:val="0"/>
      <w:divBdr>
        <w:top w:val="none" w:sz="0" w:space="0" w:color="auto"/>
        <w:left w:val="none" w:sz="0" w:space="0" w:color="auto"/>
        <w:bottom w:val="none" w:sz="0" w:space="0" w:color="auto"/>
        <w:right w:val="none" w:sz="0" w:space="0" w:color="auto"/>
      </w:divBdr>
    </w:div>
    <w:div w:id="164323164">
      <w:bodyDiv w:val="1"/>
      <w:marLeft w:val="0"/>
      <w:marRight w:val="0"/>
      <w:marTop w:val="0"/>
      <w:marBottom w:val="0"/>
      <w:divBdr>
        <w:top w:val="none" w:sz="0" w:space="0" w:color="auto"/>
        <w:left w:val="none" w:sz="0" w:space="0" w:color="auto"/>
        <w:bottom w:val="none" w:sz="0" w:space="0" w:color="auto"/>
        <w:right w:val="none" w:sz="0" w:space="0" w:color="auto"/>
      </w:divBdr>
    </w:div>
    <w:div w:id="165747442">
      <w:bodyDiv w:val="1"/>
      <w:marLeft w:val="0"/>
      <w:marRight w:val="0"/>
      <w:marTop w:val="0"/>
      <w:marBottom w:val="0"/>
      <w:divBdr>
        <w:top w:val="none" w:sz="0" w:space="0" w:color="auto"/>
        <w:left w:val="none" w:sz="0" w:space="0" w:color="auto"/>
        <w:bottom w:val="none" w:sz="0" w:space="0" w:color="auto"/>
        <w:right w:val="none" w:sz="0" w:space="0" w:color="auto"/>
      </w:divBdr>
    </w:div>
    <w:div w:id="181944549">
      <w:bodyDiv w:val="1"/>
      <w:marLeft w:val="0"/>
      <w:marRight w:val="0"/>
      <w:marTop w:val="0"/>
      <w:marBottom w:val="0"/>
      <w:divBdr>
        <w:top w:val="none" w:sz="0" w:space="0" w:color="auto"/>
        <w:left w:val="none" w:sz="0" w:space="0" w:color="auto"/>
        <w:bottom w:val="none" w:sz="0" w:space="0" w:color="auto"/>
        <w:right w:val="none" w:sz="0" w:space="0" w:color="auto"/>
      </w:divBdr>
    </w:div>
    <w:div w:id="182406784">
      <w:bodyDiv w:val="1"/>
      <w:marLeft w:val="0"/>
      <w:marRight w:val="0"/>
      <w:marTop w:val="0"/>
      <w:marBottom w:val="0"/>
      <w:divBdr>
        <w:top w:val="none" w:sz="0" w:space="0" w:color="auto"/>
        <w:left w:val="none" w:sz="0" w:space="0" w:color="auto"/>
        <w:bottom w:val="none" w:sz="0" w:space="0" w:color="auto"/>
        <w:right w:val="none" w:sz="0" w:space="0" w:color="auto"/>
      </w:divBdr>
    </w:div>
    <w:div w:id="187959167">
      <w:bodyDiv w:val="1"/>
      <w:marLeft w:val="0"/>
      <w:marRight w:val="0"/>
      <w:marTop w:val="0"/>
      <w:marBottom w:val="0"/>
      <w:divBdr>
        <w:top w:val="none" w:sz="0" w:space="0" w:color="auto"/>
        <w:left w:val="none" w:sz="0" w:space="0" w:color="auto"/>
        <w:bottom w:val="none" w:sz="0" w:space="0" w:color="auto"/>
        <w:right w:val="none" w:sz="0" w:space="0" w:color="auto"/>
      </w:divBdr>
    </w:div>
    <w:div w:id="196161639">
      <w:bodyDiv w:val="1"/>
      <w:marLeft w:val="0"/>
      <w:marRight w:val="0"/>
      <w:marTop w:val="0"/>
      <w:marBottom w:val="0"/>
      <w:divBdr>
        <w:top w:val="none" w:sz="0" w:space="0" w:color="auto"/>
        <w:left w:val="none" w:sz="0" w:space="0" w:color="auto"/>
        <w:bottom w:val="none" w:sz="0" w:space="0" w:color="auto"/>
        <w:right w:val="none" w:sz="0" w:space="0" w:color="auto"/>
      </w:divBdr>
    </w:div>
    <w:div w:id="199443446">
      <w:bodyDiv w:val="1"/>
      <w:marLeft w:val="0"/>
      <w:marRight w:val="0"/>
      <w:marTop w:val="0"/>
      <w:marBottom w:val="0"/>
      <w:divBdr>
        <w:top w:val="none" w:sz="0" w:space="0" w:color="auto"/>
        <w:left w:val="none" w:sz="0" w:space="0" w:color="auto"/>
        <w:bottom w:val="none" w:sz="0" w:space="0" w:color="auto"/>
        <w:right w:val="none" w:sz="0" w:space="0" w:color="auto"/>
      </w:divBdr>
    </w:div>
    <w:div w:id="225772361">
      <w:bodyDiv w:val="1"/>
      <w:marLeft w:val="0"/>
      <w:marRight w:val="0"/>
      <w:marTop w:val="0"/>
      <w:marBottom w:val="0"/>
      <w:divBdr>
        <w:top w:val="none" w:sz="0" w:space="0" w:color="auto"/>
        <w:left w:val="none" w:sz="0" w:space="0" w:color="auto"/>
        <w:bottom w:val="none" w:sz="0" w:space="0" w:color="auto"/>
        <w:right w:val="none" w:sz="0" w:space="0" w:color="auto"/>
      </w:divBdr>
    </w:div>
    <w:div w:id="258216816">
      <w:bodyDiv w:val="1"/>
      <w:marLeft w:val="0"/>
      <w:marRight w:val="0"/>
      <w:marTop w:val="0"/>
      <w:marBottom w:val="0"/>
      <w:divBdr>
        <w:top w:val="none" w:sz="0" w:space="0" w:color="auto"/>
        <w:left w:val="none" w:sz="0" w:space="0" w:color="auto"/>
        <w:bottom w:val="none" w:sz="0" w:space="0" w:color="auto"/>
        <w:right w:val="none" w:sz="0" w:space="0" w:color="auto"/>
      </w:divBdr>
    </w:div>
    <w:div w:id="258562479">
      <w:bodyDiv w:val="1"/>
      <w:marLeft w:val="0"/>
      <w:marRight w:val="0"/>
      <w:marTop w:val="0"/>
      <w:marBottom w:val="0"/>
      <w:divBdr>
        <w:top w:val="none" w:sz="0" w:space="0" w:color="auto"/>
        <w:left w:val="none" w:sz="0" w:space="0" w:color="auto"/>
        <w:bottom w:val="none" w:sz="0" w:space="0" w:color="auto"/>
        <w:right w:val="none" w:sz="0" w:space="0" w:color="auto"/>
      </w:divBdr>
    </w:div>
    <w:div w:id="258568202">
      <w:bodyDiv w:val="1"/>
      <w:marLeft w:val="0"/>
      <w:marRight w:val="0"/>
      <w:marTop w:val="0"/>
      <w:marBottom w:val="0"/>
      <w:divBdr>
        <w:top w:val="none" w:sz="0" w:space="0" w:color="auto"/>
        <w:left w:val="none" w:sz="0" w:space="0" w:color="auto"/>
        <w:bottom w:val="none" w:sz="0" w:space="0" w:color="auto"/>
        <w:right w:val="none" w:sz="0" w:space="0" w:color="auto"/>
      </w:divBdr>
    </w:div>
    <w:div w:id="272639337">
      <w:bodyDiv w:val="1"/>
      <w:marLeft w:val="0"/>
      <w:marRight w:val="0"/>
      <w:marTop w:val="0"/>
      <w:marBottom w:val="0"/>
      <w:divBdr>
        <w:top w:val="none" w:sz="0" w:space="0" w:color="auto"/>
        <w:left w:val="none" w:sz="0" w:space="0" w:color="auto"/>
        <w:bottom w:val="none" w:sz="0" w:space="0" w:color="auto"/>
        <w:right w:val="none" w:sz="0" w:space="0" w:color="auto"/>
      </w:divBdr>
    </w:div>
    <w:div w:id="278800173">
      <w:bodyDiv w:val="1"/>
      <w:marLeft w:val="0"/>
      <w:marRight w:val="0"/>
      <w:marTop w:val="0"/>
      <w:marBottom w:val="0"/>
      <w:divBdr>
        <w:top w:val="none" w:sz="0" w:space="0" w:color="auto"/>
        <w:left w:val="none" w:sz="0" w:space="0" w:color="auto"/>
        <w:bottom w:val="none" w:sz="0" w:space="0" w:color="auto"/>
        <w:right w:val="none" w:sz="0" w:space="0" w:color="auto"/>
      </w:divBdr>
    </w:div>
    <w:div w:id="283117613">
      <w:bodyDiv w:val="1"/>
      <w:marLeft w:val="0"/>
      <w:marRight w:val="0"/>
      <w:marTop w:val="0"/>
      <w:marBottom w:val="0"/>
      <w:divBdr>
        <w:top w:val="none" w:sz="0" w:space="0" w:color="auto"/>
        <w:left w:val="none" w:sz="0" w:space="0" w:color="auto"/>
        <w:bottom w:val="none" w:sz="0" w:space="0" w:color="auto"/>
        <w:right w:val="none" w:sz="0" w:space="0" w:color="auto"/>
      </w:divBdr>
    </w:div>
    <w:div w:id="288367148">
      <w:bodyDiv w:val="1"/>
      <w:marLeft w:val="0"/>
      <w:marRight w:val="0"/>
      <w:marTop w:val="0"/>
      <w:marBottom w:val="0"/>
      <w:divBdr>
        <w:top w:val="none" w:sz="0" w:space="0" w:color="auto"/>
        <w:left w:val="none" w:sz="0" w:space="0" w:color="auto"/>
        <w:bottom w:val="none" w:sz="0" w:space="0" w:color="auto"/>
        <w:right w:val="none" w:sz="0" w:space="0" w:color="auto"/>
      </w:divBdr>
    </w:div>
    <w:div w:id="288902058">
      <w:bodyDiv w:val="1"/>
      <w:marLeft w:val="0"/>
      <w:marRight w:val="0"/>
      <w:marTop w:val="0"/>
      <w:marBottom w:val="0"/>
      <w:divBdr>
        <w:top w:val="none" w:sz="0" w:space="0" w:color="auto"/>
        <w:left w:val="none" w:sz="0" w:space="0" w:color="auto"/>
        <w:bottom w:val="none" w:sz="0" w:space="0" w:color="auto"/>
        <w:right w:val="none" w:sz="0" w:space="0" w:color="auto"/>
      </w:divBdr>
    </w:div>
    <w:div w:id="291717495">
      <w:bodyDiv w:val="1"/>
      <w:marLeft w:val="0"/>
      <w:marRight w:val="0"/>
      <w:marTop w:val="0"/>
      <w:marBottom w:val="0"/>
      <w:divBdr>
        <w:top w:val="none" w:sz="0" w:space="0" w:color="auto"/>
        <w:left w:val="none" w:sz="0" w:space="0" w:color="auto"/>
        <w:bottom w:val="none" w:sz="0" w:space="0" w:color="auto"/>
        <w:right w:val="none" w:sz="0" w:space="0" w:color="auto"/>
      </w:divBdr>
    </w:div>
    <w:div w:id="303892998">
      <w:bodyDiv w:val="1"/>
      <w:marLeft w:val="0"/>
      <w:marRight w:val="0"/>
      <w:marTop w:val="0"/>
      <w:marBottom w:val="0"/>
      <w:divBdr>
        <w:top w:val="none" w:sz="0" w:space="0" w:color="auto"/>
        <w:left w:val="none" w:sz="0" w:space="0" w:color="auto"/>
        <w:bottom w:val="none" w:sz="0" w:space="0" w:color="auto"/>
        <w:right w:val="none" w:sz="0" w:space="0" w:color="auto"/>
      </w:divBdr>
    </w:div>
    <w:div w:id="312830833">
      <w:bodyDiv w:val="1"/>
      <w:marLeft w:val="0"/>
      <w:marRight w:val="0"/>
      <w:marTop w:val="0"/>
      <w:marBottom w:val="0"/>
      <w:divBdr>
        <w:top w:val="none" w:sz="0" w:space="0" w:color="auto"/>
        <w:left w:val="none" w:sz="0" w:space="0" w:color="auto"/>
        <w:bottom w:val="none" w:sz="0" w:space="0" w:color="auto"/>
        <w:right w:val="none" w:sz="0" w:space="0" w:color="auto"/>
      </w:divBdr>
      <w:divsChild>
        <w:div w:id="1456480502">
          <w:marLeft w:val="0"/>
          <w:marRight w:val="0"/>
          <w:marTop w:val="0"/>
          <w:marBottom w:val="0"/>
          <w:divBdr>
            <w:top w:val="none" w:sz="0" w:space="0" w:color="auto"/>
            <w:left w:val="none" w:sz="0" w:space="0" w:color="auto"/>
            <w:bottom w:val="none" w:sz="0" w:space="0" w:color="auto"/>
            <w:right w:val="none" w:sz="0" w:space="0" w:color="auto"/>
          </w:divBdr>
          <w:divsChild>
            <w:div w:id="547183725">
              <w:marLeft w:val="0"/>
              <w:marRight w:val="0"/>
              <w:marTop w:val="0"/>
              <w:marBottom w:val="0"/>
              <w:divBdr>
                <w:top w:val="none" w:sz="0" w:space="0" w:color="auto"/>
                <w:left w:val="none" w:sz="0" w:space="0" w:color="auto"/>
                <w:bottom w:val="none" w:sz="0" w:space="0" w:color="auto"/>
                <w:right w:val="none" w:sz="0" w:space="0" w:color="auto"/>
              </w:divBdr>
              <w:divsChild>
                <w:div w:id="1683167221">
                  <w:marLeft w:val="0"/>
                  <w:marRight w:val="0"/>
                  <w:marTop w:val="0"/>
                  <w:marBottom w:val="0"/>
                  <w:divBdr>
                    <w:top w:val="none" w:sz="0" w:space="0" w:color="auto"/>
                    <w:left w:val="none" w:sz="0" w:space="0" w:color="auto"/>
                    <w:bottom w:val="none" w:sz="0" w:space="0" w:color="auto"/>
                    <w:right w:val="none" w:sz="0" w:space="0" w:color="auto"/>
                  </w:divBdr>
                  <w:divsChild>
                    <w:div w:id="573202017">
                      <w:marLeft w:val="0"/>
                      <w:marRight w:val="0"/>
                      <w:marTop w:val="0"/>
                      <w:marBottom w:val="0"/>
                      <w:divBdr>
                        <w:top w:val="none" w:sz="0" w:space="0" w:color="auto"/>
                        <w:left w:val="none" w:sz="0" w:space="0" w:color="auto"/>
                        <w:bottom w:val="none" w:sz="0" w:space="0" w:color="auto"/>
                        <w:right w:val="none" w:sz="0" w:space="0" w:color="auto"/>
                      </w:divBdr>
                      <w:divsChild>
                        <w:div w:id="1694920846">
                          <w:marLeft w:val="0"/>
                          <w:marRight w:val="0"/>
                          <w:marTop w:val="0"/>
                          <w:marBottom w:val="0"/>
                          <w:divBdr>
                            <w:top w:val="none" w:sz="0" w:space="0" w:color="auto"/>
                            <w:left w:val="none" w:sz="0" w:space="0" w:color="auto"/>
                            <w:bottom w:val="none" w:sz="0" w:space="0" w:color="auto"/>
                            <w:right w:val="none" w:sz="0" w:space="0" w:color="auto"/>
                          </w:divBdr>
                          <w:divsChild>
                            <w:div w:id="398670965">
                              <w:marLeft w:val="0"/>
                              <w:marRight w:val="0"/>
                              <w:marTop w:val="0"/>
                              <w:marBottom w:val="0"/>
                              <w:divBdr>
                                <w:top w:val="none" w:sz="0" w:space="0" w:color="auto"/>
                                <w:left w:val="none" w:sz="0" w:space="0" w:color="auto"/>
                                <w:bottom w:val="none" w:sz="0" w:space="0" w:color="auto"/>
                                <w:right w:val="none" w:sz="0" w:space="0" w:color="auto"/>
                              </w:divBdr>
                              <w:divsChild>
                                <w:div w:id="46366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18505579">
      <w:bodyDiv w:val="1"/>
      <w:marLeft w:val="0"/>
      <w:marRight w:val="0"/>
      <w:marTop w:val="0"/>
      <w:marBottom w:val="0"/>
      <w:divBdr>
        <w:top w:val="none" w:sz="0" w:space="0" w:color="auto"/>
        <w:left w:val="none" w:sz="0" w:space="0" w:color="auto"/>
        <w:bottom w:val="none" w:sz="0" w:space="0" w:color="auto"/>
        <w:right w:val="none" w:sz="0" w:space="0" w:color="auto"/>
      </w:divBdr>
    </w:div>
    <w:div w:id="321087751">
      <w:bodyDiv w:val="1"/>
      <w:marLeft w:val="0"/>
      <w:marRight w:val="0"/>
      <w:marTop w:val="0"/>
      <w:marBottom w:val="0"/>
      <w:divBdr>
        <w:top w:val="none" w:sz="0" w:space="0" w:color="auto"/>
        <w:left w:val="none" w:sz="0" w:space="0" w:color="auto"/>
        <w:bottom w:val="none" w:sz="0" w:space="0" w:color="auto"/>
        <w:right w:val="none" w:sz="0" w:space="0" w:color="auto"/>
      </w:divBdr>
    </w:div>
    <w:div w:id="328098242">
      <w:bodyDiv w:val="1"/>
      <w:marLeft w:val="0"/>
      <w:marRight w:val="0"/>
      <w:marTop w:val="0"/>
      <w:marBottom w:val="0"/>
      <w:divBdr>
        <w:top w:val="none" w:sz="0" w:space="0" w:color="auto"/>
        <w:left w:val="none" w:sz="0" w:space="0" w:color="auto"/>
        <w:bottom w:val="none" w:sz="0" w:space="0" w:color="auto"/>
        <w:right w:val="none" w:sz="0" w:space="0" w:color="auto"/>
      </w:divBdr>
    </w:div>
    <w:div w:id="338503826">
      <w:bodyDiv w:val="1"/>
      <w:marLeft w:val="0"/>
      <w:marRight w:val="0"/>
      <w:marTop w:val="0"/>
      <w:marBottom w:val="0"/>
      <w:divBdr>
        <w:top w:val="none" w:sz="0" w:space="0" w:color="auto"/>
        <w:left w:val="none" w:sz="0" w:space="0" w:color="auto"/>
        <w:bottom w:val="none" w:sz="0" w:space="0" w:color="auto"/>
        <w:right w:val="none" w:sz="0" w:space="0" w:color="auto"/>
      </w:divBdr>
    </w:div>
    <w:div w:id="349334124">
      <w:bodyDiv w:val="1"/>
      <w:marLeft w:val="0"/>
      <w:marRight w:val="0"/>
      <w:marTop w:val="0"/>
      <w:marBottom w:val="0"/>
      <w:divBdr>
        <w:top w:val="none" w:sz="0" w:space="0" w:color="auto"/>
        <w:left w:val="none" w:sz="0" w:space="0" w:color="auto"/>
        <w:bottom w:val="none" w:sz="0" w:space="0" w:color="auto"/>
        <w:right w:val="none" w:sz="0" w:space="0" w:color="auto"/>
      </w:divBdr>
    </w:div>
    <w:div w:id="400442609">
      <w:bodyDiv w:val="1"/>
      <w:marLeft w:val="0"/>
      <w:marRight w:val="0"/>
      <w:marTop w:val="0"/>
      <w:marBottom w:val="0"/>
      <w:divBdr>
        <w:top w:val="none" w:sz="0" w:space="0" w:color="auto"/>
        <w:left w:val="none" w:sz="0" w:space="0" w:color="auto"/>
        <w:bottom w:val="none" w:sz="0" w:space="0" w:color="auto"/>
        <w:right w:val="none" w:sz="0" w:space="0" w:color="auto"/>
      </w:divBdr>
    </w:div>
    <w:div w:id="405034284">
      <w:bodyDiv w:val="1"/>
      <w:marLeft w:val="0"/>
      <w:marRight w:val="0"/>
      <w:marTop w:val="0"/>
      <w:marBottom w:val="0"/>
      <w:divBdr>
        <w:top w:val="none" w:sz="0" w:space="0" w:color="auto"/>
        <w:left w:val="none" w:sz="0" w:space="0" w:color="auto"/>
        <w:bottom w:val="none" w:sz="0" w:space="0" w:color="auto"/>
        <w:right w:val="none" w:sz="0" w:space="0" w:color="auto"/>
      </w:divBdr>
    </w:div>
    <w:div w:id="406417229">
      <w:bodyDiv w:val="1"/>
      <w:marLeft w:val="0"/>
      <w:marRight w:val="0"/>
      <w:marTop w:val="0"/>
      <w:marBottom w:val="0"/>
      <w:divBdr>
        <w:top w:val="none" w:sz="0" w:space="0" w:color="auto"/>
        <w:left w:val="none" w:sz="0" w:space="0" w:color="auto"/>
        <w:bottom w:val="none" w:sz="0" w:space="0" w:color="auto"/>
        <w:right w:val="none" w:sz="0" w:space="0" w:color="auto"/>
      </w:divBdr>
    </w:div>
    <w:div w:id="411243374">
      <w:bodyDiv w:val="1"/>
      <w:marLeft w:val="0"/>
      <w:marRight w:val="0"/>
      <w:marTop w:val="0"/>
      <w:marBottom w:val="0"/>
      <w:divBdr>
        <w:top w:val="none" w:sz="0" w:space="0" w:color="auto"/>
        <w:left w:val="none" w:sz="0" w:space="0" w:color="auto"/>
        <w:bottom w:val="none" w:sz="0" w:space="0" w:color="auto"/>
        <w:right w:val="none" w:sz="0" w:space="0" w:color="auto"/>
      </w:divBdr>
    </w:div>
    <w:div w:id="421494412">
      <w:bodyDiv w:val="1"/>
      <w:marLeft w:val="0"/>
      <w:marRight w:val="0"/>
      <w:marTop w:val="0"/>
      <w:marBottom w:val="0"/>
      <w:divBdr>
        <w:top w:val="none" w:sz="0" w:space="0" w:color="auto"/>
        <w:left w:val="none" w:sz="0" w:space="0" w:color="auto"/>
        <w:bottom w:val="none" w:sz="0" w:space="0" w:color="auto"/>
        <w:right w:val="none" w:sz="0" w:space="0" w:color="auto"/>
      </w:divBdr>
    </w:div>
    <w:div w:id="428431597">
      <w:bodyDiv w:val="1"/>
      <w:marLeft w:val="0"/>
      <w:marRight w:val="0"/>
      <w:marTop w:val="0"/>
      <w:marBottom w:val="0"/>
      <w:divBdr>
        <w:top w:val="none" w:sz="0" w:space="0" w:color="auto"/>
        <w:left w:val="none" w:sz="0" w:space="0" w:color="auto"/>
        <w:bottom w:val="none" w:sz="0" w:space="0" w:color="auto"/>
        <w:right w:val="none" w:sz="0" w:space="0" w:color="auto"/>
      </w:divBdr>
    </w:div>
    <w:div w:id="439885385">
      <w:bodyDiv w:val="1"/>
      <w:marLeft w:val="0"/>
      <w:marRight w:val="0"/>
      <w:marTop w:val="0"/>
      <w:marBottom w:val="0"/>
      <w:divBdr>
        <w:top w:val="none" w:sz="0" w:space="0" w:color="auto"/>
        <w:left w:val="none" w:sz="0" w:space="0" w:color="auto"/>
        <w:bottom w:val="none" w:sz="0" w:space="0" w:color="auto"/>
        <w:right w:val="none" w:sz="0" w:space="0" w:color="auto"/>
      </w:divBdr>
      <w:divsChild>
        <w:div w:id="1251279586">
          <w:marLeft w:val="0"/>
          <w:marRight w:val="0"/>
          <w:marTop w:val="0"/>
          <w:marBottom w:val="0"/>
          <w:divBdr>
            <w:top w:val="none" w:sz="0" w:space="0" w:color="auto"/>
            <w:left w:val="none" w:sz="0" w:space="0" w:color="auto"/>
            <w:bottom w:val="none" w:sz="0" w:space="0" w:color="auto"/>
            <w:right w:val="none" w:sz="0" w:space="0" w:color="auto"/>
          </w:divBdr>
          <w:divsChild>
            <w:div w:id="246623641">
              <w:marLeft w:val="0"/>
              <w:marRight w:val="0"/>
              <w:marTop w:val="0"/>
              <w:marBottom w:val="0"/>
              <w:divBdr>
                <w:top w:val="none" w:sz="0" w:space="0" w:color="auto"/>
                <w:left w:val="none" w:sz="0" w:space="0" w:color="auto"/>
                <w:bottom w:val="none" w:sz="0" w:space="0" w:color="auto"/>
                <w:right w:val="none" w:sz="0" w:space="0" w:color="auto"/>
              </w:divBdr>
              <w:divsChild>
                <w:div w:id="1969125698">
                  <w:marLeft w:val="0"/>
                  <w:marRight w:val="0"/>
                  <w:marTop w:val="0"/>
                  <w:marBottom w:val="0"/>
                  <w:divBdr>
                    <w:top w:val="none" w:sz="0" w:space="0" w:color="auto"/>
                    <w:left w:val="none" w:sz="0" w:space="0" w:color="auto"/>
                    <w:bottom w:val="none" w:sz="0" w:space="0" w:color="auto"/>
                    <w:right w:val="none" w:sz="0" w:space="0" w:color="auto"/>
                  </w:divBdr>
                  <w:divsChild>
                    <w:div w:id="274873361">
                      <w:marLeft w:val="0"/>
                      <w:marRight w:val="0"/>
                      <w:marTop w:val="0"/>
                      <w:marBottom w:val="0"/>
                      <w:divBdr>
                        <w:top w:val="none" w:sz="0" w:space="0" w:color="auto"/>
                        <w:left w:val="none" w:sz="0" w:space="0" w:color="auto"/>
                        <w:bottom w:val="none" w:sz="0" w:space="0" w:color="auto"/>
                        <w:right w:val="none" w:sz="0" w:space="0" w:color="auto"/>
                      </w:divBdr>
                      <w:divsChild>
                        <w:div w:id="1287736102">
                          <w:marLeft w:val="0"/>
                          <w:marRight w:val="0"/>
                          <w:marTop w:val="0"/>
                          <w:marBottom w:val="0"/>
                          <w:divBdr>
                            <w:top w:val="none" w:sz="0" w:space="0" w:color="auto"/>
                            <w:left w:val="none" w:sz="0" w:space="0" w:color="auto"/>
                            <w:bottom w:val="none" w:sz="0" w:space="0" w:color="auto"/>
                            <w:right w:val="none" w:sz="0" w:space="0" w:color="auto"/>
                          </w:divBdr>
                          <w:divsChild>
                            <w:div w:id="1573000762">
                              <w:marLeft w:val="0"/>
                              <w:marRight w:val="0"/>
                              <w:marTop w:val="0"/>
                              <w:marBottom w:val="0"/>
                              <w:divBdr>
                                <w:top w:val="none" w:sz="0" w:space="0" w:color="auto"/>
                                <w:left w:val="none" w:sz="0" w:space="0" w:color="auto"/>
                                <w:bottom w:val="none" w:sz="0" w:space="0" w:color="auto"/>
                                <w:right w:val="none" w:sz="0" w:space="0" w:color="auto"/>
                              </w:divBdr>
                              <w:divsChild>
                                <w:div w:id="668799150">
                                  <w:marLeft w:val="0"/>
                                  <w:marRight w:val="0"/>
                                  <w:marTop w:val="0"/>
                                  <w:marBottom w:val="0"/>
                                  <w:divBdr>
                                    <w:top w:val="none" w:sz="0" w:space="0" w:color="auto"/>
                                    <w:left w:val="none" w:sz="0" w:space="0" w:color="auto"/>
                                    <w:bottom w:val="none" w:sz="0" w:space="0" w:color="auto"/>
                                    <w:right w:val="none" w:sz="0" w:space="0" w:color="auto"/>
                                  </w:divBdr>
                                  <w:divsChild>
                                    <w:div w:id="1674188109">
                                      <w:marLeft w:val="0"/>
                                      <w:marRight w:val="0"/>
                                      <w:marTop w:val="0"/>
                                      <w:marBottom w:val="0"/>
                                      <w:divBdr>
                                        <w:top w:val="none" w:sz="0" w:space="0" w:color="auto"/>
                                        <w:left w:val="none" w:sz="0" w:space="0" w:color="auto"/>
                                        <w:bottom w:val="none" w:sz="0" w:space="0" w:color="auto"/>
                                        <w:right w:val="none" w:sz="0" w:space="0" w:color="auto"/>
                                      </w:divBdr>
                                      <w:divsChild>
                                        <w:div w:id="1666276661">
                                          <w:marLeft w:val="0"/>
                                          <w:marRight w:val="0"/>
                                          <w:marTop w:val="0"/>
                                          <w:marBottom w:val="0"/>
                                          <w:divBdr>
                                            <w:top w:val="none" w:sz="0" w:space="0" w:color="auto"/>
                                            <w:left w:val="none" w:sz="0" w:space="0" w:color="auto"/>
                                            <w:bottom w:val="none" w:sz="0" w:space="0" w:color="auto"/>
                                            <w:right w:val="none" w:sz="0" w:space="0" w:color="auto"/>
                                          </w:divBdr>
                                          <w:divsChild>
                                            <w:div w:id="122115988">
                                              <w:marLeft w:val="0"/>
                                              <w:marRight w:val="0"/>
                                              <w:marTop w:val="0"/>
                                              <w:marBottom w:val="0"/>
                                              <w:divBdr>
                                                <w:top w:val="none" w:sz="0" w:space="0" w:color="auto"/>
                                                <w:left w:val="none" w:sz="0" w:space="0" w:color="auto"/>
                                                <w:bottom w:val="none" w:sz="0" w:space="0" w:color="auto"/>
                                                <w:right w:val="none" w:sz="0" w:space="0" w:color="auto"/>
                                              </w:divBdr>
                                              <w:divsChild>
                                                <w:div w:id="1057586492">
                                                  <w:marLeft w:val="0"/>
                                                  <w:marRight w:val="0"/>
                                                  <w:marTop w:val="0"/>
                                                  <w:marBottom w:val="0"/>
                                                  <w:divBdr>
                                                    <w:top w:val="none" w:sz="0" w:space="0" w:color="auto"/>
                                                    <w:left w:val="none" w:sz="0" w:space="0" w:color="auto"/>
                                                    <w:bottom w:val="none" w:sz="0" w:space="0" w:color="auto"/>
                                                    <w:right w:val="none" w:sz="0" w:space="0" w:color="auto"/>
                                                  </w:divBdr>
                                                  <w:divsChild>
                                                    <w:div w:id="770272809">
                                                      <w:marLeft w:val="0"/>
                                                      <w:marRight w:val="0"/>
                                                      <w:marTop w:val="0"/>
                                                      <w:marBottom w:val="0"/>
                                                      <w:divBdr>
                                                        <w:top w:val="none" w:sz="0" w:space="0" w:color="auto"/>
                                                        <w:left w:val="none" w:sz="0" w:space="0" w:color="auto"/>
                                                        <w:bottom w:val="none" w:sz="0" w:space="0" w:color="auto"/>
                                                        <w:right w:val="none" w:sz="0" w:space="0" w:color="auto"/>
                                                      </w:divBdr>
                                                      <w:divsChild>
                                                        <w:div w:id="31461558">
                                                          <w:marLeft w:val="0"/>
                                                          <w:marRight w:val="0"/>
                                                          <w:marTop w:val="0"/>
                                                          <w:marBottom w:val="0"/>
                                                          <w:divBdr>
                                                            <w:top w:val="none" w:sz="0" w:space="0" w:color="auto"/>
                                                            <w:left w:val="none" w:sz="0" w:space="0" w:color="auto"/>
                                                            <w:bottom w:val="none" w:sz="0" w:space="0" w:color="auto"/>
                                                            <w:right w:val="none" w:sz="0" w:space="0" w:color="auto"/>
                                                          </w:divBdr>
                                                          <w:divsChild>
                                                            <w:div w:id="683628950">
                                                              <w:marLeft w:val="0"/>
                                                              <w:marRight w:val="0"/>
                                                              <w:marTop w:val="0"/>
                                                              <w:marBottom w:val="0"/>
                                                              <w:divBdr>
                                                                <w:top w:val="none" w:sz="0" w:space="0" w:color="auto"/>
                                                                <w:left w:val="none" w:sz="0" w:space="0" w:color="auto"/>
                                                                <w:bottom w:val="none" w:sz="0" w:space="0" w:color="auto"/>
                                                                <w:right w:val="none" w:sz="0" w:space="0" w:color="auto"/>
                                                              </w:divBdr>
                                                              <w:divsChild>
                                                                <w:div w:id="352848094">
                                                                  <w:marLeft w:val="0"/>
                                                                  <w:marRight w:val="0"/>
                                                                  <w:marTop w:val="0"/>
                                                                  <w:marBottom w:val="0"/>
                                                                  <w:divBdr>
                                                                    <w:top w:val="none" w:sz="0" w:space="0" w:color="auto"/>
                                                                    <w:left w:val="none" w:sz="0" w:space="0" w:color="auto"/>
                                                                    <w:bottom w:val="none" w:sz="0" w:space="0" w:color="auto"/>
                                                                    <w:right w:val="none" w:sz="0" w:space="0" w:color="auto"/>
                                                                  </w:divBdr>
                                                                  <w:divsChild>
                                                                    <w:div w:id="152313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58769081">
      <w:bodyDiv w:val="1"/>
      <w:marLeft w:val="0"/>
      <w:marRight w:val="0"/>
      <w:marTop w:val="0"/>
      <w:marBottom w:val="0"/>
      <w:divBdr>
        <w:top w:val="none" w:sz="0" w:space="0" w:color="auto"/>
        <w:left w:val="none" w:sz="0" w:space="0" w:color="auto"/>
        <w:bottom w:val="none" w:sz="0" w:space="0" w:color="auto"/>
        <w:right w:val="none" w:sz="0" w:space="0" w:color="auto"/>
      </w:divBdr>
    </w:div>
    <w:div w:id="467094557">
      <w:bodyDiv w:val="1"/>
      <w:marLeft w:val="0"/>
      <w:marRight w:val="0"/>
      <w:marTop w:val="0"/>
      <w:marBottom w:val="0"/>
      <w:divBdr>
        <w:top w:val="none" w:sz="0" w:space="0" w:color="auto"/>
        <w:left w:val="none" w:sz="0" w:space="0" w:color="auto"/>
        <w:bottom w:val="none" w:sz="0" w:space="0" w:color="auto"/>
        <w:right w:val="none" w:sz="0" w:space="0" w:color="auto"/>
      </w:divBdr>
    </w:div>
    <w:div w:id="474370922">
      <w:bodyDiv w:val="1"/>
      <w:marLeft w:val="0"/>
      <w:marRight w:val="0"/>
      <w:marTop w:val="0"/>
      <w:marBottom w:val="0"/>
      <w:divBdr>
        <w:top w:val="none" w:sz="0" w:space="0" w:color="auto"/>
        <w:left w:val="none" w:sz="0" w:space="0" w:color="auto"/>
        <w:bottom w:val="none" w:sz="0" w:space="0" w:color="auto"/>
        <w:right w:val="none" w:sz="0" w:space="0" w:color="auto"/>
      </w:divBdr>
    </w:div>
    <w:div w:id="475922478">
      <w:bodyDiv w:val="1"/>
      <w:marLeft w:val="0"/>
      <w:marRight w:val="0"/>
      <w:marTop w:val="0"/>
      <w:marBottom w:val="0"/>
      <w:divBdr>
        <w:top w:val="none" w:sz="0" w:space="0" w:color="auto"/>
        <w:left w:val="none" w:sz="0" w:space="0" w:color="auto"/>
        <w:bottom w:val="none" w:sz="0" w:space="0" w:color="auto"/>
        <w:right w:val="none" w:sz="0" w:space="0" w:color="auto"/>
      </w:divBdr>
    </w:div>
    <w:div w:id="486290808">
      <w:bodyDiv w:val="1"/>
      <w:marLeft w:val="0"/>
      <w:marRight w:val="0"/>
      <w:marTop w:val="0"/>
      <w:marBottom w:val="0"/>
      <w:divBdr>
        <w:top w:val="none" w:sz="0" w:space="0" w:color="auto"/>
        <w:left w:val="none" w:sz="0" w:space="0" w:color="auto"/>
        <w:bottom w:val="none" w:sz="0" w:space="0" w:color="auto"/>
        <w:right w:val="none" w:sz="0" w:space="0" w:color="auto"/>
      </w:divBdr>
    </w:div>
    <w:div w:id="490296270">
      <w:bodyDiv w:val="1"/>
      <w:marLeft w:val="0"/>
      <w:marRight w:val="0"/>
      <w:marTop w:val="0"/>
      <w:marBottom w:val="0"/>
      <w:divBdr>
        <w:top w:val="none" w:sz="0" w:space="0" w:color="auto"/>
        <w:left w:val="none" w:sz="0" w:space="0" w:color="auto"/>
        <w:bottom w:val="none" w:sz="0" w:space="0" w:color="auto"/>
        <w:right w:val="none" w:sz="0" w:space="0" w:color="auto"/>
      </w:divBdr>
    </w:div>
    <w:div w:id="504587706">
      <w:bodyDiv w:val="1"/>
      <w:marLeft w:val="0"/>
      <w:marRight w:val="0"/>
      <w:marTop w:val="0"/>
      <w:marBottom w:val="0"/>
      <w:divBdr>
        <w:top w:val="none" w:sz="0" w:space="0" w:color="auto"/>
        <w:left w:val="none" w:sz="0" w:space="0" w:color="auto"/>
        <w:bottom w:val="none" w:sz="0" w:space="0" w:color="auto"/>
        <w:right w:val="none" w:sz="0" w:space="0" w:color="auto"/>
      </w:divBdr>
    </w:div>
    <w:div w:id="525170958">
      <w:bodyDiv w:val="1"/>
      <w:marLeft w:val="0"/>
      <w:marRight w:val="0"/>
      <w:marTop w:val="0"/>
      <w:marBottom w:val="0"/>
      <w:divBdr>
        <w:top w:val="none" w:sz="0" w:space="0" w:color="auto"/>
        <w:left w:val="none" w:sz="0" w:space="0" w:color="auto"/>
        <w:bottom w:val="none" w:sz="0" w:space="0" w:color="auto"/>
        <w:right w:val="none" w:sz="0" w:space="0" w:color="auto"/>
      </w:divBdr>
    </w:div>
    <w:div w:id="541938858">
      <w:bodyDiv w:val="1"/>
      <w:marLeft w:val="0"/>
      <w:marRight w:val="0"/>
      <w:marTop w:val="0"/>
      <w:marBottom w:val="0"/>
      <w:divBdr>
        <w:top w:val="none" w:sz="0" w:space="0" w:color="auto"/>
        <w:left w:val="none" w:sz="0" w:space="0" w:color="auto"/>
        <w:bottom w:val="none" w:sz="0" w:space="0" w:color="auto"/>
        <w:right w:val="none" w:sz="0" w:space="0" w:color="auto"/>
      </w:divBdr>
    </w:div>
    <w:div w:id="544875993">
      <w:bodyDiv w:val="1"/>
      <w:marLeft w:val="0"/>
      <w:marRight w:val="0"/>
      <w:marTop w:val="0"/>
      <w:marBottom w:val="0"/>
      <w:divBdr>
        <w:top w:val="none" w:sz="0" w:space="0" w:color="auto"/>
        <w:left w:val="none" w:sz="0" w:space="0" w:color="auto"/>
        <w:bottom w:val="none" w:sz="0" w:space="0" w:color="auto"/>
        <w:right w:val="none" w:sz="0" w:space="0" w:color="auto"/>
      </w:divBdr>
    </w:div>
    <w:div w:id="548952934">
      <w:bodyDiv w:val="1"/>
      <w:marLeft w:val="0"/>
      <w:marRight w:val="0"/>
      <w:marTop w:val="0"/>
      <w:marBottom w:val="0"/>
      <w:divBdr>
        <w:top w:val="none" w:sz="0" w:space="0" w:color="auto"/>
        <w:left w:val="none" w:sz="0" w:space="0" w:color="auto"/>
        <w:bottom w:val="none" w:sz="0" w:space="0" w:color="auto"/>
        <w:right w:val="none" w:sz="0" w:space="0" w:color="auto"/>
      </w:divBdr>
    </w:div>
    <w:div w:id="554195361">
      <w:bodyDiv w:val="1"/>
      <w:marLeft w:val="0"/>
      <w:marRight w:val="0"/>
      <w:marTop w:val="0"/>
      <w:marBottom w:val="0"/>
      <w:divBdr>
        <w:top w:val="none" w:sz="0" w:space="0" w:color="auto"/>
        <w:left w:val="none" w:sz="0" w:space="0" w:color="auto"/>
        <w:bottom w:val="none" w:sz="0" w:space="0" w:color="auto"/>
        <w:right w:val="none" w:sz="0" w:space="0" w:color="auto"/>
      </w:divBdr>
    </w:div>
    <w:div w:id="558172035">
      <w:bodyDiv w:val="1"/>
      <w:marLeft w:val="0"/>
      <w:marRight w:val="0"/>
      <w:marTop w:val="0"/>
      <w:marBottom w:val="0"/>
      <w:divBdr>
        <w:top w:val="none" w:sz="0" w:space="0" w:color="auto"/>
        <w:left w:val="none" w:sz="0" w:space="0" w:color="auto"/>
        <w:bottom w:val="none" w:sz="0" w:space="0" w:color="auto"/>
        <w:right w:val="none" w:sz="0" w:space="0" w:color="auto"/>
      </w:divBdr>
    </w:div>
    <w:div w:id="559561192">
      <w:bodyDiv w:val="1"/>
      <w:marLeft w:val="0"/>
      <w:marRight w:val="0"/>
      <w:marTop w:val="0"/>
      <w:marBottom w:val="0"/>
      <w:divBdr>
        <w:top w:val="none" w:sz="0" w:space="0" w:color="auto"/>
        <w:left w:val="none" w:sz="0" w:space="0" w:color="auto"/>
        <w:bottom w:val="none" w:sz="0" w:space="0" w:color="auto"/>
        <w:right w:val="none" w:sz="0" w:space="0" w:color="auto"/>
      </w:divBdr>
    </w:div>
    <w:div w:id="564219582">
      <w:bodyDiv w:val="1"/>
      <w:marLeft w:val="0"/>
      <w:marRight w:val="0"/>
      <w:marTop w:val="0"/>
      <w:marBottom w:val="0"/>
      <w:divBdr>
        <w:top w:val="none" w:sz="0" w:space="0" w:color="auto"/>
        <w:left w:val="none" w:sz="0" w:space="0" w:color="auto"/>
        <w:bottom w:val="none" w:sz="0" w:space="0" w:color="auto"/>
        <w:right w:val="none" w:sz="0" w:space="0" w:color="auto"/>
      </w:divBdr>
    </w:div>
    <w:div w:id="588734185">
      <w:bodyDiv w:val="1"/>
      <w:marLeft w:val="0"/>
      <w:marRight w:val="0"/>
      <w:marTop w:val="0"/>
      <w:marBottom w:val="0"/>
      <w:divBdr>
        <w:top w:val="none" w:sz="0" w:space="0" w:color="auto"/>
        <w:left w:val="none" w:sz="0" w:space="0" w:color="auto"/>
        <w:bottom w:val="none" w:sz="0" w:space="0" w:color="auto"/>
        <w:right w:val="none" w:sz="0" w:space="0" w:color="auto"/>
      </w:divBdr>
    </w:div>
    <w:div w:id="602615949">
      <w:bodyDiv w:val="1"/>
      <w:marLeft w:val="0"/>
      <w:marRight w:val="0"/>
      <w:marTop w:val="0"/>
      <w:marBottom w:val="0"/>
      <w:divBdr>
        <w:top w:val="none" w:sz="0" w:space="0" w:color="auto"/>
        <w:left w:val="none" w:sz="0" w:space="0" w:color="auto"/>
        <w:bottom w:val="none" w:sz="0" w:space="0" w:color="auto"/>
        <w:right w:val="none" w:sz="0" w:space="0" w:color="auto"/>
      </w:divBdr>
    </w:div>
    <w:div w:id="622540504">
      <w:bodyDiv w:val="1"/>
      <w:marLeft w:val="0"/>
      <w:marRight w:val="0"/>
      <w:marTop w:val="0"/>
      <w:marBottom w:val="0"/>
      <w:divBdr>
        <w:top w:val="none" w:sz="0" w:space="0" w:color="auto"/>
        <w:left w:val="none" w:sz="0" w:space="0" w:color="auto"/>
        <w:bottom w:val="none" w:sz="0" w:space="0" w:color="auto"/>
        <w:right w:val="none" w:sz="0" w:space="0" w:color="auto"/>
      </w:divBdr>
    </w:div>
    <w:div w:id="627471464">
      <w:bodyDiv w:val="1"/>
      <w:marLeft w:val="0"/>
      <w:marRight w:val="0"/>
      <w:marTop w:val="0"/>
      <w:marBottom w:val="0"/>
      <w:divBdr>
        <w:top w:val="none" w:sz="0" w:space="0" w:color="auto"/>
        <w:left w:val="none" w:sz="0" w:space="0" w:color="auto"/>
        <w:bottom w:val="none" w:sz="0" w:space="0" w:color="auto"/>
        <w:right w:val="none" w:sz="0" w:space="0" w:color="auto"/>
      </w:divBdr>
    </w:div>
    <w:div w:id="640156393">
      <w:bodyDiv w:val="1"/>
      <w:marLeft w:val="0"/>
      <w:marRight w:val="0"/>
      <w:marTop w:val="0"/>
      <w:marBottom w:val="0"/>
      <w:divBdr>
        <w:top w:val="none" w:sz="0" w:space="0" w:color="auto"/>
        <w:left w:val="none" w:sz="0" w:space="0" w:color="auto"/>
        <w:bottom w:val="none" w:sz="0" w:space="0" w:color="auto"/>
        <w:right w:val="none" w:sz="0" w:space="0" w:color="auto"/>
      </w:divBdr>
    </w:div>
    <w:div w:id="641038784">
      <w:bodyDiv w:val="1"/>
      <w:marLeft w:val="0"/>
      <w:marRight w:val="0"/>
      <w:marTop w:val="0"/>
      <w:marBottom w:val="0"/>
      <w:divBdr>
        <w:top w:val="none" w:sz="0" w:space="0" w:color="auto"/>
        <w:left w:val="none" w:sz="0" w:space="0" w:color="auto"/>
        <w:bottom w:val="none" w:sz="0" w:space="0" w:color="auto"/>
        <w:right w:val="none" w:sz="0" w:space="0" w:color="auto"/>
      </w:divBdr>
    </w:div>
    <w:div w:id="691687147">
      <w:bodyDiv w:val="1"/>
      <w:marLeft w:val="0"/>
      <w:marRight w:val="0"/>
      <w:marTop w:val="0"/>
      <w:marBottom w:val="0"/>
      <w:divBdr>
        <w:top w:val="none" w:sz="0" w:space="0" w:color="auto"/>
        <w:left w:val="none" w:sz="0" w:space="0" w:color="auto"/>
        <w:bottom w:val="none" w:sz="0" w:space="0" w:color="auto"/>
        <w:right w:val="none" w:sz="0" w:space="0" w:color="auto"/>
      </w:divBdr>
    </w:div>
    <w:div w:id="693850908">
      <w:bodyDiv w:val="1"/>
      <w:marLeft w:val="0"/>
      <w:marRight w:val="0"/>
      <w:marTop w:val="0"/>
      <w:marBottom w:val="0"/>
      <w:divBdr>
        <w:top w:val="none" w:sz="0" w:space="0" w:color="auto"/>
        <w:left w:val="none" w:sz="0" w:space="0" w:color="auto"/>
        <w:bottom w:val="none" w:sz="0" w:space="0" w:color="auto"/>
        <w:right w:val="none" w:sz="0" w:space="0" w:color="auto"/>
      </w:divBdr>
    </w:div>
    <w:div w:id="700399307">
      <w:bodyDiv w:val="1"/>
      <w:marLeft w:val="0"/>
      <w:marRight w:val="0"/>
      <w:marTop w:val="0"/>
      <w:marBottom w:val="0"/>
      <w:divBdr>
        <w:top w:val="none" w:sz="0" w:space="0" w:color="auto"/>
        <w:left w:val="none" w:sz="0" w:space="0" w:color="auto"/>
        <w:bottom w:val="none" w:sz="0" w:space="0" w:color="auto"/>
        <w:right w:val="none" w:sz="0" w:space="0" w:color="auto"/>
      </w:divBdr>
    </w:div>
    <w:div w:id="701247184">
      <w:bodyDiv w:val="1"/>
      <w:marLeft w:val="0"/>
      <w:marRight w:val="0"/>
      <w:marTop w:val="0"/>
      <w:marBottom w:val="0"/>
      <w:divBdr>
        <w:top w:val="none" w:sz="0" w:space="0" w:color="auto"/>
        <w:left w:val="none" w:sz="0" w:space="0" w:color="auto"/>
        <w:bottom w:val="none" w:sz="0" w:space="0" w:color="auto"/>
        <w:right w:val="none" w:sz="0" w:space="0" w:color="auto"/>
      </w:divBdr>
    </w:div>
    <w:div w:id="704909563">
      <w:bodyDiv w:val="1"/>
      <w:marLeft w:val="0"/>
      <w:marRight w:val="0"/>
      <w:marTop w:val="0"/>
      <w:marBottom w:val="0"/>
      <w:divBdr>
        <w:top w:val="none" w:sz="0" w:space="0" w:color="auto"/>
        <w:left w:val="none" w:sz="0" w:space="0" w:color="auto"/>
        <w:bottom w:val="none" w:sz="0" w:space="0" w:color="auto"/>
        <w:right w:val="none" w:sz="0" w:space="0" w:color="auto"/>
      </w:divBdr>
    </w:div>
    <w:div w:id="709302950">
      <w:bodyDiv w:val="1"/>
      <w:marLeft w:val="0"/>
      <w:marRight w:val="0"/>
      <w:marTop w:val="0"/>
      <w:marBottom w:val="0"/>
      <w:divBdr>
        <w:top w:val="none" w:sz="0" w:space="0" w:color="auto"/>
        <w:left w:val="none" w:sz="0" w:space="0" w:color="auto"/>
        <w:bottom w:val="none" w:sz="0" w:space="0" w:color="auto"/>
        <w:right w:val="none" w:sz="0" w:space="0" w:color="auto"/>
      </w:divBdr>
    </w:div>
    <w:div w:id="730613891">
      <w:bodyDiv w:val="1"/>
      <w:marLeft w:val="0"/>
      <w:marRight w:val="0"/>
      <w:marTop w:val="0"/>
      <w:marBottom w:val="0"/>
      <w:divBdr>
        <w:top w:val="none" w:sz="0" w:space="0" w:color="auto"/>
        <w:left w:val="none" w:sz="0" w:space="0" w:color="auto"/>
        <w:bottom w:val="none" w:sz="0" w:space="0" w:color="auto"/>
        <w:right w:val="none" w:sz="0" w:space="0" w:color="auto"/>
      </w:divBdr>
    </w:div>
    <w:div w:id="745222936">
      <w:bodyDiv w:val="1"/>
      <w:marLeft w:val="0"/>
      <w:marRight w:val="0"/>
      <w:marTop w:val="0"/>
      <w:marBottom w:val="0"/>
      <w:divBdr>
        <w:top w:val="none" w:sz="0" w:space="0" w:color="auto"/>
        <w:left w:val="none" w:sz="0" w:space="0" w:color="auto"/>
        <w:bottom w:val="none" w:sz="0" w:space="0" w:color="auto"/>
        <w:right w:val="none" w:sz="0" w:space="0" w:color="auto"/>
      </w:divBdr>
    </w:div>
    <w:div w:id="746615847">
      <w:bodyDiv w:val="1"/>
      <w:marLeft w:val="0"/>
      <w:marRight w:val="0"/>
      <w:marTop w:val="0"/>
      <w:marBottom w:val="0"/>
      <w:divBdr>
        <w:top w:val="none" w:sz="0" w:space="0" w:color="auto"/>
        <w:left w:val="none" w:sz="0" w:space="0" w:color="auto"/>
        <w:bottom w:val="none" w:sz="0" w:space="0" w:color="auto"/>
        <w:right w:val="none" w:sz="0" w:space="0" w:color="auto"/>
      </w:divBdr>
    </w:div>
    <w:div w:id="755201505">
      <w:bodyDiv w:val="1"/>
      <w:marLeft w:val="0"/>
      <w:marRight w:val="0"/>
      <w:marTop w:val="0"/>
      <w:marBottom w:val="0"/>
      <w:divBdr>
        <w:top w:val="none" w:sz="0" w:space="0" w:color="auto"/>
        <w:left w:val="none" w:sz="0" w:space="0" w:color="auto"/>
        <w:bottom w:val="none" w:sz="0" w:space="0" w:color="auto"/>
        <w:right w:val="none" w:sz="0" w:space="0" w:color="auto"/>
      </w:divBdr>
    </w:div>
    <w:div w:id="760756121">
      <w:bodyDiv w:val="1"/>
      <w:marLeft w:val="0"/>
      <w:marRight w:val="0"/>
      <w:marTop w:val="0"/>
      <w:marBottom w:val="0"/>
      <w:divBdr>
        <w:top w:val="none" w:sz="0" w:space="0" w:color="auto"/>
        <w:left w:val="none" w:sz="0" w:space="0" w:color="auto"/>
        <w:bottom w:val="none" w:sz="0" w:space="0" w:color="auto"/>
        <w:right w:val="none" w:sz="0" w:space="0" w:color="auto"/>
      </w:divBdr>
    </w:div>
    <w:div w:id="762608649">
      <w:bodyDiv w:val="1"/>
      <w:marLeft w:val="0"/>
      <w:marRight w:val="0"/>
      <w:marTop w:val="0"/>
      <w:marBottom w:val="0"/>
      <w:divBdr>
        <w:top w:val="none" w:sz="0" w:space="0" w:color="auto"/>
        <w:left w:val="none" w:sz="0" w:space="0" w:color="auto"/>
        <w:bottom w:val="none" w:sz="0" w:space="0" w:color="auto"/>
        <w:right w:val="none" w:sz="0" w:space="0" w:color="auto"/>
      </w:divBdr>
    </w:div>
    <w:div w:id="785660923">
      <w:bodyDiv w:val="1"/>
      <w:marLeft w:val="0"/>
      <w:marRight w:val="0"/>
      <w:marTop w:val="0"/>
      <w:marBottom w:val="0"/>
      <w:divBdr>
        <w:top w:val="none" w:sz="0" w:space="0" w:color="auto"/>
        <w:left w:val="none" w:sz="0" w:space="0" w:color="auto"/>
        <w:bottom w:val="none" w:sz="0" w:space="0" w:color="auto"/>
        <w:right w:val="none" w:sz="0" w:space="0" w:color="auto"/>
      </w:divBdr>
    </w:div>
    <w:div w:id="799539880">
      <w:bodyDiv w:val="1"/>
      <w:marLeft w:val="0"/>
      <w:marRight w:val="0"/>
      <w:marTop w:val="0"/>
      <w:marBottom w:val="0"/>
      <w:divBdr>
        <w:top w:val="none" w:sz="0" w:space="0" w:color="auto"/>
        <w:left w:val="none" w:sz="0" w:space="0" w:color="auto"/>
        <w:bottom w:val="none" w:sz="0" w:space="0" w:color="auto"/>
        <w:right w:val="none" w:sz="0" w:space="0" w:color="auto"/>
      </w:divBdr>
    </w:div>
    <w:div w:id="812216504">
      <w:bodyDiv w:val="1"/>
      <w:marLeft w:val="0"/>
      <w:marRight w:val="0"/>
      <w:marTop w:val="0"/>
      <w:marBottom w:val="0"/>
      <w:divBdr>
        <w:top w:val="none" w:sz="0" w:space="0" w:color="auto"/>
        <w:left w:val="none" w:sz="0" w:space="0" w:color="auto"/>
        <w:bottom w:val="none" w:sz="0" w:space="0" w:color="auto"/>
        <w:right w:val="none" w:sz="0" w:space="0" w:color="auto"/>
      </w:divBdr>
    </w:div>
    <w:div w:id="818107727">
      <w:bodyDiv w:val="1"/>
      <w:marLeft w:val="0"/>
      <w:marRight w:val="0"/>
      <w:marTop w:val="0"/>
      <w:marBottom w:val="0"/>
      <w:divBdr>
        <w:top w:val="none" w:sz="0" w:space="0" w:color="auto"/>
        <w:left w:val="none" w:sz="0" w:space="0" w:color="auto"/>
        <w:bottom w:val="none" w:sz="0" w:space="0" w:color="auto"/>
        <w:right w:val="none" w:sz="0" w:space="0" w:color="auto"/>
      </w:divBdr>
    </w:div>
    <w:div w:id="824978476">
      <w:bodyDiv w:val="1"/>
      <w:marLeft w:val="0"/>
      <w:marRight w:val="0"/>
      <w:marTop w:val="0"/>
      <w:marBottom w:val="0"/>
      <w:divBdr>
        <w:top w:val="none" w:sz="0" w:space="0" w:color="auto"/>
        <w:left w:val="none" w:sz="0" w:space="0" w:color="auto"/>
        <w:bottom w:val="none" w:sz="0" w:space="0" w:color="auto"/>
        <w:right w:val="none" w:sz="0" w:space="0" w:color="auto"/>
      </w:divBdr>
    </w:div>
    <w:div w:id="828789941">
      <w:bodyDiv w:val="1"/>
      <w:marLeft w:val="0"/>
      <w:marRight w:val="0"/>
      <w:marTop w:val="0"/>
      <w:marBottom w:val="0"/>
      <w:divBdr>
        <w:top w:val="none" w:sz="0" w:space="0" w:color="auto"/>
        <w:left w:val="none" w:sz="0" w:space="0" w:color="auto"/>
        <w:bottom w:val="none" w:sz="0" w:space="0" w:color="auto"/>
        <w:right w:val="none" w:sz="0" w:space="0" w:color="auto"/>
      </w:divBdr>
    </w:div>
    <w:div w:id="837887574">
      <w:bodyDiv w:val="1"/>
      <w:marLeft w:val="0"/>
      <w:marRight w:val="0"/>
      <w:marTop w:val="0"/>
      <w:marBottom w:val="0"/>
      <w:divBdr>
        <w:top w:val="none" w:sz="0" w:space="0" w:color="auto"/>
        <w:left w:val="none" w:sz="0" w:space="0" w:color="auto"/>
        <w:bottom w:val="none" w:sz="0" w:space="0" w:color="auto"/>
        <w:right w:val="none" w:sz="0" w:space="0" w:color="auto"/>
      </w:divBdr>
    </w:div>
    <w:div w:id="847139774">
      <w:bodyDiv w:val="1"/>
      <w:marLeft w:val="0"/>
      <w:marRight w:val="0"/>
      <w:marTop w:val="0"/>
      <w:marBottom w:val="0"/>
      <w:divBdr>
        <w:top w:val="none" w:sz="0" w:space="0" w:color="auto"/>
        <w:left w:val="none" w:sz="0" w:space="0" w:color="auto"/>
        <w:bottom w:val="none" w:sz="0" w:space="0" w:color="auto"/>
        <w:right w:val="none" w:sz="0" w:space="0" w:color="auto"/>
      </w:divBdr>
    </w:div>
    <w:div w:id="854000359">
      <w:bodyDiv w:val="1"/>
      <w:marLeft w:val="0"/>
      <w:marRight w:val="0"/>
      <w:marTop w:val="0"/>
      <w:marBottom w:val="0"/>
      <w:divBdr>
        <w:top w:val="none" w:sz="0" w:space="0" w:color="auto"/>
        <w:left w:val="none" w:sz="0" w:space="0" w:color="auto"/>
        <w:bottom w:val="none" w:sz="0" w:space="0" w:color="auto"/>
        <w:right w:val="none" w:sz="0" w:space="0" w:color="auto"/>
      </w:divBdr>
    </w:div>
    <w:div w:id="865483886">
      <w:bodyDiv w:val="1"/>
      <w:marLeft w:val="0"/>
      <w:marRight w:val="0"/>
      <w:marTop w:val="0"/>
      <w:marBottom w:val="0"/>
      <w:divBdr>
        <w:top w:val="none" w:sz="0" w:space="0" w:color="auto"/>
        <w:left w:val="none" w:sz="0" w:space="0" w:color="auto"/>
        <w:bottom w:val="none" w:sz="0" w:space="0" w:color="auto"/>
        <w:right w:val="none" w:sz="0" w:space="0" w:color="auto"/>
      </w:divBdr>
    </w:div>
    <w:div w:id="874344302">
      <w:bodyDiv w:val="1"/>
      <w:marLeft w:val="0"/>
      <w:marRight w:val="0"/>
      <w:marTop w:val="0"/>
      <w:marBottom w:val="0"/>
      <w:divBdr>
        <w:top w:val="none" w:sz="0" w:space="0" w:color="auto"/>
        <w:left w:val="none" w:sz="0" w:space="0" w:color="auto"/>
        <w:bottom w:val="none" w:sz="0" w:space="0" w:color="auto"/>
        <w:right w:val="none" w:sz="0" w:space="0" w:color="auto"/>
      </w:divBdr>
    </w:div>
    <w:div w:id="887257021">
      <w:bodyDiv w:val="1"/>
      <w:marLeft w:val="0"/>
      <w:marRight w:val="0"/>
      <w:marTop w:val="0"/>
      <w:marBottom w:val="0"/>
      <w:divBdr>
        <w:top w:val="none" w:sz="0" w:space="0" w:color="auto"/>
        <w:left w:val="none" w:sz="0" w:space="0" w:color="auto"/>
        <w:bottom w:val="none" w:sz="0" w:space="0" w:color="auto"/>
        <w:right w:val="none" w:sz="0" w:space="0" w:color="auto"/>
      </w:divBdr>
    </w:div>
    <w:div w:id="891114286">
      <w:bodyDiv w:val="1"/>
      <w:marLeft w:val="0"/>
      <w:marRight w:val="0"/>
      <w:marTop w:val="0"/>
      <w:marBottom w:val="0"/>
      <w:divBdr>
        <w:top w:val="none" w:sz="0" w:space="0" w:color="auto"/>
        <w:left w:val="none" w:sz="0" w:space="0" w:color="auto"/>
        <w:bottom w:val="none" w:sz="0" w:space="0" w:color="auto"/>
        <w:right w:val="none" w:sz="0" w:space="0" w:color="auto"/>
      </w:divBdr>
    </w:div>
    <w:div w:id="906038792">
      <w:bodyDiv w:val="1"/>
      <w:marLeft w:val="0"/>
      <w:marRight w:val="0"/>
      <w:marTop w:val="0"/>
      <w:marBottom w:val="0"/>
      <w:divBdr>
        <w:top w:val="none" w:sz="0" w:space="0" w:color="auto"/>
        <w:left w:val="none" w:sz="0" w:space="0" w:color="auto"/>
        <w:bottom w:val="none" w:sz="0" w:space="0" w:color="auto"/>
        <w:right w:val="none" w:sz="0" w:space="0" w:color="auto"/>
      </w:divBdr>
    </w:div>
    <w:div w:id="923145599">
      <w:bodyDiv w:val="1"/>
      <w:marLeft w:val="0"/>
      <w:marRight w:val="0"/>
      <w:marTop w:val="0"/>
      <w:marBottom w:val="0"/>
      <w:divBdr>
        <w:top w:val="none" w:sz="0" w:space="0" w:color="auto"/>
        <w:left w:val="none" w:sz="0" w:space="0" w:color="auto"/>
        <w:bottom w:val="none" w:sz="0" w:space="0" w:color="auto"/>
        <w:right w:val="none" w:sz="0" w:space="0" w:color="auto"/>
      </w:divBdr>
    </w:div>
    <w:div w:id="963386102">
      <w:bodyDiv w:val="1"/>
      <w:marLeft w:val="0"/>
      <w:marRight w:val="0"/>
      <w:marTop w:val="0"/>
      <w:marBottom w:val="0"/>
      <w:divBdr>
        <w:top w:val="none" w:sz="0" w:space="0" w:color="auto"/>
        <w:left w:val="none" w:sz="0" w:space="0" w:color="auto"/>
        <w:bottom w:val="none" w:sz="0" w:space="0" w:color="auto"/>
        <w:right w:val="none" w:sz="0" w:space="0" w:color="auto"/>
      </w:divBdr>
    </w:div>
    <w:div w:id="983855353">
      <w:bodyDiv w:val="1"/>
      <w:marLeft w:val="0"/>
      <w:marRight w:val="0"/>
      <w:marTop w:val="0"/>
      <w:marBottom w:val="0"/>
      <w:divBdr>
        <w:top w:val="none" w:sz="0" w:space="0" w:color="auto"/>
        <w:left w:val="none" w:sz="0" w:space="0" w:color="auto"/>
        <w:bottom w:val="none" w:sz="0" w:space="0" w:color="auto"/>
        <w:right w:val="none" w:sz="0" w:space="0" w:color="auto"/>
      </w:divBdr>
    </w:div>
    <w:div w:id="984049167">
      <w:bodyDiv w:val="1"/>
      <w:marLeft w:val="0"/>
      <w:marRight w:val="0"/>
      <w:marTop w:val="0"/>
      <w:marBottom w:val="0"/>
      <w:divBdr>
        <w:top w:val="none" w:sz="0" w:space="0" w:color="auto"/>
        <w:left w:val="none" w:sz="0" w:space="0" w:color="auto"/>
        <w:bottom w:val="none" w:sz="0" w:space="0" w:color="auto"/>
        <w:right w:val="none" w:sz="0" w:space="0" w:color="auto"/>
      </w:divBdr>
    </w:div>
    <w:div w:id="1000425691">
      <w:bodyDiv w:val="1"/>
      <w:marLeft w:val="0"/>
      <w:marRight w:val="0"/>
      <w:marTop w:val="0"/>
      <w:marBottom w:val="0"/>
      <w:divBdr>
        <w:top w:val="none" w:sz="0" w:space="0" w:color="auto"/>
        <w:left w:val="none" w:sz="0" w:space="0" w:color="auto"/>
        <w:bottom w:val="none" w:sz="0" w:space="0" w:color="auto"/>
        <w:right w:val="none" w:sz="0" w:space="0" w:color="auto"/>
      </w:divBdr>
    </w:div>
    <w:div w:id="1001129666">
      <w:bodyDiv w:val="1"/>
      <w:marLeft w:val="0"/>
      <w:marRight w:val="0"/>
      <w:marTop w:val="0"/>
      <w:marBottom w:val="0"/>
      <w:divBdr>
        <w:top w:val="none" w:sz="0" w:space="0" w:color="auto"/>
        <w:left w:val="none" w:sz="0" w:space="0" w:color="auto"/>
        <w:bottom w:val="none" w:sz="0" w:space="0" w:color="auto"/>
        <w:right w:val="none" w:sz="0" w:space="0" w:color="auto"/>
      </w:divBdr>
    </w:div>
    <w:div w:id="1003555791">
      <w:bodyDiv w:val="1"/>
      <w:marLeft w:val="0"/>
      <w:marRight w:val="0"/>
      <w:marTop w:val="0"/>
      <w:marBottom w:val="0"/>
      <w:divBdr>
        <w:top w:val="none" w:sz="0" w:space="0" w:color="auto"/>
        <w:left w:val="none" w:sz="0" w:space="0" w:color="auto"/>
        <w:bottom w:val="none" w:sz="0" w:space="0" w:color="auto"/>
        <w:right w:val="none" w:sz="0" w:space="0" w:color="auto"/>
      </w:divBdr>
    </w:div>
    <w:div w:id="1011496497">
      <w:bodyDiv w:val="1"/>
      <w:marLeft w:val="0"/>
      <w:marRight w:val="0"/>
      <w:marTop w:val="0"/>
      <w:marBottom w:val="0"/>
      <w:divBdr>
        <w:top w:val="none" w:sz="0" w:space="0" w:color="auto"/>
        <w:left w:val="none" w:sz="0" w:space="0" w:color="auto"/>
        <w:bottom w:val="none" w:sz="0" w:space="0" w:color="auto"/>
        <w:right w:val="none" w:sz="0" w:space="0" w:color="auto"/>
      </w:divBdr>
    </w:div>
    <w:div w:id="1012683757">
      <w:bodyDiv w:val="1"/>
      <w:marLeft w:val="0"/>
      <w:marRight w:val="0"/>
      <w:marTop w:val="0"/>
      <w:marBottom w:val="0"/>
      <w:divBdr>
        <w:top w:val="none" w:sz="0" w:space="0" w:color="auto"/>
        <w:left w:val="none" w:sz="0" w:space="0" w:color="auto"/>
        <w:bottom w:val="none" w:sz="0" w:space="0" w:color="auto"/>
        <w:right w:val="none" w:sz="0" w:space="0" w:color="auto"/>
      </w:divBdr>
    </w:div>
    <w:div w:id="1035616672">
      <w:bodyDiv w:val="1"/>
      <w:marLeft w:val="0"/>
      <w:marRight w:val="0"/>
      <w:marTop w:val="0"/>
      <w:marBottom w:val="0"/>
      <w:divBdr>
        <w:top w:val="none" w:sz="0" w:space="0" w:color="auto"/>
        <w:left w:val="none" w:sz="0" w:space="0" w:color="auto"/>
        <w:bottom w:val="none" w:sz="0" w:space="0" w:color="auto"/>
        <w:right w:val="none" w:sz="0" w:space="0" w:color="auto"/>
      </w:divBdr>
    </w:div>
    <w:div w:id="1043752215">
      <w:bodyDiv w:val="1"/>
      <w:marLeft w:val="0"/>
      <w:marRight w:val="0"/>
      <w:marTop w:val="0"/>
      <w:marBottom w:val="0"/>
      <w:divBdr>
        <w:top w:val="none" w:sz="0" w:space="0" w:color="auto"/>
        <w:left w:val="none" w:sz="0" w:space="0" w:color="auto"/>
        <w:bottom w:val="none" w:sz="0" w:space="0" w:color="auto"/>
        <w:right w:val="none" w:sz="0" w:space="0" w:color="auto"/>
      </w:divBdr>
    </w:div>
    <w:div w:id="1054230595">
      <w:bodyDiv w:val="1"/>
      <w:marLeft w:val="0"/>
      <w:marRight w:val="0"/>
      <w:marTop w:val="0"/>
      <w:marBottom w:val="0"/>
      <w:divBdr>
        <w:top w:val="none" w:sz="0" w:space="0" w:color="auto"/>
        <w:left w:val="none" w:sz="0" w:space="0" w:color="auto"/>
        <w:bottom w:val="none" w:sz="0" w:space="0" w:color="auto"/>
        <w:right w:val="none" w:sz="0" w:space="0" w:color="auto"/>
      </w:divBdr>
    </w:div>
    <w:div w:id="1057821250">
      <w:bodyDiv w:val="1"/>
      <w:marLeft w:val="0"/>
      <w:marRight w:val="0"/>
      <w:marTop w:val="0"/>
      <w:marBottom w:val="0"/>
      <w:divBdr>
        <w:top w:val="none" w:sz="0" w:space="0" w:color="auto"/>
        <w:left w:val="none" w:sz="0" w:space="0" w:color="auto"/>
        <w:bottom w:val="none" w:sz="0" w:space="0" w:color="auto"/>
        <w:right w:val="none" w:sz="0" w:space="0" w:color="auto"/>
      </w:divBdr>
    </w:div>
    <w:div w:id="1058552205">
      <w:bodyDiv w:val="1"/>
      <w:marLeft w:val="0"/>
      <w:marRight w:val="0"/>
      <w:marTop w:val="0"/>
      <w:marBottom w:val="0"/>
      <w:divBdr>
        <w:top w:val="none" w:sz="0" w:space="0" w:color="auto"/>
        <w:left w:val="none" w:sz="0" w:space="0" w:color="auto"/>
        <w:bottom w:val="none" w:sz="0" w:space="0" w:color="auto"/>
        <w:right w:val="none" w:sz="0" w:space="0" w:color="auto"/>
      </w:divBdr>
    </w:div>
    <w:div w:id="1071080083">
      <w:bodyDiv w:val="1"/>
      <w:marLeft w:val="0"/>
      <w:marRight w:val="0"/>
      <w:marTop w:val="0"/>
      <w:marBottom w:val="0"/>
      <w:divBdr>
        <w:top w:val="none" w:sz="0" w:space="0" w:color="auto"/>
        <w:left w:val="none" w:sz="0" w:space="0" w:color="auto"/>
        <w:bottom w:val="none" w:sz="0" w:space="0" w:color="auto"/>
        <w:right w:val="none" w:sz="0" w:space="0" w:color="auto"/>
      </w:divBdr>
    </w:div>
    <w:div w:id="1101485139">
      <w:bodyDiv w:val="1"/>
      <w:marLeft w:val="0"/>
      <w:marRight w:val="0"/>
      <w:marTop w:val="0"/>
      <w:marBottom w:val="0"/>
      <w:divBdr>
        <w:top w:val="none" w:sz="0" w:space="0" w:color="auto"/>
        <w:left w:val="none" w:sz="0" w:space="0" w:color="auto"/>
        <w:bottom w:val="none" w:sz="0" w:space="0" w:color="auto"/>
        <w:right w:val="none" w:sz="0" w:space="0" w:color="auto"/>
      </w:divBdr>
    </w:div>
    <w:div w:id="1112478171">
      <w:bodyDiv w:val="1"/>
      <w:marLeft w:val="0"/>
      <w:marRight w:val="0"/>
      <w:marTop w:val="0"/>
      <w:marBottom w:val="0"/>
      <w:divBdr>
        <w:top w:val="none" w:sz="0" w:space="0" w:color="auto"/>
        <w:left w:val="none" w:sz="0" w:space="0" w:color="auto"/>
        <w:bottom w:val="none" w:sz="0" w:space="0" w:color="auto"/>
        <w:right w:val="none" w:sz="0" w:space="0" w:color="auto"/>
      </w:divBdr>
    </w:div>
    <w:div w:id="1145316117">
      <w:bodyDiv w:val="1"/>
      <w:marLeft w:val="0"/>
      <w:marRight w:val="0"/>
      <w:marTop w:val="0"/>
      <w:marBottom w:val="0"/>
      <w:divBdr>
        <w:top w:val="none" w:sz="0" w:space="0" w:color="auto"/>
        <w:left w:val="none" w:sz="0" w:space="0" w:color="auto"/>
        <w:bottom w:val="none" w:sz="0" w:space="0" w:color="auto"/>
        <w:right w:val="none" w:sz="0" w:space="0" w:color="auto"/>
      </w:divBdr>
    </w:div>
    <w:div w:id="1149512990">
      <w:bodyDiv w:val="1"/>
      <w:marLeft w:val="0"/>
      <w:marRight w:val="0"/>
      <w:marTop w:val="0"/>
      <w:marBottom w:val="0"/>
      <w:divBdr>
        <w:top w:val="none" w:sz="0" w:space="0" w:color="auto"/>
        <w:left w:val="none" w:sz="0" w:space="0" w:color="auto"/>
        <w:bottom w:val="none" w:sz="0" w:space="0" w:color="auto"/>
        <w:right w:val="none" w:sz="0" w:space="0" w:color="auto"/>
      </w:divBdr>
    </w:div>
    <w:div w:id="1160081611">
      <w:bodyDiv w:val="1"/>
      <w:marLeft w:val="0"/>
      <w:marRight w:val="0"/>
      <w:marTop w:val="0"/>
      <w:marBottom w:val="0"/>
      <w:divBdr>
        <w:top w:val="none" w:sz="0" w:space="0" w:color="auto"/>
        <w:left w:val="none" w:sz="0" w:space="0" w:color="auto"/>
        <w:bottom w:val="none" w:sz="0" w:space="0" w:color="auto"/>
        <w:right w:val="none" w:sz="0" w:space="0" w:color="auto"/>
      </w:divBdr>
    </w:div>
    <w:div w:id="1162160630">
      <w:bodyDiv w:val="1"/>
      <w:marLeft w:val="0"/>
      <w:marRight w:val="0"/>
      <w:marTop w:val="0"/>
      <w:marBottom w:val="0"/>
      <w:divBdr>
        <w:top w:val="none" w:sz="0" w:space="0" w:color="auto"/>
        <w:left w:val="none" w:sz="0" w:space="0" w:color="auto"/>
        <w:bottom w:val="none" w:sz="0" w:space="0" w:color="auto"/>
        <w:right w:val="none" w:sz="0" w:space="0" w:color="auto"/>
      </w:divBdr>
      <w:divsChild>
        <w:div w:id="305086136">
          <w:marLeft w:val="0"/>
          <w:marRight w:val="0"/>
          <w:marTop w:val="0"/>
          <w:marBottom w:val="0"/>
          <w:divBdr>
            <w:top w:val="single" w:sz="6" w:space="0" w:color="666666"/>
            <w:left w:val="none" w:sz="0" w:space="0" w:color="auto"/>
            <w:bottom w:val="none" w:sz="0" w:space="0" w:color="auto"/>
            <w:right w:val="none" w:sz="0" w:space="0" w:color="auto"/>
          </w:divBdr>
          <w:divsChild>
            <w:div w:id="1883011675">
              <w:marLeft w:val="0"/>
              <w:marRight w:val="2400"/>
              <w:marTop w:val="0"/>
              <w:marBottom w:val="0"/>
              <w:divBdr>
                <w:top w:val="none" w:sz="0" w:space="0" w:color="auto"/>
                <w:left w:val="none" w:sz="0" w:space="0" w:color="auto"/>
                <w:bottom w:val="none" w:sz="0" w:space="0" w:color="auto"/>
                <w:right w:val="none" w:sz="0" w:space="0" w:color="auto"/>
              </w:divBdr>
            </w:div>
          </w:divsChild>
        </w:div>
      </w:divsChild>
    </w:div>
    <w:div w:id="1163929827">
      <w:bodyDiv w:val="1"/>
      <w:marLeft w:val="0"/>
      <w:marRight w:val="0"/>
      <w:marTop w:val="0"/>
      <w:marBottom w:val="0"/>
      <w:divBdr>
        <w:top w:val="none" w:sz="0" w:space="0" w:color="auto"/>
        <w:left w:val="none" w:sz="0" w:space="0" w:color="auto"/>
        <w:bottom w:val="none" w:sz="0" w:space="0" w:color="auto"/>
        <w:right w:val="none" w:sz="0" w:space="0" w:color="auto"/>
      </w:divBdr>
    </w:div>
    <w:div w:id="1174302536">
      <w:bodyDiv w:val="1"/>
      <w:marLeft w:val="0"/>
      <w:marRight w:val="0"/>
      <w:marTop w:val="0"/>
      <w:marBottom w:val="0"/>
      <w:divBdr>
        <w:top w:val="none" w:sz="0" w:space="0" w:color="auto"/>
        <w:left w:val="none" w:sz="0" w:space="0" w:color="auto"/>
        <w:bottom w:val="none" w:sz="0" w:space="0" w:color="auto"/>
        <w:right w:val="none" w:sz="0" w:space="0" w:color="auto"/>
      </w:divBdr>
    </w:div>
    <w:div w:id="1174804851">
      <w:bodyDiv w:val="1"/>
      <w:marLeft w:val="0"/>
      <w:marRight w:val="0"/>
      <w:marTop w:val="0"/>
      <w:marBottom w:val="0"/>
      <w:divBdr>
        <w:top w:val="none" w:sz="0" w:space="0" w:color="auto"/>
        <w:left w:val="none" w:sz="0" w:space="0" w:color="auto"/>
        <w:bottom w:val="none" w:sz="0" w:space="0" w:color="auto"/>
        <w:right w:val="none" w:sz="0" w:space="0" w:color="auto"/>
      </w:divBdr>
    </w:div>
    <w:div w:id="1206484287">
      <w:bodyDiv w:val="1"/>
      <w:marLeft w:val="0"/>
      <w:marRight w:val="0"/>
      <w:marTop w:val="0"/>
      <w:marBottom w:val="0"/>
      <w:divBdr>
        <w:top w:val="none" w:sz="0" w:space="0" w:color="auto"/>
        <w:left w:val="none" w:sz="0" w:space="0" w:color="auto"/>
        <w:bottom w:val="none" w:sz="0" w:space="0" w:color="auto"/>
        <w:right w:val="none" w:sz="0" w:space="0" w:color="auto"/>
      </w:divBdr>
    </w:div>
    <w:div w:id="1209758215">
      <w:bodyDiv w:val="1"/>
      <w:marLeft w:val="0"/>
      <w:marRight w:val="0"/>
      <w:marTop w:val="0"/>
      <w:marBottom w:val="0"/>
      <w:divBdr>
        <w:top w:val="none" w:sz="0" w:space="0" w:color="auto"/>
        <w:left w:val="none" w:sz="0" w:space="0" w:color="auto"/>
        <w:bottom w:val="none" w:sz="0" w:space="0" w:color="auto"/>
        <w:right w:val="none" w:sz="0" w:space="0" w:color="auto"/>
      </w:divBdr>
    </w:div>
    <w:div w:id="1218663307">
      <w:bodyDiv w:val="1"/>
      <w:marLeft w:val="0"/>
      <w:marRight w:val="0"/>
      <w:marTop w:val="0"/>
      <w:marBottom w:val="0"/>
      <w:divBdr>
        <w:top w:val="none" w:sz="0" w:space="0" w:color="auto"/>
        <w:left w:val="none" w:sz="0" w:space="0" w:color="auto"/>
        <w:bottom w:val="none" w:sz="0" w:space="0" w:color="auto"/>
        <w:right w:val="none" w:sz="0" w:space="0" w:color="auto"/>
      </w:divBdr>
    </w:div>
    <w:div w:id="1244804746">
      <w:bodyDiv w:val="1"/>
      <w:marLeft w:val="0"/>
      <w:marRight w:val="0"/>
      <w:marTop w:val="0"/>
      <w:marBottom w:val="0"/>
      <w:divBdr>
        <w:top w:val="none" w:sz="0" w:space="0" w:color="auto"/>
        <w:left w:val="none" w:sz="0" w:space="0" w:color="auto"/>
        <w:bottom w:val="none" w:sz="0" w:space="0" w:color="auto"/>
        <w:right w:val="none" w:sz="0" w:space="0" w:color="auto"/>
      </w:divBdr>
    </w:div>
    <w:div w:id="1245340614">
      <w:bodyDiv w:val="1"/>
      <w:marLeft w:val="0"/>
      <w:marRight w:val="0"/>
      <w:marTop w:val="0"/>
      <w:marBottom w:val="0"/>
      <w:divBdr>
        <w:top w:val="none" w:sz="0" w:space="0" w:color="auto"/>
        <w:left w:val="none" w:sz="0" w:space="0" w:color="auto"/>
        <w:bottom w:val="none" w:sz="0" w:space="0" w:color="auto"/>
        <w:right w:val="none" w:sz="0" w:space="0" w:color="auto"/>
      </w:divBdr>
    </w:div>
    <w:div w:id="1256288654">
      <w:bodyDiv w:val="1"/>
      <w:marLeft w:val="0"/>
      <w:marRight w:val="0"/>
      <w:marTop w:val="0"/>
      <w:marBottom w:val="0"/>
      <w:divBdr>
        <w:top w:val="none" w:sz="0" w:space="0" w:color="auto"/>
        <w:left w:val="none" w:sz="0" w:space="0" w:color="auto"/>
        <w:bottom w:val="none" w:sz="0" w:space="0" w:color="auto"/>
        <w:right w:val="none" w:sz="0" w:space="0" w:color="auto"/>
      </w:divBdr>
    </w:div>
    <w:div w:id="1270234060">
      <w:bodyDiv w:val="1"/>
      <w:marLeft w:val="0"/>
      <w:marRight w:val="0"/>
      <w:marTop w:val="0"/>
      <w:marBottom w:val="0"/>
      <w:divBdr>
        <w:top w:val="none" w:sz="0" w:space="0" w:color="auto"/>
        <w:left w:val="none" w:sz="0" w:space="0" w:color="auto"/>
        <w:bottom w:val="none" w:sz="0" w:space="0" w:color="auto"/>
        <w:right w:val="none" w:sz="0" w:space="0" w:color="auto"/>
      </w:divBdr>
    </w:div>
    <w:div w:id="1270966841">
      <w:bodyDiv w:val="1"/>
      <w:marLeft w:val="0"/>
      <w:marRight w:val="0"/>
      <w:marTop w:val="0"/>
      <w:marBottom w:val="0"/>
      <w:divBdr>
        <w:top w:val="none" w:sz="0" w:space="0" w:color="auto"/>
        <w:left w:val="none" w:sz="0" w:space="0" w:color="auto"/>
        <w:bottom w:val="none" w:sz="0" w:space="0" w:color="auto"/>
        <w:right w:val="none" w:sz="0" w:space="0" w:color="auto"/>
      </w:divBdr>
    </w:div>
    <w:div w:id="1300767088">
      <w:bodyDiv w:val="1"/>
      <w:marLeft w:val="0"/>
      <w:marRight w:val="0"/>
      <w:marTop w:val="0"/>
      <w:marBottom w:val="0"/>
      <w:divBdr>
        <w:top w:val="none" w:sz="0" w:space="0" w:color="auto"/>
        <w:left w:val="none" w:sz="0" w:space="0" w:color="auto"/>
        <w:bottom w:val="none" w:sz="0" w:space="0" w:color="auto"/>
        <w:right w:val="none" w:sz="0" w:space="0" w:color="auto"/>
      </w:divBdr>
    </w:div>
    <w:div w:id="1303922643">
      <w:bodyDiv w:val="1"/>
      <w:marLeft w:val="0"/>
      <w:marRight w:val="0"/>
      <w:marTop w:val="0"/>
      <w:marBottom w:val="0"/>
      <w:divBdr>
        <w:top w:val="none" w:sz="0" w:space="0" w:color="auto"/>
        <w:left w:val="none" w:sz="0" w:space="0" w:color="auto"/>
        <w:bottom w:val="none" w:sz="0" w:space="0" w:color="auto"/>
        <w:right w:val="none" w:sz="0" w:space="0" w:color="auto"/>
      </w:divBdr>
    </w:div>
    <w:div w:id="1313412682">
      <w:bodyDiv w:val="1"/>
      <w:marLeft w:val="0"/>
      <w:marRight w:val="0"/>
      <w:marTop w:val="0"/>
      <w:marBottom w:val="0"/>
      <w:divBdr>
        <w:top w:val="none" w:sz="0" w:space="0" w:color="auto"/>
        <w:left w:val="none" w:sz="0" w:space="0" w:color="auto"/>
        <w:bottom w:val="none" w:sz="0" w:space="0" w:color="auto"/>
        <w:right w:val="none" w:sz="0" w:space="0" w:color="auto"/>
      </w:divBdr>
    </w:div>
    <w:div w:id="1326739534">
      <w:bodyDiv w:val="1"/>
      <w:marLeft w:val="0"/>
      <w:marRight w:val="0"/>
      <w:marTop w:val="0"/>
      <w:marBottom w:val="0"/>
      <w:divBdr>
        <w:top w:val="none" w:sz="0" w:space="0" w:color="auto"/>
        <w:left w:val="none" w:sz="0" w:space="0" w:color="auto"/>
        <w:bottom w:val="none" w:sz="0" w:space="0" w:color="auto"/>
        <w:right w:val="none" w:sz="0" w:space="0" w:color="auto"/>
      </w:divBdr>
    </w:div>
    <w:div w:id="1345861484">
      <w:bodyDiv w:val="1"/>
      <w:marLeft w:val="0"/>
      <w:marRight w:val="0"/>
      <w:marTop w:val="0"/>
      <w:marBottom w:val="0"/>
      <w:divBdr>
        <w:top w:val="none" w:sz="0" w:space="0" w:color="auto"/>
        <w:left w:val="none" w:sz="0" w:space="0" w:color="auto"/>
        <w:bottom w:val="none" w:sz="0" w:space="0" w:color="auto"/>
        <w:right w:val="none" w:sz="0" w:space="0" w:color="auto"/>
      </w:divBdr>
    </w:div>
    <w:div w:id="1345862428">
      <w:bodyDiv w:val="1"/>
      <w:marLeft w:val="0"/>
      <w:marRight w:val="0"/>
      <w:marTop w:val="0"/>
      <w:marBottom w:val="0"/>
      <w:divBdr>
        <w:top w:val="none" w:sz="0" w:space="0" w:color="auto"/>
        <w:left w:val="none" w:sz="0" w:space="0" w:color="auto"/>
        <w:bottom w:val="none" w:sz="0" w:space="0" w:color="auto"/>
        <w:right w:val="none" w:sz="0" w:space="0" w:color="auto"/>
      </w:divBdr>
    </w:div>
    <w:div w:id="1350596542">
      <w:bodyDiv w:val="1"/>
      <w:marLeft w:val="0"/>
      <w:marRight w:val="0"/>
      <w:marTop w:val="0"/>
      <w:marBottom w:val="0"/>
      <w:divBdr>
        <w:top w:val="none" w:sz="0" w:space="0" w:color="auto"/>
        <w:left w:val="none" w:sz="0" w:space="0" w:color="auto"/>
        <w:bottom w:val="none" w:sz="0" w:space="0" w:color="auto"/>
        <w:right w:val="none" w:sz="0" w:space="0" w:color="auto"/>
      </w:divBdr>
    </w:div>
    <w:div w:id="1368872014">
      <w:bodyDiv w:val="1"/>
      <w:marLeft w:val="0"/>
      <w:marRight w:val="0"/>
      <w:marTop w:val="0"/>
      <w:marBottom w:val="0"/>
      <w:divBdr>
        <w:top w:val="none" w:sz="0" w:space="0" w:color="auto"/>
        <w:left w:val="none" w:sz="0" w:space="0" w:color="auto"/>
        <w:bottom w:val="none" w:sz="0" w:space="0" w:color="auto"/>
        <w:right w:val="none" w:sz="0" w:space="0" w:color="auto"/>
      </w:divBdr>
    </w:div>
    <w:div w:id="1369720283">
      <w:bodyDiv w:val="1"/>
      <w:marLeft w:val="0"/>
      <w:marRight w:val="0"/>
      <w:marTop w:val="0"/>
      <w:marBottom w:val="0"/>
      <w:divBdr>
        <w:top w:val="none" w:sz="0" w:space="0" w:color="auto"/>
        <w:left w:val="none" w:sz="0" w:space="0" w:color="auto"/>
        <w:bottom w:val="none" w:sz="0" w:space="0" w:color="auto"/>
        <w:right w:val="none" w:sz="0" w:space="0" w:color="auto"/>
      </w:divBdr>
    </w:div>
    <w:div w:id="1372267442">
      <w:bodyDiv w:val="1"/>
      <w:marLeft w:val="0"/>
      <w:marRight w:val="0"/>
      <w:marTop w:val="0"/>
      <w:marBottom w:val="0"/>
      <w:divBdr>
        <w:top w:val="none" w:sz="0" w:space="0" w:color="auto"/>
        <w:left w:val="none" w:sz="0" w:space="0" w:color="auto"/>
        <w:bottom w:val="none" w:sz="0" w:space="0" w:color="auto"/>
        <w:right w:val="none" w:sz="0" w:space="0" w:color="auto"/>
      </w:divBdr>
    </w:div>
    <w:div w:id="1385717135">
      <w:bodyDiv w:val="1"/>
      <w:marLeft w:val="0"/>
      <w:marRight w:val="0"/>
      <w:marTop w:val="0"/>
      <w:marBottom w:val="0"/>
      <w:divBdr>
        <w:top w:val="none" w:sz="0" w:space="0" w:color="auto"/>
        <w:left w:val="none" w:sz="0" w:space="0" w:color="auto"/>
        <w:bottom w:val="none" w:sz="0" w:space="0" w:color="auto"/>
        <w:right w:val="none" w:sz="0" w:space="0" w:color="auto"/>
      </w:divBdr>
    </w:div>
    <w:div w:id="1388534261">
      <w:bodyDiv w:val="1"/>
      <w:marLeft w:val="0"/>
      <w:marRight w:val="0"/>
      <w:marTop w:val="0"/>
      <w:marBottom w:val="0"/>
      <w:divBdr>
        <w:top w:val="none" w:sz="0" w:space="0" w:color="auto"/>
        <w:left w:val="none" w:sz="0" w:space="0" w:color="auto"/>
        <w:bottom w:val="none" w:sz="0" w:space="0" w:color="auto"/>
        <w:right w:val="none" w:sz="0" w:space="0" w:color="auto"/>
      </w:divBdr>
    </w:div>
    <w:div w:id="1396587783">
      <w:bodyDiv w:val="1"/>
      <w:marLeft w:val="0"/>
      <w:marRight w:val="0"/>
      <w:marTop w:val="0"/>
      <w:marBottom w:val="0"/>
      <w:divBdr>
        <w:top w:val="none" w:sz="0" w:space="0" w:color="auto"/>
        <w:left w:val="none" w:sz="0" w:space="0" w:color="auto"/>
        <w:bottom w:val="none" w:sz="0" w:space="0" w:color="auto"/>
        <w:right w:val="none" w:sz="0" w:space="0" w:color="auto"/>
      </w:divBdr>
    </w:div>
    <w:div w:id="1419445282">
      <w:bodyDiv w:val="1"/>
      <w:marLeft w:val="0"/>
      <w:marRight w:val="0"/>
      <w:marTop w:val="0"/>
      <w:marBottom w:val="0"/>
      <w:divBdr>
        <w:top w:val="none" w:sz="0" w:space="0" w:color="auto"/>
        <w:left w:val="none" w:sz="0" w:space="0" w:color="auto"/>
        <w:bottom w:val="none" w:sz="0" w:space="0" w:color="auto"/>
        <w:right w:val="none" w:sz="0" w:space="0" w:color="auto"/>
      </w:divBdr>
    </w:div>
    <w:div w:id="1423718302">
      <w:bodyDiv w:val="1"/>
      <w:marLeft w:val="0"/>
      <w:marRight w:val="0"/>
      <w:marTop w:val="0"/>
      <w:marBottom w:val="0"/>
      <w:divBdr>
        <w:top w:val="none" w:sz="0" w:space="0" w:color="auto"/>
        <w:left w:val="none" w:sz="0" w:space="0" w:color="auto"/>
        <w:bottom w:val="none" w:sz="0" w:space="0" w:color="auto"/>
        <w:right w:val="none" w:sz="0" w:space="0" w:color="auto"/>
      </w:divBdr>
    </w:div>
    <w:div w:id="1432360021">
      <w:bodyDiv w:val="1"/>
      <w:marLeft w:val="0"/>
      <w:marRight w:val="0"/>
      <w:marTop w:val="0"/>
      <w:marBottom w:val="0"/>
      <w:divBdr>
        <w:top w:val="none" w:sz="0" w:space="0" w:color="auto"/>
        <w:left w:val="none" w:sz="0" w:space="0" w:color="auto"/>
        <w:bottom w:val="none" w:sz="0" w:space="0" w:color="auto"/>
        <w:right w:val="none" w:sz="0" w:space="0" w:color="auto"/>
      </w:divBdr>
    </w:div>
    <w:div w:id="1434668600">
      <w:bodyDiv w:val="1"/>
      <w:marLeft w:val="0"/>
      <w:marRight w:val="0"/>
      <w:marTop w:val="0"/>
      <w:marBottom w:val="0"/>
      <w:divBdr>
        <w:top w:val="none" w:sz="0" w:space="0" w:color="auto"/>
        <w:left w:val="none" w:sz="0" w:space="0" w:color="auto"/>
        <w:bottom w:val="none" w:sz="0" w:space="0" w:color="auto"/>
        <w:right w:val="none" w:sz="0" w:space="0" w:color="auto"/>
      </w:divBdr>
    </w:div>
    <w:div w:id="1435445111">
      <w:bodyDiv w:val="1"/>
      <w:marLeft w:val="0"/>
      <w:marRight w:val="0"/>
      <w:marTop w:val="0"/>
      <w:marBottom w:val="0"/>
      <w:divBdr>
        <w:top w:val="none" w:sz="0" w:space="0" w:color="auto"/>
        <w:left w:val="none" w:sz="0" w:space="0" w:color="auto"/>
        <w:bottom w:val="none" w:sz="0" w:space="0" w:color="auto"/>
        <w:right w:val="none" w:sz="0" w:space="0" w:color="auto"/>
      </w:divBdr>
    </w:div>
    <w:div w:id="1437480942">
      <w:bodyDiv w:val="1"/>
      <w:marLeft w:val="0"/>
      <w:marRight w:val="0"/>
      <w:marTop w:val="0"/>
      <w:marBottom w:val="0"/>
      <w:divBdr>
        <w:top w:val="none" w:sz="0" w:space="0" w:color="auto"/>
        <w:left w:val="none" w:sz="0" w:space="0" w:color="auto"/>
        <w:bottom w:val="none" w:sz="0" w:space="0" w:color="auto"/>
        <w:right w:val="none" w:sz="0" w:space="0" w:color="auto"/>
      </w:divBdr>
    </w:div>
    <w:div w:id="1441795576">
      <w:bodyDiv w:val="1"/>
      <w:marLeft w:val="0"/>
      <w:marRight w:val="0"/>
      <w:marTop w:val="0"/>
      <w:marBottom w:val="0"/>
      <w:divBdr>
        <w:top w:val="none" w:sz="0" w:space="0" w:color="auto"/>
        <w:left w:val="none" w:sz="0" w:space="0" w:color="auto"/>
        <w:bottom w:val="none" w:sz="0" w:space="0" w:color="auto"/>
        <w:right w:val="none" w:sz="0" w:space="0" w:color="auto"/>
      </w:divBdr>
    </w:div>
    <w:div w:id="1445736360">
      <w:bodyDiv w:val="1"/>
      <w:marLeft w:val="0"/>
      <w:marRight w:val="0"/>
      <w:marTop w:val="0"/>
      <w:marBottom w:val="0"/>
      <w:divBdr>
        <w:top w:val="none" w:sz="0" w:space="0" w:color="auto"/>
        <w:left w:val="none" w:sz="0" w:space="0" w:color="auto"/>
        <w:bottom w:val="none" w:sz="0" w:space="0" w:color="auto"/>
        <w:right w:val="none" w:sz="0" w:space="0" w:color="auto"/>
      </w:divBdr>
    </w:div>
    <w:div w:id="1465276766">
      <w:bodyDiv w:val="1"/>
      <w:marLeft w:val="0"/>
      <w:marRight w:val="0"/>
      <w:marTop w:val="0"/>
      <w:marBottom w:val="0"/>
      <w:divBdr>
        <w:top w:val="none" w:sz="0" w:space="0" w:color="auto"/>
        <w:left w:val="none" w:sz="0" w:space="0" w:color="auto"/>
        <w:bottom w:val="none" w:sz="0" w:space="0" w:color="auto"/>
        <w:right w:val="none" w:sz="0" w:space="0" w:color="auto"/>
      </w:divBdr>
    </w:div>
    <w:div w:id="1469784794">
      <w:bodyDiv w:val="1"/>
      <w:marLeft w:val="0"/>
      <w:marRight w:val="0"/>
      <w:marTop w:val="0"/>
      <w:marBottom w:val="0"/>
      <w:divBdr>
        <w:top w:val="none" w:sz="0" w:space="0" w:color="auto"/>
        <w:left w:val="none" w:sz="0" w:space="0" w:color="auto"/>
        <w:bottom w:val="none" w:sz="0" w:space="0" w:color="auto"/>
        <w:right w:val="none" w:sz="0" w:space="0" w:color="auto"/>
      </w:divBdr>
      <w:divsChild>
        <w:div w:id="1332180459">
          <w:marLeft w:val="0"/>
          <w:marRight w:val="0"/>
          <w:marTop w:val="0"/>
          <w:marBottom w:val="0"/>
          <w:divBdr>
            <w:top w:val="none" w:sz="0" w:space="0" w:color="auto"/>
            <w:left w:val="none" w:sz="0" w:space="0" w:color="auto"/>
            <w:bottom w:val="none" w:sz="0" w:space="0" w:color="auto"/>
            <w:right w:val="none" w:sz="0" w:space="0" w:color="auto"/>
          </w:divBdr>
          <w:divsChild>
            <w:div w:id="212934807">
              <w:marLeft w:val="0"/>
              <w:marRight w:val="0"/>
              <w:marTop w:val="0"/>
              <w:marBottom w:val="0"/>
              <w:divBdr>
                <w:top w:val="none" w:sz="0" w:space="0" w:color="auto"/>
                <w:left w:val="none" w:sz="0" w:space="0" w:color="auto"/>
                <w:bottom w:val="none" w:sz="0" w:space="0" w:color="auto"/>
                <w:right w:val="none" w:sz="0" w:space="0" w:color="auto"/>
              </w:divBdr>
              <w:divsChild>
                <w:div w:id="1626231694">
                  <w:marLeft w:val="0"/>
                  <w:marRight w:val="0"/>
                  <w:marTop w:val="0"/>
                  <w:marBottom w:val="0"/>
                  <w:divBdr>
                    <w:top w:val="none" w:sz="0" w:space="0" w:color="auto"/>
                    <w:left w:val="none" w:sz="0" w:space="0" w:color="auto"/>
                    <w:bottom w:val="none" w:sz="0" w:space="0" w:color="auto"/>
                    <w:right w:val="none" w:sz="0" w:space="0" w:color="auto"/>
                  </w:divBdr>
                  <w:divsChild>
                    <w:div w:id="503205345">
                      <w:marLeft w:val="0"/>
                      <w:marRight w:val="0"/>
                      <w:marTop w:val="0"/>
                      <w:marBottom w:val="0"/>
                      <w:divBdr>
                        <w:top w:val="none" w:sz="0" w:space="0" w:color="auto"/>
                        <w:left w:val="none" w:sz="0" w:space="0" w:color="auto"/>
                        <w:bottom w:val="none" w:sz="0" w:space="0" w:color="auto"/>
                        <w:right w:val="none" w:sz="0" w:space="0" w:color="auto"/>
                      </w:divBdr>
                      <w:divsChild>
                        <w:div w:id="550924647">
                          <w:marLeft w:val="0"/>
                          <w:marRight w:val="0"/>
                          <w:marTop w:val="0"/>
                          <w:marBottom w:val="0"/>
                          <w:divBdr>
                            <w:top w:val="none" w:sz="0" w:space="0" w:color="auto"/>
                            <w:left w:val="none" w:sz="0" w:space="0" w:color="auto"/>
                            <w:bottom w:val="none" w:sz="0" w:space="0" w:color="auto"/>
                            <w:right w:val="none" w:sz="0" w:space="0" w:color="auto"/>
                          </w:divBdr>
                          <w:divsChild>
                            <w:div w:id="491914491">
                              <w:marLeft w:val="0"/>
                              <w:marRight w:val="0"/>
                              <w:marTop w:val="0"/>
                              <w:marBottom w:val="0"/>
                              <w:divBdr>
                                <w:top w:val="none" w:sz="0" w:space="0" w:color="auto"/>
                                <w:left w:val="none" w:sz="0" w:space="0" w:color="auto"/>
                                <w:bottom w:val="none" w:sz="0" w:space="0" w:color="auto"/>
                                <w:right w:val="none" w:sz="0" w:space="0" w:color="auto"/>
                              </w:divBdr>
                              <w:divsChild>
                                <w:div w:id="180100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9419213">
      <w:bodyDiv w:val="1"/>
      <w:marLeft w:val="0"/>
      <w:marRight w:val="0"/>
      <w:marTop w:val="0"/>
      <w:marBottom w:val="0"/>
      <w:divBdr>
        <w:top w:val="none" w:sz="0" w:space="0" w:color="auto"/>
        <w:left w:val="none" w:sz="0" w:space="0" w:color="auto"/>
        <w:bottom w:val="none" w:sz="0" w:space="0" w:color="auto"/>
        <w:right w:val="none" w:sz="0" w:space="0" w:color="auto"/>
      </w:divBdr>
    </w:div>
    <w:div w:id="1485776963">
      <w:bodyDiv w:val="1"/>
      <w:marLeft w:val="0"/>
      <w:marRight w:val="0"/>
      <w:marTop w:val="0"/>
      <w:marBottom w:val="0"/>
      <w:divBdr>
        <w:top w:val="none" w:sz="0" w:space="0" w:color="auto"/>
        <w:left w:val="none" w:sz="0" w:space="0" w:color="auto"/>
        <w:bottom w:val="none" w:sz="0" w:space="0" w:color="auto"/>
        <w:right w:val="none" w:sz="0" w:space="0" w:color="auto"/>
      </w:divBdr>
    </w:div>
    <w:div w:id="1487552329">
      <w:bodyDiv w:val="1"/>
      <w:marLeft w:val="0"/>
      <w:marRight w:val="0"/>
      <w:marTop w:val="0"/>
      <w:marBottom w:val="0"/>
      <w:divBdr>
        <w:top w:val="none" w:sz="0" w:space="0" w:color="auto"/>
        <w:left w:val="none" w:sz="0" w:space="0" w:color="auto"/>
        <w:bottom w:val="none" w:sz="0" w:space="0" w:color="auto"/>
        <w:right w:val="none" w:sz="0" w:space="0" w:color="auto"/>
      </w:divBdr>
    </w:div>
    <w:div w:id="1516068181">
      <w:bodyDiv w:val="1"/>
      <w:marLeft w:val="0"/>
      <w:marRight w:val="0"/>
      <w:marTop w:val="0"/>
      <w:marBottom w:val="0"/>
      <w:divBdr>
        <w:top w:val="none" w:sz="0" w:space="0" w:color="auto"/>
        <w:left w:val="none" w:sz="0" w:space="0" w:color="auto"/>
        <w:bottom w:val="none" w:sz="0" w:space="0" w:color="auto"/>
        <w:right w:val="none" w:sz="0" w:space="0" w:color="auto"/>
      </w:divBdr>
    </w:div>
    <w:div w:id="1517771723">
      <w:bodyDiv w:val="1"/>
      <w:marLeft w:val="0"/>
      <w:marRight w:val="0"/>
      <w:marTop w:val="0"/>
      <w:marBottom w:val="0"/>
      <w:divBdr>
        <w:top w:val="none" w:sz="0" w:space="0" w:color="auto"/>
        <w:left w:val="none" w:sz="0" w:space="0" w:color="auto"/>
        <w:bottom w:val="none" w:sz="0" w:space="0" w:color="auto"/>
        <w:right w:val="none" w:sz="0" w:space="0" w:color="auto"/>
      </w:divBdr>
    </w:div>
    <w:div w:id="1546017615">
      <w:bodyDiv w:val="1"/>
      <w:marLeft w:val="0"/>
      <w:marRight w:val="0"/>
      <w:marTop w:val="0"/>
      <w:marBottom w:val="0"/>
      <w:divBdr>
        <w:top w:val="none" w:sz="0" w:space="0" w:color="auto"/>
        <w:left w:val="none" w:sz="0" w:space="0" w:color="auto"/>
        <w:bottom w:val="none" w:sz="0" w:space="0" w:color="auto"/>
        <w:right w:val="none" w:sz="0" w:space="0" w:color="auto"/>
      </w:divBdr>
    </w:div>
    <w:div w:id="1577275867">
      <w:bodyDiv w:val="1"/>
      <w:marLeft w:val="0"/>
      <w:marRight w:val="0"/>
      <w:marTop w:val="0"/>
      <w:marBottom w:val="0"/>
      <w:divBdr>
        <w:top w:val="none" w:sz="0" w:space="0" w:color="auto"/>
        <w:left w:val="none" w:sz="0" w:space="0" w:color="auto"/>
        <w:bottom w:val="none" w:sz="0" w:space="0" w:color="auto"/>
        <w:right w:val="none" w:sz="0" w:space="0" w:color="auto"/>
      </w:divBdr>
    </w:div>
    <w:div w:id="1589850061">
      <w:bodyDiv w:val="1"/>
      <w:marLeft w:val="0"/>
      <w:marRight w:val="0"/>
      <w:marTop w:val="0"/>
      <w:marBottom w:val="0"/>
      <w:divBdr>
        <w:top w:val="none" w:sz="0" w:space="0" w:color="auto"/>
        <w:left w:val="none" w:sz="0" w:space="0" w:color="auto"/>
        <w:bottom w:val="none" w:sz="0" w:space="0" w:color="auto"/>
        <w:right w:val="none" w:sz="0" w:space="0" w:color="auto"/>
      </w:divBdr>
    </w:div>
    <w:div w:id="1604075112">
      <w:bodyDiv w:val="1"/>
      <w:marLeft w:val="0"/>
      <w:marRight w:val="0"/>
      <w:marTop w:val="0"/>
      <w:marBottom w:val="0"/>
      <w:divBdr>
        <w:top w:val="none" w:sz="0" w:space="0" w:color="auto"/>
        <w:left w:val="none" w:sz="0" w:space="0" w:color="auto"/>
        <w:bottom w:val="none" w:sz="0" w:space="0" w:color="auto"/>
        <w:right w:val="none" w:sz="0" w:space="0" w:color="auto"/>
      </w:divBdr>
    </w:div>
    <w:div w:id="1660578504">
      <w:bodyDiv w:val="1"/>
      <w:marLeft w:val="0"/>
      <w:marRight w:val="0"/>
      <w:marTop w:val="0"/>
      <w:marBottom w:val="0"/>
      <w:divBdr>
        <w:top w:val="none" w:sz="0" w:space="0" w:color="auto"/>
        <w:left w:val="none" w:sz="0" w:space="0" w:color="auto"/>
        <w:bottom w:val="none" w:sz="0" w:space="0" w:color="auto"/>
        <w:right w:val="none" w:sz="0" w:space="0" w:color="auto"/>
      </w:divBdr>
    </w:div>
    <w:div w:id="1660814941">
      <w:bodyDiv w:val="1"/>
      <w:marLeft w:val="0"/>
      <w:marRight w:val="0"/>
      <w:marTop w:val="0"/>
      <w:marBottom w:val="0"/>
      <w:divBdr>
        <w:top w:val="none" w:sz="0" w:space="0" w:color="auto"/>
        <w:left w:val="none" w:sz="0" w:space="0" w:color="auto"/>
        <w:bottom w:val="none" w:sz="0" w:space="0" w:color="auto"/>
        <w:right w:val="none" w:sz="0" w:space="0" w:color="auto"/>
      </w:divBdr>
    </w:div>
    <w:div w:id="1665207776">
      <w:bodyDiv w:val="1"/>
      <w:marLeft w:val="0"/>
      <w:marRight w:val="0"/>
      <w:marTop w:val="0"/>
      <w:marBottom w:val="0"/>
      <w:divBdr>
        <w:top w:val="none" w:sz="0" w:space="0" w:color="auto"/>
        <w:left w:val="none" w:sz="0" w:space="0" w:color="auto"/>
        <w:bottom w:val="none" w:sz="0" w:space="0" w:color="auto"/>
        <w:right w:val="none" w:sz="0" w:space="0" w:color="auto"/>
      </w:divBdr>
    </w:div>
    <w:div w:id="1678069783">
      <w:bodyDiv w:val="1"/>
      <w:marLeft w:val="0"/>
      <w:marRight w:val="0"/>
      <w:marTop w:val="0"/>
      <w:marBottom w:val="0"/>
      <w:divBdr>
        <w:top w:val="none" w:sz="0" w:space="0" w:color="auto"/>
        <w:left w:val="none" w:sz="0" w:space="0" w:color="auto"/>
        <w:bottom w:val="none" w:sz="0" w:space="0" w:color="auto"/>
        <w:right w:val="none" w:sz="0" w:space="0" w:color="auto"/>
      </w:divBdr>
    </w:div>
    <w:div w:id="1682976863">
      <w:bodyDiv w:val="1"/>
      <w:marLeft w:val="0"/>
      <w:marRight w:val="0"/>
      <w:marTop w:val="0"/>
      <w:marBottom w:val="0"/>
      <w:divBdr>
        <w:top w:val="none" w:sz="0" w:space="0" w:color="auto"/>
        <w:left w:val="none" w:sz="0" w:space="0" w:color="auto"/>
        <w:bottom w:val="none" w:sz="0" w:space="0" w:color="auto"/>
        <w:right w:val="none" w:sz="0" w:space="0" w:color="auto"/>
      </w:divBdr>
    </w:div>
    <w:div w:id="1690566674">
      <w:bodyDiv w:val="1"/>
      <w:marLeft w:val="0"/>
      <w:marRight w:val="0"/>
      <w:marTop w:val="0"/>
      <w:marBottom w:val="0"/>
      <w:divBdr>
        <w:top w:val="none" w:sz="0" w:space="0" w:color="auto"/>
        <w:left w:val="none" w:sz="0" w:space="0" w:color="auto"/>
        <w:bottom w:val="none" w:sz="0" w:space="0" w:color="auto"/>
        <w:right w:val="none" w:sz="0" w:space="0" w:color="auto"/>
      </w:divBdr>
    </w:div>
    <w:div w:id="1698310123">
      <w:bodyDiv w:val="1"/>
      <w:marLeft w:val="0"/>
      <w:marRight w:val="0"/>
      <w:marTop w:val="0"/>
      <w:marBottom w:val="0"/>
      <w:divBdr>
        <w:top w:val="none" w:sz="0" w:space="0" w:color="auto"/>
        <w:left w:val="none" w:sz="0" w:space="0" w:color="auto"/>
        <w:bottom w:val="none" w:sz="0" w:space="0" w:color="auto"/>
        <w:right w:val="none" w:sz="0" w:space="0" w:color="auto"/>
      </w:divBdr>
    </w:div>
    <w:div w:id="1698963350">
      <w:bodyDiv w:val="1"/>
      <w:marLeft w:val="0"/>
      <w:marRight w:val="0"/>
      <w:marTop w:val="0"/>
      <w:marBottom w:val="0"/>
      <w:divBdr>
        <w:top w:val="none" w:sz="0" w:space="0" w:color="auto"/>
        <w:left w:val="none" w:sz="0" w:space="0" w:color="auto"/>
        <w:bottom w:val="none" w:sz="0" w:space="0" w:color="auto"/>
        <w:right w:val="none" w:sz="0" w:space="0" w:color="auto"/>
      </w:divBdr>
    </w:div>
    <w:div w:id="1739598397">
      <w:bodyDiv w:val="1"/>
      <w:marLeft w:val="0"/>
      <w:marRight w:val="0"/>
      <w:marTop w:val="0"/>
      <w:marBottom w:val="0"/>
      <w:divBdr>
        <w:top w:val="none" w:sz="0" w:space="0" w:color="auto"/>
        <w:left w:val="none" w:sz="0" w:space="0" w:color="auto"/>
        <w:bottom w:val="none" w:sz="0" w:space="0" w:color="auto"/>
        <w:right w:val="none" w:sz="0" w:space="0" w:color="auto"/>
      </w:divBdr>
    </w:div>
    <w:div w:id="1761635597">
      <w:bodyDiv w:val="1"/>
      <w:marLeft w:val="0"/>
      <w:marRight w:val="0"/>
      <w:marTop w:val="0"/>
      <w:marBottom w:val="0"/>
      <w:divBdr>
        <w:top w:val="none" w:sz="0" w:space="0" w:color="auto"/>
        <w:left w:val="none" w:sz="0" w:space="0" w:color="auto"/>
        <w:bottom w:val="none" w:sz="0" w:space="0" w:color="auto"/>
        <w:right w:val="none" w:sz="0" w:space="0" w:color="auto"/>
      </w:divBdr>
    </w:div>
    <w:div w:id="1767312761">
      <w:bodyDiv w:val="1"/>
      <w:marLeft w:val="0"/>
      <w:marRight w:val="0"/>
      <w:marTop w:val="0"/>
      <w:marBottom w:val="0"/>
      <w:divBdr>
        <w:top w:val="none" w:sz="0" w:space="0" w:color="auto"/>
        <w:left w:val="none" w:sz="0" w:space="0" w:color="auto"/>
        <w:bottom w:val="none" w:sz="0" w:space="0" w:color="auto"/>
        <w:right w:val="none" w:sz="0" w:space="0" w:color="auto"/>
      </w:divBdr>
    </w:div>
    <w:div w:id="1768303356">
      <w:bodyDiv w:val="1"/>
      <w:marLeft w:val="0"/>
      <w:marRight w:val="0"/>
      <w:marTop w:val="0"/>
      <w:marBottom w:val="0"/>
      <w:divBdr>
        <w:top w:val="none" w:sz="0" w:space="0" w:color="auto"/>
        <w:left w:val="none" w:sz="0" w:space="0" w:color="auto"/>
        <w:bottom w:val="none" w:sz="0" w:space="0" w:color="auto"/>
        <w:right w:val="none" w:sz="0" w:space="0" w:color="auto"/>
      </w:divBdr>
    </w:div>
    <w:div w:id="1770735038">
      <w:bodyDiv w:val="1"/>
      <w:marLeft w:val="0"/>
      <w:marRight w:val="0"/>
      <w:marTop w:val="0"/>
      <w:marBottom w:val="0"/>
      <w:divBdr>
        <w:top w:val="none" w:sz="0" w:space="0" w:color="auto"/>
        <w:left w:val="none" w:sz="0" w:space="0" w:color="auto"/>
        <w:bottom w:val="none" w:sz="0" w:space="0" w:color="auto"/>
        <w:right w:val="none" w:sz="0" w:space="0" w:color="auto"/>
      </w:divBdr>
    </w:div>
    <w:div w:id="1793933836">
      <w:bodyDiv w:val="1"/>
      <w:marLeft w:val="0"/>
      <w:marRight w:val="0"/>
      <w:marTop w:val="0"/>
      <w:marBottom w:val="0"/>
      <w:divBdr>
        <w:top w:val="none" w:sz="0" w:space="0" w:color="auto"/>
        <w:left w:val="none" w:sz="0" w:space="0" w:color="auto"/>
        <w:bottom w:val="none" w:sz="0" w:space="0" w:color="auto"/>
        <w:right w:val="none" w:sz="0" w:space="0" w:color="auto"/>
      </w:divBdr>
    </w:div>
    <w:div w:id="1795754655">
      <w:bodyDiv w:val="1"/>
      <w:marLeft w:val="0"/>
      <w:marRight w:val="0"/>
      <w:marTop w:val="0"/>
      <w:marBottom w:val="0"/>
      <w:divBdr>
        <w:top w:val="none" w:sz="0" w:space="0" w:color="auto"/>
        <w:left w:val="none" w:sz="0" w:space="0" w:color="auto"/>
        <w:bottom w:val="none" w:sz="0" w:space="0" w:color="auto"/>
        <w:right w:val="none" w:sz="0" w:space="0" w:color="auto"/>
      </w:divBdr>
    </w:div>
    <w:div w:id="1813644013">
      <w:bodyDiv w:val="1"/>
      <w:marLeft w:val="0"/>
      <w:marRight w:val="0"/>
      <w:marTop w:val="0"/>
      <w:marBottom w:val="0"/>
      <w:divBdr>
        <w:top w:val="none" w:sz="0" w:space="0" w:color="auto"/>
        <w:left w:val="none" w:sz="0" w:space="0" w:color="auto"/>
        <w:bottom w:val="none" w:sz="0" w:space="0" w:color="auto"/>
        <w:right w:val="none" w:sz="0" w:space="0" w:color="auto"/>
      </w:divBdr>
    </w:div>
    <w:div w:id="1815831277">
      <w:bodyDiv w:val="1"/>
      <w:marLeft w:val="0"/>
      <w:marRight w:val="0"/>
      <w:marTop w:val="0"/>
      <w:marBottom w:val="0"/>
      <w:divBdr>
        <w:top w:val="none" w:sz="0" w:space="0" w:color="auto"/>
        <w:left w:val="none" w:sz="0" w:space="0" w:color="auto"/>
        <w:bottom w:val="none" w:sz="0" w:space="0" w:color="auto"/>
        <w:right w:val="none" w:sz="0" w:space="0" w:color="auto"/>
      </w:divBdr>
    </w:div>
    <w:div w:id="1825585901">
      <w:bodyDiv w:val="1"/>
      <w:marLeft w:val="0"/>
      <w:marRight w:val="0"/>
      <w:marTop w:val="0"/>
      <w:marBottom w:val="0"/>
      <w:divBdr>
        <w:top w:val="none" w:sz="0" w:space="0" w:color="auto"/>
        <w:left w:val="none" w:sz="0" w:space="0" w:color="auto"/>
        <w:bottom w:val="none" w:sz="0" w:space="0" w:color="auto"/>
        <w:right w:val="none" w:sz="0" w:space="0" w:color="auto"/>
      </w:divBdr>
    </w:div>
    <w:div w:id="1831093989">
      <w:bodyDiv w:val="1"/>
      <w:marLeft w:val="0"/>
      <w:marRight w:val="0"/>
      <w:marTop w:val="0"/>
      <w:marBottom w:val="0"/>
      <w:divBdr>
        <w:top w:val="none" w:sz="0" w:space="0" w:color="auto"/>
        <w:left w:val="none" w:sz="0" w:space="0" w:color="auto"/>
        <w:bottom w:val="none" w:sz="0" w:space="0" w:color="auto"/>
        <w:right w:val="none" w:sz="0" w:space="0" w:color="auto"/>
      </w:divBdr>
    </w:div>
    <w:div w:id="1836411130">
      <w:bodyDiv w:val="1"/>
      <w:marLeft w:val="0"/>
      <w:marRight w:val="0"/>
      <w:marTop w:val="0"/>
      <w:marBottom w:val="0"/>
      <w:divBdr>
        <w:top w:val="none" w:sz="0" w:space="0" w:color="auto"/>
        <w:left w:val="none" w:sz="0" w:space="0" w:color="auto"/>
        <w:bottom w:val="none" w:sz="0" w:space="0" w:color="auto"/>
        <w:right w:val="none" w:sz="0" w:space="0" w:color="auto"/>
      </w:divBdr>
    </w:div>
    <w:div w:id="1899853147">
      <w:bodyDiv w:val="1"/>
      <w:marLeft w:val="0"/>
      <w:marRight w:val="0"/>
      <w:marTop w:val="0"/>
      <w:marBottom w:val="0"/>
      <w:divBdr>
        <w:top w:val="none" w:sz="0" w:space="0" w:color="auto"/>
        <w:left w:val="none" w:sz="0" w:space="0" w:color="auto"/>
        <w:bottom w:val="none" w:sz="0" w:space="0" w:color="auto"/>
        <w:right w:val="none" w:sz="0" w:space="0" w:color="auto"/>
      </w:divBdr>
    </w:div>
    <w:div w:id="1901596043">
      <w:bodyDiv w:val="1"/>
      <w:marLeft w:val="0"/>
      <w:marRight w:val="0"/>
      <w:marTop w:val="0"/>
      <w:marBottom w:val="0"/>
      <w:divBdr>
        <w:top w:val="none" w:sz="0" w:space="0" w:color="auto"/>
        <w:left w:val="none" w:sz="0" w:space="0" w:color="auto"/>
        <w:bottom w:val="none" w:sz="0" w:space="0" w:color="auto"/>
        <w:right w:val="none" w:sz="0" w:space="0" w:color="auto"/>
      </w:divBdr>
    </w:div>
    <w:div w:id="1904756038">
      <w:bodyDiv w:val="1"/>
      <w:marLeft w:val="0"/>
      <w:marRight w:val="0"/>
      <w:marTop w:val="0"/>
      <w:marBottom w:val="0"/>
      <w:divBdr>
        <w:top w:val="none" w:sz="0" w:space="0" w:color="auto"/>
        <w:left w:val="none" w:sz="0" w:space="0" w:color="auto"/>
        <w:bottom w:val="none" w:sz="0" w:space="0" w:color="auto"/>
        <w:right w:val="none" w:sz="0" w:space="0" w:color="auto"/>
      </w:divBdr>
    </w:div>
    <w:div w:id="1909924290">
      <w:bodyDiv w:val="1"/>
      <w:marLeft w:val="0"/>
      <w:marRight w:val="0"/>
      <w:marTop w:val="0"/>
      <w:marBottom w:val="0"/>
      <w:divBdr>
        <w:top w:val="none" w:sz="0" w:space="0" w:color="auto"/>
        <w:left w:val="none" w:sz="0" w:space="0" w:color="auto"/>
        <w:bottom w:val="none" w:sz="0" w:space="0" w:color="auto"/>
        <w:right w:val="none" w:sz="0" w:space="0" w:color="auto"/>
      </w:divBdr>
    </w:div>
    <w:div w:id="1911042396">
      <w:bodyDiv w:val="1"/>
      <w:marLeft w:val="0"/>
      <w:marRight w:val="0"/>
      <w:marTop w:val="0"/>
      <w:marBottom w:val="0"/>
      <w:divBdr>
        <w:top w:val="none" w:sz="0" w:space="0" w:color="auto"/>
        <w:left w:val="none" w:sz="0" w:space="0" w:color="auto"/>
        <w:bottom w:val="none" w:sz="0" w:space="0" w:color="auto"/>
        <w:right w:val="none" w:sz="0" w:space="0" w:color="auto"/>
      </w:divBdr>
    </w:div>
    <w:div w:id="1913007226">
      <w:bodyDiv w:val="1"/>
      <w:marLeft w:val="0"/>
      <w:marRight w:val="0"/>
      <w:marTop w:val="0"/>
      <w:marBottom w:val="0"/>
      <w:divBdr>
        <w:top w:val="none" w:sz="0" w:space="0" w:color="auto"/>
        <w:left w:val="none" w:sz="0" w:space="0" w:color="auto"/>
        <w:bottom w:val="none" w:sz="0" w:space="0" w:color="auto"/>
        <w:right w:val="none" w:sz="0" w:space="0" w:color="auto"/>
      </w:divBdr>
    </w:div>
    <w:div w:id="1926835836">
      <w:bodyDiv w:val="1"/>
      <w:marLeft w:val="0"/>
      <w:marRight w:val="0"/>
      <w:marTop w:val="0"/>
      <w:marBottom w:val="0"/>
      <w:divBdr>
        <w:top w:val="none" w:sz="0" w:space="0" w:color="auto"/>
        <w:left w:val="none" w:sz="0" w:space="0" w:color="auto"/>
        <w:bottom w:val="none" w:sz="0" w:space="0" w:color="auto"/>
        <w:right w:val="none" w:sz="0" w:space="0" w:color="auto"/>
      </w:divBdr>
    </w:div>
    <w:div w:id="1930039362">
      <w:bodyDiv w:val="1"/>
      <w:marLeft w:val="0"/>
      <w:marRight w:val="0"/>
      <w:marTop w:val="0"/>
      <w:marBottom w:val="0"/>
      <w:divBdr>
        <w:top w:val="none" w:sz="0" w:space="0" w:color="auto"/>
        <w:left w:val="none" w:sz="0" w:space="0" w:color="auto"/>
        <w:bottom w:val="none" w:sz="0" w:space="0" w:color="auto"/>
        <w:right w:val="none" w:sz="0" w:space="0" w:color="auto"/>
      </w:divBdr>
    </w:div>
    <w:div w:id="1935896421">
      <w:bodyDiv w:val="1"/>
      <w:marLeft w:val="0"/>
      <w:marRight w:val="0"/>
      <w:marTop w:val="0"/>
      <w:marBottom w:val="0"/>
      <w:divBdr>
        <w:top w:val="none" w:sz="0" w:space="0" w:color="auto"/>
        <w:left w:val="none" w:sz="0" w:space="0" w:color="auto"/>
        <w:bottom w:val="none" w:sz="0" w:space="0" w:color="auto"/>
        <w:right w:val="none" w:sz="0" w:space="0" w:color="auto"/>
      </w:divBdr>
    </w:div>
    <w:div w:id="1942686155">
      <w:bodyDiv w:val="1"/>
      <w:marLeft w:val="0"/>
      <w:marRight w:val="0"/>
      <w:marTop w:val="0"/>
      <w:marBottom w:val="0"/>
      <w:divBdr>
        <w:top w:val="none" w:sz="0" w:space="0" w:color="auto"/>
        <w:left w:val="none" w:sz="0" w:space="0" w:color="auto"/>
        <w:bottom w:val="none" w:sz="0" w:space="0" w:color="auto"/>
        <w:right w:val="none" w:sz="0" w:space="0" w:color="auto"/>
      </w:divBdr>
    </w:div>
    <w:div w:id="1969048901">
      <w:bodyDiv w:val="1"/>
      <w:marLeft w:val="0"/>
      <w:marRight w:val="0"/>
      <w:marTop w:val="0"/>
      <w:marBottom w:val="0"/>
      <w:divBdr>
        <w:top w:val="none" w:sz="0" w:space="0" w:color="auto"/>
        <w:left w:val="none" w:sz="0" w:space="0" w:color="auto"/>
        <w:bottom w:val="none" w:sz="0" w:space="0" w:color="auto"/>
        <w:right w:val="none" w:sz="0" w:space="0" w:color="auto"/>
      </w:divBdr>
    </w:div>
    <w:div w:id="1979261959">
      <w:bodyDiv w:val="1"/>
      <w:marLeft w:val="0"/>
      <w:marRight w:val="0"/>
      <w:marTop w:val="0"/>
      <w:marBottom w:val="0"/>
      <w:divBdr>
        <w:top w:val="none" w:sz="0" w:space="0" w:color="auto"/>
        <w:left w:val="none" w:sz="0" w:space="0" w:color="auto"/>
        <w:bottom w:val="none" w:sz="0" w:space="0" w:color="auto"/>
        <w:right w:val="none" w:sz="0" w:space="0" w:color="auto"/>
      </w:divBdr>
    </w:div>
    <w:div w:id="1981760573">
      <w:bodyDiv w:val="1"/>
      <w:marLeft w:val="0"/>
      <w:marRight w:val="0"/>
      <w:marTop w:val="0"/>
      <w:marBottom w:val="0"/>
      <w:divBdr>
        <w:top w:val="none" w:sz="0" w:space="0" w:color="auto"/>
        <w:left w:val="none" w:sz="0" w:space="0" w:color="auto"/>
        <w:bottom w:val="none" w:sz="0" w:space="0" w:color="auto"/>
        <w:right w:val="none" w:sz="0" w:space="0" w:color="auto"/>
      </w:divBdr>
    </w:div>
    <w:div w:id="1995062029">
      <w:bodyDiv w:val="1"/>
      <w:marLeft w:val="0"/>
      <w:marRight w:val="0"/>
      <w:marTop w:val="0"/>
      <w:marBottom w:val="0"/>
      <w:divBdr>
        <w:top w:val="none" w:sz="0" w:space="0" w:color="auto"/>
        <w:left w:val="none" w:sz="0" w:space="0" w:color="auto"/>
        <w:bottom w:val="none" w:sz="0" w:space="0" w:color="auto"/>
        <w:right w:val="none" w:sz="0" w:space="0" w:color="auto"/>
      </w:divBdr>
    </w:div>
    <w:div w:id="2023823989">
      <w:bodyDiv w:val="1"/>
      <w:marLeft w:val="0"/>
      <w:marRight w:val="0"/>
      <w:marTop w:val="0"/>
      <w:marBottom w:val="0"/>
      <w:divBdr>
        <w:top w:val="none" w:sz="0" w:space="0" w:color="auto"/>
        <w:left w:val="none" w:sz="0" w:space="0" w:color="auto"/>
        <w:bottom w:val="none" w:sz="0" w:space="0" w:color="auto"/>
        <w:right w:val="none" w:sz="0" w:space="0" w:color="auto"/>
      </w:divBdr>
    </w:div>
    <w:div w:id="2030909176">
      <w:bodyDiv w:val="1"/>
      <w:marLeft w:val="0"/>
      <w:marRight w:val="0"/>
      <w:marTop w:val="0"/>
      <w:marBottom w:val="0"/>
      <w:divBdr>
        <w:top w:val="none" w:sz="0" w:space="0" w:color="auto"/>
        <w:left w:val="none" w:sz="0" w:space="0" w:color="auto"/>
        <w:bottom w:val="none" w:sz="0" w:space="0" w:color="auto"/>
        <w:right w:val="none" w:sz="0" w:space="0" w:color="auto"/>
      </w:divBdr>
    </w:div>
    <w:div w:id="2041661878">
      <w:bodyDiv w:val="1"/>
      <w:marLeft w:val="0"/>
      <w:marRight w:val="0"/>
      <w:marTop w:val="0"/>
      <w:marBottom w:val="0"/>
      <w:divBdr>
        <w:top w:val="none" w:sz="0" w:space="0" w:color="auto"/>
        <w:left w:val="none" w:sz="0" w:space="0" w:color="auto"/>
        <w:bottom w:val="none" w:sz="0" w:space="0" w:color="auto"/>
        <w:right w:val="none" w:sz="0" w:space="0" w:color="auto"/>
      </w:divBdr>
    </w:div>
    <w:div w:id="2042051503">
      <w:bodyDiv w:val="1"/>
      <w:marLeft w:val="0"/>
      <w:marRight w:val="0"/>
      <w:marTop w:val="0"/>
      <w:marBottom w:val="0"/>
      <w:divBdr>
        <w:top w:val="none" w:sz="0" w:space="0" w:color="auto"/>
        <w:left w:val="none" w:sz="0" w:space="0" w:color="auto"/>
        <w:bottom w:val="none" w:sz="0" w:space="0" w:color="auto"/>
        <w:right w:val="none" w:sz="0" w:space="0" w:color="auto"/>
      </w:divBdr>
    </w:div>
    <w:div w:id="2049526113">
      <w:bodyDiv w:val="1"/>
      <w:marLeft w:val="0"/>
      <w:marRight w:val="0"/>
      <w:marTop w:val="0"/>
      <w:marBottom w:val="0"/>
      <w:divBdr>
        <w:top w:val="none" w:sz="0" w:space="0" w:color="auto"/>
        <w:left w:val="none" w:sz="0" w:space="0" w:color="auto"/>
        <w:bottom w:val="none" w:sz="0" w:space="0" w:color="auto"/>
        <w:right w:val="none" w:sz="0" w:space="0" w:color="auto"/>
      </w:divBdr>
    </w:div>
    <w:div w:id="2051344792">
      <w:bodyDiv w:val="1"/>
      <w:marLeft w:val="0"/>
      <w:marRight w:val="0"/>
      <w:marTop w:val="0"/>
      <w:marBottom w:val="0"/>
      <w:divBdr>
        <w:top w:val="none" w:sz="0" w:space="0" w:color="auto"/>
        <w:left w:val="none" w:sz="0" w:space="0" w:color="auto"/>
        <w:bottom w:val="none" w:sz="0" w:space="0" w:color="auto"/>
        <w:right w:val="none" w:sz="0" w:space="0" w:color="auto"/>
      </w:divBdr>
    </w:div>
    <w:div w:id="2071420930">
      <w:bodyDiv w:val="1"/>
      <w:marLeft w:val="0"/>
      <w:marRight w:val="0"/>
      <w:marTop w:val="0"/>
      <w:marBottom w:val="0"/>
      <w:divBdr>
        <w:top w:val="none" w:sz="0" w:space="0" w:color="auto"/>
        <w:left w:val="none" w:sz="0" w:space="0" w:color="auto"/>
        <w:bottom w:val="none" w:sz="0" w:space="0" w:color="auto"/>
        <w:right w:val="none" w:sz="0" w:space="0" w:color="auto"/>
      </w:divBdr>
    </w:div>
    <w:div w:id="2071658950">
      <w:bodyDiv w:val="1"/>
      <w:marLeft w:val="0"/>
      <w:marRight w:val="0"/>
      <w:marTop w:val="0"/>
      <w:marBottom w:val="0"/>
      <w:divBdr>
        <w:top w:val="none" w:sz="0" w:space="0" w:color="auto"/>
        <w:left w:val="none" w:sz="0" w:space="0" w:color="auto"/>
        <w:bottom w:val="none" w:sz="0" w:space="0" w:color="auto"/>
        <w:right w:val="none" w:sz="0" w:space="0" w:color="auto"/>
      </w:divBdr>
    </w:div>
    <w:div w:id="2081948840">
      <w:bodyDiv w:val="1"/>
      <w:marLeft w:val="0"/>
      <w:marRight w:val="0"/>
      <w:marTop w:val="0"/>
      <w:marBottom w:val="0"/>
      <w:divBdr>
        <w:top w:val="none" w:sz="0" w:space="0" w:color="auto"/>
        <w:left w:val="none" w:sz="0" w:space="0" w:color="auto"/>
        <w:bottom w:val="none" w:sz="0" w:space="0" w:color="auto"/>
        <w:right w:val="none" w:sz="0" w:space="0" w:color="auto"/>
      </w:divBdr>
    </w:div>
    <w:div w:id="2089686733">
      <w:bodyDiv w:val="1"/>
      <w:marLeft w:val="0"/>
      <w:marRight w:val="0"/>
      <w:marTop w:val="0"/>
      <w:marBottom w:val="0"/>
      <w:divBdr>
        <w:top w:val="none" w:sz="0" w:space="0" w:color="auto"/>
        <w:left w:val="none" w:sz="0" w:space="0" w:color="auto"/>
        <w:bottom w:val="none" w:sz="0" w:space="0" w:color="auto"/>
        <w:right w:val="none" w:sz="0" w:space="0" w:color="auto"/>
      </w:divBdr>
    </w:div>
    <w:div w:id="2093624685">
      <w:bodyDiv w:val="1"/>
      <w:marLeft w:val="0"/>
      <w:marRight w:val="0"/>
      <w:marTop w:val="0"/>
      <w:marBottom w:val="0"/>
      <w:divBdr>
        <w:top w:val="none" w:sz="0" w:space="0" w:color="auto"/>
        <w:left w:val="none" w:sz="0" w:space="0" w:color="auto"/>
        <w:bottom w:val="none" w:sz="0" w:space="0" w:color="auto"/>
        <w:right w:val="none" w:sz="0" w:space="0" w:color="auto"/>
      </w:divBdr>
    </w:div>
    <w:div w:id="2098599024">
      <w:bodyDiv w:val="1"/>
      <w:marLeft w:val="0"/>
      <w:marRight w:val="0"/>
      <w:marTop w:val="0"/>
      <w:marBottom w:val="0"/>
      <w:divBdr>
        <w:top w:val="none" w:sz="0" w:space="0" w:color="auto"/>
        <w:left w:val="none" w:sz="0" w:space="0" w:color="auto"/>
        <w:bottom w:val="none" w:sz="0" w:space="0" w:color="auto"/>
        <w:right w:val="none" w:sz="0" w:space="0" w:color="auto"/>
      </w:divBdr>
    </w:div>
    <w:div w:id="2099520214">
      <w:bodyDiv w:val="1"/>
      <w:marLeft w:val="0"/>
      <w:marRight w:val="0"/>
      <w:marTop w:val="0"/>
      <w:marBottom w:val="0"/>
      <w:divBdr>
        <w:top w:val="none" w:sz="0" w:space="0" w:color="auto"/>
        <w:left w:val="none" w:sz="0" w:space="0" w:color="auto"/>
        <w:bottom w:val="none" w:sz="0" w:space="0" w:color="auto"/>
        <w:right w:val="none" w:sz="0" w:space="0" w:color="auto"/>
      </w:divBdr>
    </w:div>
    <w:div w:id="2117358568">
      <w:bodyDiv w:val="1"/>
      <w:marLeft w:val="0"/>
      <w:marRight w:val="0"/>
      <w:marTop w:val="0"/>
      <w:marBottom w:val="0"/>
      <w:divBdr>
        <w:top w:val="none" w:sz="0" w:space="0" w:color="auto"/>
        <w:left w:val="none" w:sz="0" w:space="0" w:color="auto"/>
        <w:bottom w:val="none" w:sz="0" w:space="0" w:color="auto"/>
        <w:right w:val="none" w:sz="0" w:space="0" w:color="auto"/>
      </w:divBdr>
    </w:div>
    <w:div w:id="2131896872">
      <w:bodyDiv w:val="1"/>
      <w:marLeft w:val="0"/>
      <w:marRight w:val="0"/>
      <w:marTop w:val="0"/>
      <w:marBottom w:val="0"/>
      <w:divBdr>
        <w:top w:val="none" w:sz="0" w:space="0" w:color="auto"/>
        <w:left w:val="none" w:sz="0" w:space="0" w:color="auto"/>
        <w:bottom w:val="none" w:sz="0" w:space="0" w:color="auto"/>
        <w:right w:val="none" w:sz="0" w:space="0" w:color="auto"/>
      </w:divBdr>
    </w:div>
    <w:div w:id="2146043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stroke.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eedback@stroke.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hysiofirst.org.uk"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odstockmedical.com" TargetMode="External"/><Relationship Id="rId4" Type="http://schemas.openxmlformats.org/officeDocument/2006/relationships/settings" Target="settings.xml"/><Relationship Id="rId9" Type="http://schemas.openxmlformats.org/officeDocument/2006/relationships/hyperlink" Target="http://rcot.co.u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NHS1519</b:Tag>
    <b:SourceType>InternetSite</b:SourceType>
    <b:Guid>{B4FA571D-2482-4873-91B1-9E2AAD6DCF06}</b:Guid>
    <b:Author>
      <b:Author>
        <b:Corporate>NHS</b:Corporate>
      </b:Author>
    </b:Author>
    <b:Title>Assessing your care and support needs</b:Title>
    <b:InternetSiteTitle>nhs.uk</b:InternetSiteTitle>
    <b:Year>2015</b:Year>
    <b:Month>1</b:Month>
    <b:Day>15</b:Day>
    <b:YearAccessed>2017</b:YearAccessed>
    <b:MonthAccessed>7</b:MonthAccessed>
    <b:DayAccessed>13</b:DayAccessed>
    <b:URL>http://www.nhs.uk/Conditions/social-care-and-support-guide/Pages/assessment-care-needs.aspx</b:URL>
    <b:RefOrder>1</b:RefOrder>
  </b:Source>
  <b:Source>
    <b:Tag>Age17</b:Tag>
    <b:SourceType>InternetSite</b:SourceType>
    <b:Guid>{CFA1E326-0117-490F-A2D5-62E2904D8A64}</b:Guid>
    <b:Author>
      <b:Author>
        <b:Corporate>Age UK</b:Corporate>
      </b:Author>
    </b:Author>
    <b:Title>Social care and support: where to start</b:Title>
    <b:InternetSiteTitle>ageuk.org.uk</b:InternetSiteTitle>
    <b:Year>2017</b:Year>
    <b:Month>7</b:Month>
    <b:Day>3</b:Day>
    <b:YearAccessed>2017</b:YearAccessed>
    <b:MonthAccessed>7</b:MonthAccessed>
    <b:DayAccessed>13</b:DayAccessed>
    <b:URL>http://www.ageuk.org.uk/home-and-care/social-care-and-support-where-to-start/assessment-of-needs/</b:URL>
    <b:RefOrder>3</b:RefOrder>
  </b:Source>
  <b:Source>
    <b:Tag>GOV14</b:Tag>
    <b:SourceType>DocumentFromInternetSite</b:SourceType>
    <b:Guid>{ADFA3A1F-15A7-48ED-BD7E-2AEBC3CA309B}</b:Guid>
    <b:Author>
      <b:Author>
        <b:Corporate>GOV.UK</b:Corporate>
      </b:Author>
    </b:Author>
    <b:Title>Care Act 2014</b:Title>
    <b:InternetSiteTitle>gov.uk</b:InternetSiteTitle>
    <b:Year>2014</b:Year>
    <b:YearAccessed>2017</b:YearAccessed>
    <b:MonthAccessed>7</b:MonthAccessed>
    <b:DayAccessed>13</b:DayAccessed>
    <b:URL>http://www.legislation.gov.uk/ukpga/2014/23/pdfs/ukpga_20140023_en.pdf</b:URL>
    <b:RefOrder>27</b:RefOrder>
  </b:Source>
  <b:Source>
    <b:Tag>NHS</b:Tag>
    <b:SourceType>InternetSite</b:SourceType>
    <b:Guid>{CC81434F-D137-4D24-94E1-6301F145C906}</b:Guid>
    <b:Author>
      <b:Author>
        <b:Corporate>NHS</b:Corporate>
      </b:Author>
    </b:Author>
    <b:Title>NHS continuing healthcare</b:Title>
    <b:InternetSiteTitle>nhs.uk</b:InternetSiteTitle>
    <b:Year>2015</b:Year>
    <b:Month>1</b:Month>
    <b:Day>15</b:Day>
    <b:YearAccessed>2017</b:YearAccessed>
    <b:MonthAccessed>7</b:MonthAccessed>
    <b:DayAccessed>13</b:DayAccessed>
    <b:URL>http://www.nhs.uk/Conditions/social-care-and-support-guide/Pages/nhs-continuing-care.aspx</b:URL>
    <b:RefOrder>5</b:RefOrder>
  </b:Source>
  <b:Source>
    <b:Tag>GOV09</b:Tag>
    <b:SourceType>InternetSite</b:SourceType>
    <b:Guid>{52C0A4DB-2C1A-43A6-A230-107619092205}</b:Guid>
    <b:Author>
      <b:Author>
        <b:Corporate>GOV.UK</b:Corporate>
      </b:Author>
    </b:Author>
    <b:Title>Choosing a residential care or nursing home</b:Title>
    <b:InternetSiteTitle>gov.uk</b:InternetSiteTitle>
    <b:Year>2009</b:Year>
    <b:YearAccessed>2017</b:YearAccessed>
    <b:MonthAccessed>7</b:MonthAccessed>
    <b:DayAccessed>13</b:DayAccessed>
    <b:URL>https://www.nidirect.gov.uk/articles/choosing-residential-care-or-nursing-home</b:URL>
    <b:RefOrder>17</b:RefOrder>
  </b:Source>
  <b:Source>
    <b:Tag>Car17</b:Tag>
    <b:SourceType>InternetSite</b:SourceType>
    <b:Guid>{B65ABAAD-3965-4C14-BF31-0FC9FBC6DD8D}</b:Guid>
    <b:Author>
      <b:Author>
        <b:Corporate>Care Quality Commission</b:Corporate>
      </b:Author>
    </b:Author>
    <b:Title>How we do our job</b:Title>
    <b:InternetSiteTitle>cqc.org.uk</b:InternetSiteTitle>
    <b:Year>2017</b:Year>
    <b:Month>6</b:Month>
    <b:Day>20</b:Day>
    <b:YearAccessed>2017</b:YearAccessed>
    <b:MonthAccessed>7</b:MonthAccessed>
    <b:DayAccessed>13</b:DayAccessed>
    <b:URL>http://www.cqc.org.uk/what-we-do/how-we-do-our-job/how-we-do-our-job</b:URL>
    <b:RefOrder>20</b:RefOrder>
  </b:Source>
  <b:Source>
    <b:Tag>Car171</b:Tag>
    <b:SourceType>InternetSite</b:SourceType>
    <b:Guid>{3BB97475-D936-4DC0-969D-A4AC982D9DA2}</b:Guid>
    <b:Author>
      <b:Author>
        <b:Corporate>Care Quality Commission</b:Corporate>
      </b:Author>
    </b:Author>
    <b:Title>Complain about a service or provider</b:Title>
    <b:InternetSiteTitle>cqc.org.uk</b:InternetSiteTitle>
    <b:Year>2017</b:Year>
    <b:Month>5</b:Month>
    <b:Day>29</b:Day>
    <b:YearAccessed>2017</b:YearAccessed>
    <b:MonthAccessed>7</b:MonthAccessed>
    <b:DayAccessed>13</b:DayAccessed>
    <b:URL>http://www.cqc.org.uk/contact-us/how-complain/complain-about-service-or-provider</b:URL>
    <b:RefOrder>21</b:RefOrder>
  </b:Source>
  <b:Source>
    <b:Tag>Cit17</b:Tag>
    <b:SourceType>InternetSite</b:SourceType>
    <b:Guid>{EB446932-4202-4C50-A5E4-4A5C0F9884D2}</b:Guid>
    <b:Author>
      <b:Author>
        <b:Corporate>Citizens Advice</b:Corporate>
      </b:Author>
    </b:Author>
    <b:Title>Social care complaints procedure</b:Title>
    <b:InternetSiteTitle>citizensadvice.org.uk</b:InternetSiteTitle>
    <b:Year>2017</b:Year>
    <b:YearAccessed>2017</b:YearAccessed>
    <b:MonthAccessed>7</b:MonthAccessed>
    <b:DayAccessed>13</b:DayAccessed>
    <b:URL>https://www.citizensadvice.org.uk/health/nhs-and-social-care-complaints/complaining-about-social-care-services/social-care-complaints-procedure/</b:URL>
    <b:RefOrder>22</b:RefOrder>
  </b:Source>
  <b:Source>
    <b:Tag>Cit171</b:Tag>
    <b:SourceType>InternetSite</b:SourceType>
    <b:Guid>{3F22B241-C114-48FB-901C-48B12AF808FF}</b:Guid>
    <b:Author>
      <b:Author>
        <b:Corporate>Citizens Advice</b:Corporate>
      </b:Author>
    </b:Author>
    <b:Title>Where to start if you have a problem with adult social care</b:Title>
    <b:InternetSiteTitle>citizensadvice.org.uk</b:InternetSiteTitle>
    <b:Year>2017</b:Year>
    <b:YearAccessed>2017</b:YearAccessed>
    <b:MonthAccessed>7</b:MonthAccessed>
    <b:DayAccessed>13</b:DayAccessed>
    <b:URL>https://www.citizensadvice.org.uk/health/nhs-and-social-care-complaints/complaining-about-social-care-services/where-to-start-if-you-have-a-problem-with-adult-social-care/</b:URL>
    <b:RefOrder>23</b:RefOrder>
  </b:Source>
  <b:Source>
    <b:Tag>She15</b:Tag>
    <b:SourceType>InternetSite</b:SourceType>
    <b:Guid>{49454A6E-3321-4809-A976-A3C846E4210C}</b:Guid>
    <b:Author>
      <b:Author>
        <b:Corporate>Shelter</b:Corporate>
      </b:Author>
    </b:Author>
    <b:Title>Sheltered housing</b:Title>
    <b:InternetSiteTitle>england.shelter.org.uk</b:InternetSiteTitle>
    <b:Year>2015</b:Year>
    <b:Month>4</b:Month>
    <b:Day>2</b:Day>
    <b:YearAccessed>2017</b:YearAccessed>
    <b:MonthAccessed>7</b:MonthAccessed>
    <b:DayAccessed>13</b:DayAccessed>
    <b:URL>http://england.shelter.org.uk/get_advice/housing_with_support/sheltered_housing</b:URL>
    <b:RefOrder>24</b:RefOrder>
  </b:Source>
  <b:Source>
    <b:Tag>Whi17</b:Tag>
    <b:SourceType>InternetSite</b:SourceType>
    <b:Guid>{70080296-8520-4B2B-9458-3AA8FBBA146A}</b:Guid>
    <b:Author>
      <b:Author>
        <b:Corporate>Which?</b:Corporate>
      </b:Author>
    </b:Author>
    <b:Title>What is sheltered housing?</b:Title>
    <b:InternetSiteTitle>which.co.uk</b:InternetSiteTitle>
    <b:Year>2017</b:Year>
    <b:YearAccessed>2017</b:YearAccessed>
    <b:MonthAccessed>7</b:MonthAccessed>
    <b:DayAccessed>13</b:DayAccessed>
    <b:URL>http://www.which.co.uk/elderly-care/housing-options/sheltered-housing/343013-what-is-sheltered-housing</b:URL>
    <b:RefOrder>25</b:RefOrder>
  </b:Source>
  <b:Source>
    <b:Tag>Whi16</b:Tag>
    <b:SourceType>InternetSite</b:SourceType>
    <b:Guid>{C891EF22-F2BE-406A-8A9F-CE0B5113F60F}</b:Guid>
    <b:Author>
      <b:Author>
        <b:Corporate>Which?</b:Corporate>
      </b:Author>
    </b:Author>
    <b:Title>Checklists for choosing sheltered housing</b:Title>
    <b:InternetSiteTitle>which.co.uk</b:InternetSiteTitle>
    <b:Year>2016</b:Year>
    <b:Month>7</b:Month>
    <b:YearAccessed>2017</b:YearAccessed>
    <b:MonthAccessed>7</b:MonthAccessed>
    <b:DayAccessed>13</b:DayAccessed>
    <b:URL>http://www.which.co.uk/elderly-care/housing-options/sheltered-housing/349362-checklists-for-choosing-sheltered-housing</b:URL>
    <b:RefOrder>26</b:RefOrder>
  </b:Source>
  <b:Source>
    <b:Tag>Age171</b:Tag>
    <b:SourceType>DocumentFromInternetSite</b:SourceType>
    <b:Guid>{CFCA5BBD-7D0D-4356-900F-758E65689491}</b:Guid>
    <b:Author>
      <b:Author>
        <b:Corporate>Age UK</b:Corporate>
      </b:Author>
    </b:Author>
    <b:Title>Housing options</b:Title>
    <b:InternetSiteTitle>ageuk.org.uk</b:InternetSiteTitle>
    <b:Year>2017</b:Year>
    <b:Month>1</b:Month>
    <b:YearAccessed>2017</b:YearAccessed>
    <b:MonthAccessed>7</b:MonthAccessed>
    <b:DayAccessed>13</b:DayAccessed>
    <b:URL>http://www.ageuk.org.uk/Documents/EN-GB/Information-guides/AGEUKIG08_housing_options_inf.pdf?dtrk=true</b:URL>
    <b:RefOrder>18</b:RefOrder>
  </b:Source>
  <b:Source>
    <b:Tag>Age16</b:Tag>
    <b:SourceType>DocumentFromInternetSite</b:SourceType>
    <b:Guid>{60E129A3-6149-47D0-BAFC-395EF7B96D7D}</b:Guid>
    <b:Author>
      <b:Author>
        <b:Corporate>Age UK</b:Corporate>
      </b:Author>
    </b:Author>
    <b:Title>Care home checklist</b:Title>
    <b:InternetSiteTitle>ageuk.org.uk</b:InternetSiteTitle>
    <b:Year>2016</b:Year>
    <b:Month>4</b:Month>
    <b:YearAccessed>2017</b:YearAccessed>
    <b:MonthAccessed>7</b:MonthAccessed>
    <b:DayAccessed>13</b:DayAccessed>
    <b:URL>http://www.ageuk.org.uk/Documents/EN-GB/Information-guides/AgeUKIL5_care_home_checklist_inf.pdf?dtrk=true</b:URL>
    <b:RefOrder>19</b:RefOrder>
  </b:Source>
  <b:Source>
    <b:Tag>Age15</b:Tag>
    <b:SourceType>DocumentFromInternetSite</b:SourceType>
    <b:Guid>{5AA97EAB-296E-459B-9A14-3571103C9126}</b:Guid>
    <b:Author>
      <b:Author>
        <b:Corporate>Age UK</b:Corporate>
      </b:Author>
    </b:Author>
    <b:Title>Care homes: Finding the right care home</b:Title>
    <b:InternetSiteTitle>ageuk.org.uk</b:InternetSiteTitle>
    <b:Year>2015</b:Year>
    <b:Month>7</b:Month>
    <b:YearAccessed>2017</b:YearAccessed>
    <b:MonthAccessed>7</b:MonthAccessed>
    <b:DayAccessed>13</b:DayAccessed>
    <b:URL>http://www.ageuk.org.uk/Documents/EN-GB/Information-guides/AgeUKIG06_Care_homes_inf.pdf?epslanguage=en-GB?dtrk=true</b:URL>
    <b:RefOrder>7</b:RefOrder>
  </b:Source>
  <b:Source>
    <b:Tag>Ind17</b:Tag>
    <b:SourceType>DocumentFromInternetSite</b:SourceType>
    <b:Guid>{2C492269-C9A1-4D44-9660-16F435FEB367}</b:Guid>
    <b:Author>
      <b:Author>
        <b:Corporate>Independent Age</b:Corporate>
      </b:Author>
    </b:Author>
    <b:Title>Care homes: Support and advice to get the best from your move</b:Title>
    <b:InternetSiteTitle>independentage.org</b:InternetSiteTitle>
    <b:Year>2017</b:Year>
    <b:Month>6</b:Month>
    <b:Day>21</b:Day>
    <b:YearAccessed>2017</b:YearAccessed>
    <b:MonthAccessed>7</b:MonthAccessed>
    <b:DayAccessed>13</b:DayAccessed>
    <b:URL>https://www.independentage.org/information/advice-guides-factsheets-leaflets/care-homes</b:URL>
    <b:RefOrder>16</b:RefOrder>
  </b:Source>
  <b:Source>
    <b:Tag>NHS1520</b:Tag>
    <b:SourceType>InternetSite</b:SourceType>
    <b:Guid>{7D006D2A-66B3-4B1E-8A18-EE437755F0FB}</b:Guid>
    <b:Author>
      <b:Author>
        <b:Corporate>NHS</b:Corporate>
      </b:Author>
    </b:Author>
    <b:Title>Care homes</b:Title>
    <b:Year>2015</b:Year>
    <b:InternetSiteTitle>nhs.uk</b:InternetSiteTitle>
    <b:Month>1</b:Month>
    <b:Day>15</b:Day>
    <b:YearAccessed>2017</b:YearAccessed>
    <b:MonthAccessed>7</b:MonthAccessed>
    <b:DayAccessed>14</b:DayAccessed>
    <b:URL>http://www.nhs.uk/Conditions/social-care-and-support-guide/Pages/care-homes.aspx</b:URL>
    <b:RefOrder>9</b:RefOrder>
  </b:Source>
  <b:Source>
    <b:Tag>Typ17</b:Tag>
    <b:SourceType>InternetSite</b:SourceType>
    <b:Guid>{1F2608A8-225F-4F5A-962F-4E95D50403F1}</b:Guid>
    <b:Title>Types of residential care and nursing home</b:Title>
    <b:InternetSiteTitle>nidirect.gov.uk</b:InternetSiteTitle>
    <b:Year>2017</b:Year>
    <b:YearAccessed>2017</b:YearAccessed>
    <b:MonthAccessed>7</b:MonthAccessed>
    <b:DayAccessed>14</b:DayAccessed>
    <b:URL>https://www.nidirect.gov.uk/articles/types-residential-care-and-nursing-home</b:URL>
    <b:RefOrder>10</b:RefOrder>
  </b:Source>
  <b:Source>
    <b:Tag>NHS1521</b:Tag>
    <b:SourceType>InternetSite</b:SourceType>
    <b:Guid>{5C934DBD-3B94-453E-90A1-A9D4A1CE8B88}</b:Guid>
    <b:Author>
      <b:Author>
        <b:Corporate>NHS</b:Corporate>
      </b:Author>
    </b:Author>
    <b:Title>Advocacy services</b:Title>
    <b:InternetSiteTitle>nhs.uk</b:InternetSiteTitle>
    <b:Year>2015</b:Year>
    <b:Month>1</b:Month>
    <b:Day>15</b:Day>
    <b:YearAccessed>2017</b:YearAccessed>
    <b:MonthAccessed>7</b:MonthAccessed>
    <b:DayAccessed>14</b:DayAccessed>
    <b:URL>http://www.nhs.uk/Conditions/social-care-and-support-guide/Pages/advocacy-services.aspx</b:URL>
    <b:RefOrder>11</b:RefOrder>
  </b:Source>
  <b:Source>
    <b:Tag>NHS1522</b:Tag>
    <b:SourceType>InternetSite</b:SourceType>
    <b:Guid>{7CC29967-D790-4EC1-8286-CF98B9D096FC}</b:Guid>
    <b:Author>
      <b:Author>
        <b:Corporate>NHS</b:Corporate>
      </b:Author>
    </b:Author>
    <b:Title>Giving someone power of attorney</b:Title>
    <b:InternetSiteTitle>nhs.uk</b:InternetSiteTitle>
    <b:Year>2015</b:Year>
    <b:Month>1</b:Month>
    <b:Day>15</b:Day>
    <b:YearAccessed>2017</b:YearAccessed>
    <b:MonthAccessed>7</b:MonthAccessed>
    <b:DayAccessed>14</b:DayAccessed>
    <b:URL>http://www.nhs.uk/Conditions/social-care-and-support-guide/Pages/lasting-power-of-attorney.aspx</b:URL>
    <b:RefOrder>28</b:RefOrder>
  </b:Source>
  <b:Source>
    <b:Tag>Sco171</b:Tag>
    <b:SourceType>InternetSite</b:SourceType>
    <b:Guid>{76ED3FED-DE3E-4DC7-9BAF-041A7C899D22}</b:Guid>
    <b:Author>
      <b:Author>
        <b:Corporate>Scottish Government</b:Corporate>
      </b:Author>
    </b:Author>
    <b:Title>Free Personal and Nursing Care</b:Title>
    <b:InternetSiteTitle>gov.scot</b:InternetSiteTitle>
    <b:Year>2017</b:Year>
    <b:YearAccessed>2017</b:YearAccessed>
    <b:MonthAccessed>7</b:MonthAccessed>
    <b:DayAccessed>14</b:DayAccessed>
    <b:URL>http://www.gov.scot/Topics/Health/Support-Social-Care/Support/Older-People/Free-Personal-Nursing-Care</b:URL>
    <b:RefOrder>14</b:RefOrder>
  </b:Source>
  <b:Source>
    <b:Tag>CareInfoScot17</b:Tag>
    <b:SourceType>InternetSite</b:SourceType>
    <b:Guid>{617549DE-A769-4E82-9781-D1EBBC5AAB29}</b:Guid>
    <b:Author>
      <b:Author>
        <b:Corporate>Care Information Scotland</b:Corporate>
      </b:Author>
    </b:Author>
    <b:Title>Assessment of your care needs</b:Title>
    <b:InternetSiteTitle>careinfoscot.scot</b:InternetSiteTitle>
    <b:Year>2017</b:Year>
    <b:Month>May</b:Month>
    <b:Day>24</b:Day>
    <b:YearAccessed>2017</b:YearAccessed>
    <b:MonthAccessed>October</b:MonthAccessed>
    <b:DayAccessed>11</b:DayAccessed>
    <b:URL>http://www.careinfoscotland.scot/topics/how-to-get-care-services/assessment-of-your-care-needs/</b:URL>
    <b:RefOrder>2</b:RefOrder>
  </b:Source>
  <b:Source>
    <b:Tag>NHS1538</b:Tag>
    <b:SourceType>InternetSite</b:SourceType>
    <b:Guid>{299734EC-795F-4987-ACAA-D0210DE47B72}</b:Guid>
    <b:Author>
      <b:Author>
        <b:Corporate>NHS</b:Corporate>
      </b:Author>
    </b:Author>
    <b:Title>Your care after discharge from hospital</b:Title>
    <b:InternetSiteTitle>NHS Choices</b:InternetSiteTitle>
    <b:Year>2015</b:Year>
    <b:Month>January</b:Month>
    <b:Day>15</b:Day>
    <b:YearAccessed>2017</b:YearAccessed>
    <b:MonthAccessed>October</b:MonthAccessed>
    <b:DayAccessed>11</b:DayAccessed>
    <b:URL>http://www.nhs.uk/Conditions/social-care-and-support-guide/Pages/hospital-discharge-care.aspx</b:URL>
    <b:RefOrder>4</b:RefOrder>
  </b:Source>
  <b:Source>
    <b:Tag>NHS1539</b:Tag>
    <b:SourceType>InternetSite</b:SourceType>
    <b:Guid>{946B0835-373E-40D3-8F95-3482590965EF}</b:Guid>
    <b:Author>
      <b:Author>
        <b:Corporate>NHS</b:Corporate>
      </b:Author>
    </b:Author>
    <b:Title>Carers' breaks and respite care</b:Title>
    <b:InternetSiteTitle>NHS Choices</b:InternetSiteTitle>
    <b:Year>2015</b:Year>
    <b:Month>January</b:Month>
    <b:Day>15</b:Day>
    <b:YearAccessed>2017</b:YearAccessed>
    <b:MonthAccessed>October</b:MonthAccessed>
    <b:DayAccessed>11</b:DayAccessed>
    <b:URL>http://www.nhs.uk/Conditions/social-care-and-support-guide/Pages/breaks-for-carers-respite-care.aspx</b:URL>
    <b:RefOrder>8</b:RefOrder>
  </b:Source>
  <b:Source>
    <b:Tag>gov179</b:Tag>
    <b:SourceType>InternetSite</b:SourceType>
    <b:Guid>{D4222285-86A5-42D2-8EC6-26A295268004}</b:Guid>
    <b:Author>
      <b:Author>
        <b:Corporate>gov.uk</b:Corporate>
      </b:Author>
    </b:Author>
    <b:Title>Make, register or end a lasting power of attorney</b:Title>
    <b:InternetSiteTitle>gov.uk</b:InternetSiteTitle>
    <b:YearAccessed>2017</b:YearAccessed>
    <b:MonthAccessed>October</b:MonthAccessed>
    <b:DayAccessed>11</b:DayAccessed>
    <b:URL>https://www.gov.uk/power-of-attorney</b:URL>
    <b:RefOrder>12</b:RefOrder>
  </b:Source>
  <b:Source>
    <b:Tag>htt17</b:Tag>
    <b:SourceType>InternetSite</b:SourceType>
    <b:Guid>{7D4EF434-DAC9-4B26-9FE4-FBD432FABCCE}</b:Guid>
    <b:Author>
      <b:Author>
        <b:Corporate>Which?</b:Corporate>
      </b:Author>
    </b:Author>
    <b:Title>Care home fees</b:Title>
    <b:InternetSiteTitle>which.co.uk</b:InternetSiteTitle>
    <b:Year>2017</b:Year>
    <b:Month>2</b:Month>
    <b:YearAccessed>2017</b:YearAccessed>
    <b:MonthAccessed>7</b:MonthAccessed>
    <b:DayAccessed>14</b:DayAccessed>
    <b:URL>http://www.which.co.uk/elderly-care/financing-care/financing-a-care-home/381597-care-home-fees</b:URL>
    <b:RefOrder>13</b:RefOrder>
  </b:Source>
  <b:Source>
    <b:Tag>gov16</b:Tag>
    <b:SourceType>DocumentFromInternetSite</b:SourceType>
    <b:Guid>{4669EF11-C175-43D7-8642-04373D7609CF}</b:Guid>
    <b:Title>Care Act Factsheet 5</b:Title>
    <b:InternetSiteTitle>gov.uk</b:InternetSiteTitle>
    <b:Year>2016</b:Year>
    <b:Month>April</b:Month>
    <b:Day>19</b:Day>
    <b:YearAccessed>2017</b:YearAccessed>
    <b:MonthAccessed>October</b:MonthAccessed>
    <b:DayAccessed>12</b:DayAccessed>
    <b:URL>https://www.gov.uk/government/publications/care-act-2014-part-1-factsheets/care-act-factsheets#factsheet-5-charging-and-financial-assessments</b:URL>
    <b:Author>
      <b:Author>
        <b:Corporate>gov.uk</b:Corporate>
      </b:Author>
    </b:Author>
    <b:RefOrder>15</b:RefOrder>
  </b:Source>
  <b:Source>
    <b:Tag>NHS1513</b:Tag>
    <b:SourceType>InternetSite</b:SourceType>
    <b:Guid>{83E6EB99-1935-47D5-BBA9-79786CD4AD75}</b:Guid>
    <b:Author>
      <b:Author>
        <b:Corporate>NHS</b:Corporate>
      </b:Author>
    </b:Author>
    <b:Title>Care services in your home</b:Title>
    <b:InternetSiteTitle>www.nhs.uk</b:InternetSiteTitle>
    <b:Year>2015</b:Year>
    <b:YearAccessed>2017</b:YearAccessed>
    <b:MonthAccessed>November</b:MonthAccessed>
    <b:URL>https://www.nhs.uk/Conditions/social-care-and-support-guide/Pages/home-care.aspx</b:URL>
    <b:RefOrder>6</b:RefOrder>
  </b:Source>
  <b:Source>
    <b:Tag>Onl172</b:Tag>
    <b:SourceType>InternetSite</b:SourceType>
    <b:Guid>{55D8E832-EA7D-46F6-9834-B9D448DEC713}</b:Guid>
    <b:Author>
      <b:Author>
        <b:Corporate>Online medical dictionary</b:Corporate>
      </b:Author>
    </b:Author>
    <b:Title>Contracture</b:Title>
    <b:InternetSiteTitle>online-medical-dictionary.org</b:InternetSiteTitle>
    <b:YearAccessed>2017</b:YearAccessed>
    <b:MonthAccessed>September</b:MonthAccessed>
    <b:DayAccessed>14</b:DayAccessed>
    <b:URL>http://www.online-medical-dictionary.org/definitions-c/contracture.html</b:URL>
    <b:RefOrder>10</b:RefOrder>
  </b:Source>
  <b:Source>
    <b:Tag>BNF171</b:Tag>
    <b:SourceType>InternetSite</b:SourceType>
    <b:Guid>{0D572B18-25E7-4C67-B49D-5517B58EA590}</b:Guid>
    <b:Title>Botulinum toxin type A</b:Title>
    <b:Author>
      <b:Author>
        <b:Corporate>BNF/NICE</b:Corporate>
      </b:Author>
    </b:Author>
    <b:InternetSiteTitle>https://bnf.nice.org.uk</b:InternetSiteTitle>
    <b:YearAccessed>2017</b:YearAccessed>
    <b:MonthAccessed>September</b:MonthAccessed>
    <b:URL>https://bnf.nice.org.uk/drug/botulinum-toxin-type-a.html</b:URL>
    <b:RefOrder>28</b:RefOrder>
  </b:Source>
</b:Sources>
</file>

<file path=customXml/itemProps1.xml><?xml version="1.0" encoding="utf-8"?>
<ds:datastoreItem xmlns:ds="http://schemas.openxmlformats.org/officeDocument/2006/customXml" ds:itemID="{ECECF3C0-126D-4B60-BEDF-FDA1AAE5D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2761</Words>
  <Characters>15741</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F09 Stroke in younger adults</vt:lpstr>
    </vt:vector>
  </TitlesOfParts>
  <Company>TSA</Company>
  <LinksUpToDate>false</LinksUpToDate>
  <CharactersWithSpaces>18466</CharactersWithSpaces>
  <SharedDoc>false</SharedDoc>
  <HLinks>
    <vt:vector size="6" baseType="variant">
      <vt:variant>
        <vt:i4>2293849</vt:i4>
      </vt:variant>
      <vt:variant>
        <vt:i4>6</vt:i4>
      </vt:variant>
      <vt:variant>
        <vt:i4>0</vt:i4>
      </vt:variant>
      <vt:variant>
        <vt:i4>5</vt:i4>
      </vt:variant>
      <vt:variant>
        <vt:lpwstr>mailto:feedback@stroke.org.uk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F09 Stroke in younger adults</dc:title>
  <dc:creator>Deborah Webber</dc:creator>
  <cp:lastModifiedBy>Deborah Fajerman</cp:lastModifiedBy>
  <cp:revision>5</cp:revision>
  <cp:lastPrinted>2017-11-09T16:36:00Z</cp:lastPrinted>
  <dcterms:created xsi:type="dcterms:W3CDTF">2020-07-22T11:27:00Z</dcterms:created>
  <dcterms:modified xsi:type="dcterms:W3CDTF">2021-02-08T12:39:00Z</dcterms:modified>
</cp:coreProperties>
</file>