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D66A" w14:textId="77777777" w:rsidR="00377F38" w:rsidRDefault="00E21745" w:rsidP="00377F38">
      <w:pPr>
        <w:pStyle w:val="Heading1"/>
        <w:jc w:val="left"/>
      </w:pPr>
      <w:bookmarkStart w:id="0" w:name="_Toc424134670"/>
      <w:bookmarkStart w:id="1" w:name="_Toc424134745"/>
      <w:r>
        <w:t>A complete guide to s</w:t>
      </w:r>
      <w:r w:rsidR="00373818">
        <w:t>wallowing problems after stroke</w:t>
      </w:r>
      <w:bookmarkEnd w:id="0"/>
      <w:bookmarkEnd w:id="1"/>
    </w:p>
    <w:p w14:paraId="7EA493BE" w14:textId="77777777" w:rsidR="00E21745" w:rsidRPr="005656EC" w:rsidRDefault="00E21745" w:rsidP="001B56B7"/>
    <w:p w14:paraId="0AC4EE51" w14:textId="77777777" w:rsidR="00373818" w:rsidRDefault="00373818" w:rsidP="00373818">
      <w:pPr>
        <w:rPr>
          <w:rFonts w:cs="Arial"/>
        </w:rPr>
      </w:pPr>
      <w:r w:rsidRPr="00373818">
        <w:rPr>
          <w:rFonts w:cs="Arial"/>
        </w:rPr>
        <w:t xml:space="preserve">Swallowing problems </w:t>
      </w:r>
      <w:r>
        <w:rPr>
          <w:rFonts w:cs="Arial"/>
        </w:rPr>
        <w:t xml:space="preserve">are very common after a stroke. </w:t>
      </w:r>
      <w:r w:rsidRPr="00373818">
        <w:rPr>
          <w:rFonts w:cs="Arial"/>
        </w:rPr>
        <w:t>If your swallowing ha</w:t>
      </w:r>
      <w:r>
        <w:rPr>
          <w:rFonts w:cs="Arial"/>
        </w:rPr>
        <w:t>s been</w:t>
      </w:r>
      <w:bookmarkStart w:id="2" w:name="_GoBack"/>
      <w:bookmarkEnd w:id="2"/>
      <w:r>
        <w:rPr>
          <w:rFonts w:cs="Arial"/>
        </w:rPr>
        <w:t xml:space="preserve"> affected, this guide can </w:t>
      </w:r>
      <w:r w:rsidRPr="00373818">
        <w:rPr>
          <w:rFonts w:cs="Arial"/>
        </w:rPr>
        <w:t>help you understand what you need to do.</w:t>
      </w:r>
      <w:r w:rsidR="001301C4">
        <w:rPr>
          <w:rFonts w:cs="Arial"/>
        </w:rPr>
        <w:t xml:space="preserve"> </w:t>
      </w:r>
    </w:p>
    <w:p w14:paraId="3FF74A81" w14:textId="77777777" w:rsidR="00373818" w:rsidRPr="00373818" w:rsidRDefault="00373818" w:rsidP="00373818">
      <w:pPr>
        <w:rPr>
          <w:rFonts w:cs="Arial"/>
        </w:rPr>
      </w:pPr>
    </w:p>
    <w:p w14:paraId="0CF20FBB" w14:textId="1853B324" w:rsidR="00373818" w:rsidRDefault="00373818" w:rsidP="00373818">
      <w:pPr>
        <w:rPr>
          <w:rFonts w:cs="Arial"/>
        </w:rPr>
      </w:pPr>
      <w:r w:rsidRPr="00373818">
        <w:rPr>
          <w:rFonts w:cs="Arial"/>
        </w:rPr>
        <w:t>It explains why swa</w:t>
      </w:r>
      <w:r>
        <w:rPr>
          <w:rFonts w:cs="Arial"/>
        </w:rPr>
        <w:t xml:space="preserve">llowing problems happen after a </w:t>
      </w:r>
      <w:r w:rsidRPr="00373818">
        <w:rPr>
          <w:rFonts w:cs="Arial"/>
        </w:rPr>
        <w:t>stroke and what</w:t>
      </w:r>
      <w:r w:rsidR="00E32BEE">
        <w:rPr>
          <w:rFonts w:cs="Arial"/>
        </w:rPr>
        <w:t xml:space="preserve"> </w:t>
      </w:r>
      <w:r w:rsidRPr="00373818">
        <w:rPr>
          <w:rFonts w:cs="Arial"/>
        </w:rPr>
        <w:t>you can do to improve them.</w:t>
      </w:r>
      <w:r w:rsidR="001301C4">
        <w:rPr>
          <w:rFonts w:cs="Arial"/>
        </w:rPr>
        <w:t xml:space="preserve"> It also tells you how speech and language therapists and dieti</w:t>
      </w:r>
      <w:r w:rsidR="00E52B5D">
        <w:rPr>
          <w:rFonts w:cs="Arial"/>
        </w:rPr>
        <w:t>t</w:t>
      </w:r>
      <w:r w:rsidR="001301C4">
        <w:rPr>
          <w:rFonts w:cs="Arial"/>
        </w:rPr>
        <w:t xml:space="preserve">ians can support you. </w:t>
      </w:r>
    </w:p>
    <w:p w14:paraId="3D523CBF" w14:textId="77777777" w:rsidR="00373818" w:rsidRPr="00373818" w:rsidRDefault="00373818" w:rsidP="00373818">
      <w:pPr>
        <w:rPr>
          <w:rFonts w:cs="Arial"/>
        </w:rPr>
      </w:pPr>
    </w:p>
    <w:p w14:paraId="16F12DA0" w14:textId="77777777" w:rsidR="00373818" w:rsidRDefault="00373818" w:rsidP="00373818">
      <w:pPr>
        <w:rPr>
          <w:rFonts w:cs="Arial"/>
        </w:rPr>
      </w:pPr>
      <w:r w:rsidRPr="00373818">
        <w:rPr>
          <w:rFonts w:cs="Arial"/>
        </w:rPr>
        <w:t>It’s aimed at people who</w:t>
      </w:r>
      <w:r>
        <w:rPr>
          <w:rFonts w:cs="Arial"/>
        </w:rPr>
        <w:t xml:space="preserve"> have had a stroke but there is </w:t>
      </w:r>
      <w:r w:rsidRPr="00373818">
        <w:rPr>
          <w:rFonts w:cs="Arial"/>
        </w:rPr>
        <w:t>information for family and friends as well.</w:t>
      </w:r>
    </w:p>
    <w:p w14:paraId="3D701C7B" w14:textId="77777777" w:rsidR="00373818" w:rsidRDefault="00373818" w:rsidP="00373818">
      <w:pPr>
        <w:rPr>
          <w:rFonts w:cs="Arial"/>
        </w:rPr>
      </w:pPr>
    </w:p>
    <w:p w14:paraId="11016DDB" w14:textId="77777777" w:rsidR="00373818" w:rsidRPr="00373818" w:rsidRDefault="001B56B7" w:rsidP="001B56B7">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rPr>
          <w:rFonts w:cs="Arial"/>
        </w:rPr>
      </w:pPr>
      <w:r w:rsidRPr="001B56B7">
        <w:rPr>
          <w:rFonts w:cs="Arial"/>
        </w:rPr>
        <w:t>We have information on all aspects of stroke.</w:t>
      </w:r>
      <w:r>
        <w:rPr>
          <w:rFonts w:cs="Arial"/>
        </w:rPr>
        <w:t xml:space="preserve"> </w:t>
      </w:r>
      <w:r w:rsidRPr="001B56B7">
        <w:rPr>
          <w:rFonts w:cs="Arial"/>
        </w:rPr>
        <w:t>If you have a question that is not answered in this</w:t>
      </w:r>
      <w:r>
        <w:rPr>
          <w:rFonts w:cs="Arial"/>
        </w:rPr>
        <w:t xml:space="preserve"> </w:t>
      </w:r>
      <w:r w:rsidRPr="001B56B7">
        <w:rPr>
          <w:rFonts w:cs="Arial"/>
        </w:rPr>
        <w:t>guide</w:t>
      </w:r>
      <w:r>
        <w:rPr>
          <w:rFonts w:cs="Arial"/>
        </w:rPr>
        <w:t>,</w:t>
      </w:r>
      <w:r w:rsidRPr="001B56B7">
        <w:rPr>
          <w:rFonts w:cs="Arial"/>
        </w:rPr>
        <w:t xml:space="preserve"> visit </w:t>
      </w:r>
      <w:r w:rsidRPr="001B56B7">
        <w:rPr>
          <w:rFonts w:cs="Arial"/>
          <w:b/>
        </w:rPr>
        <w:t>stroke.org.uk</w:t>
      </w:r>
      <w:r w:rsidRPr="001B56B7">
        <w:rPr>
          <w:rFonts w:cs="Arial"/>
        </w:rPr>
        <w:t xml:space="preserve"> or call our Stroke Helpline</w:t>
      </w:r>
      <w:r>
        <w:rPr>
          <w:rFonts w:cs="Arial"/>
        </w:rPr>
        <w:t xml:space="preserve"> </w:t>
      </w:r>
      <w:r w:rsidRPr="001B56B7">
        <w:rPr>
          <w:rFonts w:cs="Arial"/>
        </w:rPr>
        <w:t xml:space="preserve">on </w:t>
      </w:r>
      <w:r w:rsidRPr="001B56B7">
        <w:rPr>
          <w:rFonts w:cs="Arial"/>
          <w:b/>
        </w:rPr>
        <w:t>0303 3033 100</w:t>
      </w:r>
      <w:r w:rsidRPr="001B56B7">
        <w:rPr>
          <w:rFonts w:cs="Arial"/>
        </w:rPr>
        <w:t>.</w:t>
      </w:r>
    </w:p>
    <w:p w14:paraId="7EE035DC" w14:textId="77777777" w:rsidR="00C1498D" w:rsidRDefault="00C1498D" w:rsidP="00C1498D">
      <w:pPr>
        <w:rPr>
          <w:lang w:eastAsia="en-GB"/>
        </w:rPr>
      </w:pPr>
    </w:p>
    <w:p w14:paraId="7A7F27D0" w14:textId="77777777" w:rsidR="00C1498D" w:rsidRDefault="00C1498D" w:rsidP="00C1498D">
      <w:pPr>
        <w:rPr>
          <w:lang w:eastAsia="en-GB"/>
        </w:rPr>
      </w:pPr>
    </w:p>
    <w:p w14:paraId="7B27502B" w14:textId="77777777" w:rsidR="00C1498D" w:rsidRDefault="00C1498D" w:rsidP="00C1498D">
      <w:pPr>
        <w:rPr>
          <w:lang w:eastAsia="en-GB"/>
        </w:rPr>
      </w:pPr>
    </w:p>
    <w:p w14:paraId="2E3B7A55" w14:textId="77777777" w:rsidR="00274DA5" w:rsidRDefault="00274DA5" w:rsidP="00377F38">
      <w:pPr>
        <w:rPr>
          <w:lang w:eastAsia="en-GB"/>
        </w:rPr>
      </w:pPr>
    </w:p>
    <w:p w14:paraId="4EE1C7A1" w14:textId="1C288059" w:rsidR="00377F38" w:rsidRPr="00377F38" w:rsidRDefault="00377F38" w:rsidP="00377F38">
      <w:pPr>
        <w:rPr>
          <w:bCs/>
          <w:iCs/>
          <w:sz w:val="36"/>
          <w:szCs w:val="28"/>
        </w:rPr>
      </w:pPr>
    </w:p>
    <w:p w14:paraId="46B44B3F" w14:textId="77777777" w:rsidR="00ED0439" w:rsidRDefault="00ED0439" w:rsidP="00ED0439">
      <w:pPr>
        <w:pStyle w:val="TOCHeading"/>
        <w:tabs>
          <w:tab w:val="left" w:pos="1260"/>
        </w:tabs>
        <w:rPr>
          <w:b w:val="0"/>
          <w:bCs w:val="0"/>
          <w:iCs/>
          <w:sz w:val="36"/>
        </w:rPr>
      </w:pPr>
      <w:bookmarkStart w:id="3" w:name="_Toc424134672"/>
    </w:p>
    <w:p w14:paraId="0DB78EF9" w14:textId="77777777" w:rsidR="00ED0439" w:rsidRDefault="00ED0439">
      <w:pPr>
        <w:spacing w:line="240" w:lineRule="auto"/>
        <w:rPr>
          <w:b/>
          <w:bCs/>
          <w:iCs/>
          <w:sz w:val="36"/>
          <w:szCs w:val="28"/>
        </w:rPr>
      </w:pPr>
      <w:bookmarkStart w:id="4" w:name="_Toc424134747"/>
      <w:r>
        <w:br w:type="page"/>
      </w:r>
    </w:p>
    <w:p w14:paraId="55F4AD30" w14:textId="77777777" w:rsidR="000B16FC" w:rsidRDefault="00373818" w:rsidP="000B16FC">
      <w:pPr>
        <w:pStyle w:val="Heading2"/>
      </w:pPr>
      <w:r>
        <w:lastRenderedPageBreak/>
        <w:t>Why can’t I swallow?</w:t>
      </w:r>
      <w:bookmarkEnd w:id="3"/>
      <w:bookmarkEnd w:id="4"/>
    </w:p>
    <w:p w14:paraId="26A4F643" w14:textId="77777777" w:rsidR="000B16FC" w:rsidRDefault="000B16FC" w:rsidP="000B16FC"/>
    <w:p w14:paraId="21882A6E" w14:textId="4BC39299" w:rsidR="00373818" w:rsidRDefault="00373818" w:rsidP="00373818">
      <w:r w:rsidRPr="00373818">
        <w:t>Swallowing is a complicated task</w:t>
      </w:r>
      <w:r w:rsidR="00FB3334">
        <w:t xml:space="preserve"> that</w:t>
      </w:r>
      <w:r>
        <w:t xml:space="preserve"> </w:t>
      </w:r>
      <w:r w:rsidRPr="00373818">
        <w:t xml:space="preserve">needs your brain to coordinate </w:t>
      </w:r>
      <w:r w:rsidR="001E4DA3">
        <w:t>many</w:t>
      </w:r>
      <w:r>
        <w:t xml:space="preserve"> </w:t>
      </w:r>
      <w:r w:rsidRPr="00373818">
        <w:t xml:space="preserve">different muscles. If your </w:t>
      </w:r>
      <w:r w:rsidRPr="00373818">
        <w:rPr>
          <w:b/>
          <w:bCs/>
        </w:rPr>
        <w:t>stroke damages</w:t>
      </w:r>
      <w:r>
        <w:t xml:space="preserve"> </w:t>
      </w:r>
      <w:r w:rsidRPr="00373818">
        <w:rPr>
          <w:b/>
          <w:bCs/>
        </w:rPr>
        <w:t>the part</w:t>
      </w:r>
      <w:r w:rsidR="00E32BEE">
        <w:rPr>
          <w:b/>
          <w:bCs/>
        </w:rPr>
        <w:t>s</w:t>
      </w:r>
      <w:r w:rsidRPr="00373818">
        <w:rPr>
          <w:b/>
          <w:bCs/>
        </w:rPr>
        <w:t xml:space="preserve"> of your brain that do this</w:t>
      </w:r>
      <w:r w:rsidRPr="00373818">
        <w:t>, then</w:t>
      </w:r>
      <w:r>
        <w:t xml:space="preserve"> </w:t>
      </w:r>
      <w:r w:rsidRPr="00373818">
        <w:t>this will affect your ability to swallow.</w:t>
      </w:r>
      <w:r w:rsidR="001B56B7">
        <w:t xml:space="preserve"> </w:t>
      </w:r>
      <w:r w:rsidR="001E4DA3">
        <w:t>Swallowing problems are also known as dysphagia</w:t>
      </w:r>
      <w:r w:rsidRPr="00373818">
        <w:t>.</w:t>
      </w:r>
    </w:p>
    <w:p w14:paraId="7FD07960" w14:textId="77777777" w:rsidR="00373818" w:rsidRPr="00373818" w:rsidRDefault="00373818" w:rsidP="00373818"/>
    <w:p w14:paraId="7BCD59A6" w14:textId="77777777" w:rsidR="00D3475C" w:rsidRDefault="00373818" w:rsidP="00373818">
      <w:r w:rsidRPr="00373818">
        <w:t xml:space="preserve">Other effects of stroke can make </w:t>
      </w:r>
      <w:r w:rsidR="00E32BEE">
        <w:t xml:space="preserve">eating, drinking and swallowing </w:t>
      </w:r>
      <w:r w:rsidRPr="00373818">
        <w:t>difficult too. If your arm or hand has been</w:t>
      </w:r>
      <w:r>
        <w:t xml:space="preserve"> </w:t>
      </w:r>
      <w:r w:rsidRPr="00373818">
        <w:t>affected by your stroke, you may not be able</w:t>
      </w:r>
      <w:r>
        <w:t xml:space="preserve"> </w:t>
      </w:r>
      <w:r w:rsidRPr="00373818">
        <w:t>to use a spoon or a cup properly. This can</w:t>
      </w:r>
      <w:r>
        <w:t xml:space="preserve"> </w:t>
      </w:r>
      <w:r w:rsidRPr="00373818">
        <w:t xml:space="preserve">affect the way you swallow. </w:t>
      </w:r>
      <w:r w:rsidR="00D3475C">
        <w:t xml:space="preserve">If your face or lip muscles are affected, </w:t>
      </w:r>
      <w:r w:rsidR="001E4DA3">
        <w:t>this can make you dribble</w:t>
      </w:r>
      <w:r w:rsidR="00D3475C">
        <w:t xml:space="preserve">. </w:t>
      </w:r>
    </w:p>
    <w:p w14:paraId="0FF5263A" w14:textId="77777777" w:rsidR="00FB3334" w:rsidRDefault="00FB3334" w:rsidP="00373818"/>
    <w:p w14:paraId="4AC8285B" w14:textId="088F0512" w:rsidR="00373818" w:rsidRDefault="00373818" w:rsidP="00373818">
      <w:r w:rsidRPr="00373818">
        <w:t>If your balance</w:t>
      </w:r>
      <w:r>
        <w:t xml:space="preserve"> </w:t>
      </w:r>
      <w:r w:rsidRPr="00373818">
        <w:t>has been affected, you may not be able to</w:t>
      </w:r>
      <w:r>
        <w:t xml:space="preserve"> </w:t>
      </w:r>
      <w:r w:rsidRPr="00373818">
        <w:t>sit up straight, which can make swallowing</w:t>
      </w:r>
      <w:r>
        <w:t xml:space="preserve"> </w:t>
      </w:r>
      <w:r w:rsidRPr="00373818">
        <w:t>more difficult. If you’re drowsy or not able</w:t>
      </w:r>
      <w:r>
        <w:t xml:space="preserve"> </w:t>
      </w:r>
      <w:r w:rsidRPr="00373818">
        <w:t>to concentrate very well, then you may not</w:t>
      </w:r>
      <w:r>
        <w:t xml:space="preserve"> </w:t>
      </w:r>
      <w:r w:rsidRPr="00373818">
        <w:t>swallow your food in the right way.</w:t>
      </w:r>
    </w:p>
    <w:p w14:paraId="7BC1081E" w14:textId="77777777" w:rsidR="00373818" w:rsidRPr="00373818" w:rsidRDefault="00373818" w:rsidP="00373818"/>
    <w:p w14:paraId="376157AB" w14:textId="1E6DACCD" w:rsidR="00C33D6F" w:rsidRDefault="00373818" w:rsidP="00373818">
      <w:r w:rsidRPr="00373818">
        <w:t xml:space="preserve">There are </w:t>
      </w:r>
      <w:r w:rsidR="00E52B5D">
        <w:t>several</w:t>
      </w:r>
      <w:r w:rsidR="0098522A" w:rsidRPr="00373818">
        <w:t xml:space="preserve"> </w:t>
      </w:r>
      <w:r w:rsidRPr="00373818">
        <w:t>stages to swallowing. A stroke</w:t>
      </w:r>
      <w:r>
        <w:t xml:space="preserve"> </w:t>
      </w:r>
      <w:r w:rsidRPr="00373818">
        <w:t>can affect any one of these stages.</w:t>
      </w:r>
    </w:p>
    <w:p w14:paraId="2C6CFCD6" w14:textId="77777777" w:rsidR="001B56B7" w:rsidRDefault="001B56B7" w:rsidP="00373818">
      <w:pPr>
        <w:sectPr w:rsidR="001B56B7" w:rsidSect="00F21D7D">
          <w:headerReference w:type="default" r:id="rId8"/>
          <w:footerReference w:type="default" r:id="rId9"/>
          <w:endnotePr>
            <w:numFmt w:val="decimal"/>
          </w:endnotePr>
          <w:pgSz w:w="11906" w:h="16838"/>
          <w:pgMar w:top="1440" w:right="1469" w:bottom="1440" w:left="1259" w:header="709" w:footer="709" w:gutter="0"/>
          <w:cols w:space="708"/>
          <w:docGrid w:linePitch="360"/>
        </w:sectPr>
      </w:pPr>
    </w:p>
    <w:p w14:paraId="6C2C5CAE" w14:textId="77777777" w:rsidR="006274B7" w:rsidRDefault="001B56B7" w:rsidP="006274B7">
      <w:pPr>
        <w:jc w:val="center"/>
        <w:sectPr w:rsidR="006274B7" w:rsidSect="001B56B7">
          <w:endnotePr>
            <w:numFmt w:val="decimal"/>
          </w:endnotePr>
          <w:pgSz w:w="16838" w:h="11906" w:orient="landscape"/>
          <w:pgMar w:top="1259" w:right="1440" w:bottom="1469" w:left="1440" w:header="709" w:footer="709" w:gutter="0"/>
          <w:cols w:space="708"/>
          <w:docGrid w:linePitch="435"/>
        </w:sectPr>
      </w:pPr>
      <w:r>
        <w:rPr>
          <w:noProof/>
          <w:lang w:eastAsia="en-GB"/>
        </w:rPr>
        <w:lastRenderedPageBreak/>
        <w:drawing>
          <wp:inline distT="0" distB="0" distL="0" distR="0" wp14:anchorId="5AD8A5A4" wp14:editId="44577D83">
            <wp:extent cx="7540636" cy="5770682"/>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swallowing image only.jpg"/>
                    <pic:cNvPicPr/>
                  </pic:nvPicPr>
                  <pic:blipFill>
                    <a:blip r:embed="rId10">
                      <a:extLst>
                        <a:ext uri="{28A0092B-C50C-407E-A947-70E740481C1C}">
                          <a14:useLocalDpi xmlns:a14="http://schemas.microsoft.com/office/drawing/2010/main" val="0"/>
                        </a:ext>
                      </a:extLst>
                    </a:blip>
                    <a:stretch>
                      <a:fillRect/>
                    </a:stretch>
                  </pic:blipFill>
                  <pic:spPr>
                    <a:xfrm>
                      <a:off x="0" y="0"/>
                      <a:ext cx="7537365" cy="5768179"/>
                    </a:xfrm>
                    <a:prstGeom prst="rect">
                      <a:avLst/>
                    </a:prstGeom>
                  </pic:spPr>
                </pic:pic>
              </a:graphicData>
            </a:graphic>
          </wp:inline>
        </w:drawing>
      </w:r>
    </w:p>
    <w:p w14:paraId="7CEC6F3A" w14:textId="1F224031" w:rsidR="00D34186" w:rsidRDefault="00D34186" w:rsidP="00D34186">
      <w:pPr>
        <w:rPr>
          <w:b/>
          <w:bCs/>
        </w:rPr>
      </w:pPr>
      <w:r w:rsidRPr="00D34186">
        <w:rPr>
          <w:b/>
          <w:bCs/>
        </w:rPr>
        <w:lastRenderedPageBreak/>
        <w:t>The four stages of swallowing</w:t>
      </w:r>
      <w:r w:rsidR="004A5849">
        <w:rPr>
          <w:b/>
          <w:bCs/>
        </w:rPr>
        <w:t>:</w:t>
      </w:r>
    </w:p>
    <w:p w14:paraId="689EE1C1" w14:textId="77777777" w:rsidR="00075401" w:rsidRPr="00D34186" w:rsidRDefault="00075401" w:rsidP="00D34186">
      <w:pPr>
        <w:rPr>
          <w:b/>
          <w:bCs/>
        </w:rPr>
      </w:pPr>
    </w:p>
    <w:p w14:paraId="1573F331" w14:textId="2F439F72" w:rsidR="00D34186" w:rsidRDefault="00084CEA" w:rsidP="001D7C89">
      <w:pPr>
        <w:pStyle w:val="ListParagraph"/>
        <w:numPr>
          <w:ilvl w:val="0"/>
          <w:numId w:val="2"/>
        </w:numPr>
      </w:pPr>
      <w:r>
        <w:t>You see and smell food</w:t>
      </w:r>
      <w:r w:rsidR="001D7C89">
        <w:t xml:space="preserve"> and</w:t>
      </w:r>
      <w:r w:rsidR="00D34186" w:rsidRPr="00D34186">
        <w:t xml:space="preserve"> </w:t>
      </w:r>
      <w:r>
        <w:t xml:space="preserve">put </w:t>
      </w:r>
      <w:r w:rsidR="001D7C89">
        <w:t xml:space="preserve">it </w:t>
      </w:r>
      <w:r>
        <w:t>in your mouth</w:t>
      </w:r>
      <w:r w:rsidR="001D7C89">
        <w:t>.</w:t>
      </w:r>
      <w:r>
        <w:t xml:space="preserve"> </w:t>
      </w:r>
      <w:r w:rsidR="001D7C89">
        <w:t xml:space="preserve">You </w:t>
      </w:r>
      <w:r>
        <w:t xml:space="preserve">then prepare it for swallowing by </w:t>
      </w:r>
      <w:r w:rsidR="00D34186" w:rsidRPr="00D34186">
        <w:t>chewing and</w:t>
      </w:r>
      <w:r w:rsidR="00D34186">
        <w:t xml:space="preserve"> </w:t>
      </w:r>
      <w:r w:rsidR="00D34186" w:rsidRPr="00D34186">
        <w:t>moving it around your mouth.</w:t>
      </w:r>
      <w:r w:rsidR="007B4C09">
        <w:t xml:space="preserve"> </w:t>
      </w:r>
    </w:p>
    <w:p w14:paraId="1C4560AA" w14:textId="77777777" w:rsidR="00D34186" w:rsidRPr="00D34186" w:rsidRDefault="00D34186" w:rsidP="00D34186"/>
    <w:p w14:paraId="2C9A26A3" w14:textId="77777777" w:rsidR="00D34186" w:rsidRDefault="00D34186" w:rsidP="00AA34FB">
      <w:pPr>
        <w:pStyle w:val="ListParagraph"/>
        <w:numPr>
          <w:ilvl w:val="0"/>
          <w:numId w:val="2"/>
        </w:numPr>
      </w:pPr>
      <w:r w:rsidRPr="00D34186">
        <w:t xml:space="preserve">Your </w:t>
      </w:r>
      <w:r w:rsidRPr="00D34186">
        <w:rPr>
          <w:b/>
          <w:bCs/>
        </w:rPr>
        <w:t xml:space="preserve">tongue </w:t>
      </w:r>
      <w:r w:rsidRPr="00D34186">
        <w:t xml:space="preserve">moves the food </w:t>
      </w:r>
      <w:r w:rsidR="007B4C09">
        <w:t xml:space="preserve">or drink </w:t>
      </w:r>
      <w:r w:rsidRPr="00D34186">
        <w:t>to the</w:t>
      </w:r>
      <w:r>
        <w:t xml:space="preserve"> </w:t>
      </w:r>
      <w:r w:rsidRPr="00D34186">
        <w:t>back of your mouth.</w:t>
      </w:r>
    </w:p>
    <w:p w14:paraId="30C8FCA1" w14:textId="77777777" w:rsidR="00D34186" w:rsidRPr="00D34186" w:rsidRDefault="00D34186" w:rsidP="00D34186"/>
    <w:p w14:paraId="299075EB" w14:textId="77777777" w:rsidR="00D34186" w:rsidRDefault="00D34186" w:rsidP="00AA34FB">
      <w:pPr>
        <w:pStyle w:val="ListParagraph"/>
        <w:numPr>
          <w:ilvl w:val="0"/>
          <w:numId w:val="2"/>
        </w:numPr>
      </w:pPr>
      <w:r w:rsidRPr="00D34186">
        <w:t xml:space="preserve">The food </w:t>
      </w:r>
      <w:r w:rsidR="007B4C09">
        <w:t xml:space="preserve">or drink </w:t>
      </w:r>
      <w:r w:rsidRPr="00D34186">
        <w:t>moves through your throat</w:t>
      </w:r>
      <w:r>
        <w:t xml:space="preserve"> </w:t>
      </w:r>
      <w:r w:rsidRPr="00D34186">
        <w:t>to your food</w:t>
      </w:r>
      <w:r w:rsidR="00FB3334">
        <w:t xml:space="preserve"> </w:t>
      </w:r>
      <w:r w:rsidRPr="00D34186">
        <w:t>pipe</w:t>
      </w:r>
      <w:r w:rsidR="00D3475C">
        <w:t xml:space="preserve"> (oesophagus)</w:t>
      </w:r>
      <w:r w:rsidRPr="00D34186">
        <w:t>, which carries food to your</w:t>
      </w:r>
      <w:r>
        <w:t xml:space="preserve"> </w:t>
      </w:r>
      <w:r w:rsidRPr="00D34186">
        <w:t>stomach. At the point of swallowing,</w:t>
      </w:r>
      <w:r>
        <w:t xml:space="preserve"> </w:t>
      </w:r>
      <w:r w:rsidRPr="00D34186">
        <w:t>a flap in your throat (the</w:t>
      </w:r>
      <w:r>
        <w:t xml:space="preserve"> </w:t>
      </w:r>
      <w:r w:rsidRPr="00D34186">
        <w:rPr>
          <w:b/>
          <w:bCs/>
        </w:rPr>
        <w:t>epiglottis</w:t>
      </w:r>
      <w:r w:rsidRPr="00D34186">
        <w:t>) moves to close over and</w:t>
      </w:r>
      <w:r>
        <w:t xml:space="preserve"> </w:t>
      </w:r>
      <w:r w:rsidRPr="00D34186">
        <w:t xml:space="preserve">protect your </w:t>
      </w:r>
      <w:r w:rsidRPr="00D34186">
        <w:rPr>
          <w:b/>
          <w:bCs/>
        </w:rPr>
        <w:t>airway</w:t>
      </w:r>
      <w:r w:rsidRPr="00D34186">
        <w:t>. This stops any</w:t>
      </w:r>
      <w:r>
        <w:t xml:space="preserve"> </w:t>
      </w:r>
      <w:r w:rsidRPr="00D34186">
        <w:t xml:space="preserve">food from going into your </w:t>
      </w:r>
      <w:r w:rsidRPr="00D34186">
        <w:rPr>
          <w:b/>
          <w:bCs/>
        </w:rPr>
        <w:t>lungs</w:t>
      </w:r>
      <w:r w:rsidRPr="00D34186">
        <w:t>.</w:t>
      </w:r>
    </w:p>
    <w:p w14:paraId="26089283" w14:textId="77777777" w:rsidR="00D34186" w:rsidRPr="00D34186" w:rsidRDefault="00D34186" w:rsidP="00D34186"/>
    <w:p w14:paraId="31E972C6" w14:textId="0C64A1E6" w:rsidR="00D34186" w:rsidRDefault="00D34186" w:rsidP="00AA34FB">
      <w:pPr>
        <w:pStyle w:val="ListParagraph"/>
        <w:numPr>
          <w:ilvl w:val="0"/>
          <w:numId w:val="2"/>
        </w:numPr>
      </w:pPr>
      <w:r w:rsidRPr="00D34186">
        <w:t>The muscles in your oesophagus</w:t>
      </w:r>
      <w:r>
        <w:t xml:space="preserve"> </w:t>
      </w:r>
      <w:r w:rsidR="00084CEA">
        <w:t>squeeze in</w:t>
      </w:r>
      <w:r w:rsidR="00ED7DF6">
        <w:t xml:space="preserve"> waves</w:t>
      </w:r>
      <w:r w:rsidR="00084CEA">
        <w:t xml:space="preserve"> from top to bottom</w:t>
      </w:r>
      <w:r w:rsidRPr="00D34186">
        <w:t xml:space="preserve">, </w:t>
      </w:r>
      <w:r w:rsidR="00084CEA">
        <w:t>moving</w:t>
      </w:r>
      <w:r w:rsidRPr="00D34186">
        <w:t xml:space="preserve"> the food down</w:t>
      </w:r>
      <w:r>
        <w:t xml:space="preserve"> </w:t>
      </w:r>
      <w:r w:rsidRPr="00D34186">
        <w:t>into your stomach.</w:t>
      </w:r>
    </w:p>
    <w:p w14:paraId="63E4DED5" w14:textId="78F942B0" w:rsidR="00D34186" w:rsidRDefault="00D34186" w:rsidP="00C33D6F"/>
    <w:p w14:paraId="0D804B28" w14:textId="41925990" w:rsidR="00EC0A40" w:rsidRDefault="00EC0A40" w:rsidP="00C33D6F"/>
    <w:p w14:paraId="2682C7B9" w14:textId="07019674" w:rsidR="00EC0A40" w:rsidRDefault="00EC0A40" w:rsidP="00C33D6F"/>
    <w:p w14:paraId="62F5872D" w14:textId="4BEFFE6A" w:rsidR="00EC0A40" w:rsidRDefault="00EC0A40" w:rsidP="00C33D6F"/>
    <w:p w14:paraId="51000B0A" w14:textId="5B2DFFDF" w:rsidR="00EC0A40" w:rsidRDefault="00EC0A40" w:rsidP="00C33D6F"/>
    <w:p w14:paraId="0EBE0560" w14:textId="7B3B8717" w:rsidR="00EC0A40" w:rsidRDefault="00EC0A40" w:rsidP="00C33D6F"/>
    <w:p w14:paraId="35BA6D86" w14:textId="790E03EC" w:rsidR="00EC0A40" w:rsidRDefault="00EC0A40" w:rsidP="00C33D6F"/>
    <w:p w14:paraId="29B9704B" w14:textId="06FAA09D" w:rsidR="00EC0A40" w:rsidRDefault="00EC0A40" w:rsidP="00C33D6F"/>
    <w:p w14:paraId="57F05065" w14:textId="127C7E4B" w:rsidR="00EC0A40" w:rsidRDefault="00EC0A40" w:rsidP="00C33D6F"/>
    <w:p w14:paraId="4D05CEC6" w14:textId="1551F4E2" w:rsidR="00EC0A40" w:rsidRDefault="00EC0A40" w:rsidP="00C33D6F"/>
    <w:p w14:paraId="042C350F" w14:textId="2407E454" w:rsidR="00EC0A40" w:rsidRDefault="00EC0A40" w:rsidP="00C33D6F"/>
    <w:p w14:paraId="5DCF3418" w14:textId="77777777" w:rsidR="00EC0A40" w:rsidRDefault="00EC0A40" w:rsidP="00C33D6F"/>
    <w:p w14:paraId="16886553" w14:textId="23C4D97F" w:rsidR="00EC0A40" w:rsidRDefault="00EC0A40" w:rsidP="00C33D6F"/>
    <w:p w14:paraId="5E458777" w14:textId="77777777" w:rsidR="00D34186" w:rsidRDefault="001E4DA3" w:rsidP="00D34186">
      <w:pPr>
        <w:pStyle w:val="Heading2"/>
      </w:pPr>
      <w:bookmarkStart w:id="5" w:name="_Toc424134673"/>
      <w:bookmarkStart w:id="6" w:name="_Toc424134748"/>
      <w:r>
        <w:lastRenderedPageBreak/>
        <w:t>Can swallowing problems make you unwell</w:t>
      </w:r>
      <w:r w:rsidR="00D34186" w:rsidRPr="00D34186">
        <w:t>?</w:t>
      </w:r>
      <w:bookmarkEnd w:id="5"/>
      <w:bookmarkEnd w:id="6"/>
    </w:p>
    <w:p w14:paraId="2C6AC443" w14:textId="77777777" w:rsidR="00D34186" w:rsidRPr="00D34186" w:rsidRDefault="00D34186" w:rsidP="00C33D6F">
      <w:pPr>
        <w:rPr>
          <w:bCs/>
        </w:rPr>
      </w:pPr>
    </w:p>
    <w:p w14:paraId="16F804A0" w14:textId="77777777" w:rsidR="00D34186" w:rsidRDefault="00D34186" w:rsidP="00D34186">
      <w:pPr>
        <w:rPr>
          <w:bCs/>
        </w:rPr>
      </w:pPr>
      <w:r w:rsidRPr="00D34186">
        <w:rPr>
          <w:bCs/>
        </w:rPr>
        <w:t xml:space="preserve">If you can’t </w:t>
      </w:r>
      <w:r>
        <w:rPr>
          <w:bCs/>
        </w:rPr>
        <w:t xml:space="preserve">swallow correctly then food and </w:t>
      </w:r>
      <w:r w:rsidRPr="00D34186">
        <w:rPr>
          <w:bCs/>
        </w:rPr>
        <w:t xml:space="preserve">drink may </w:t>
      </w:r>
      <w:r>
        <w:rPr>
          <w:bCs/>
        </w:rPr>
        <w:t xml:space="preserve">be getting into your airway and </w:t>
      </w:r>
      <w:r w:rsidRPr="00D34186">
        <w:rPr>
          <w:bCs/>
        </w:rPr>
        <w:t>lungs. This is cal</w:t>
      </w:r>
      <w:r>
        <w:rPr>
          <w:bCs/>
        </w:rPr>
        <w:t xml:space="preserve">led aspiration. If this happens </w:t>
      </w:r>
      <w:r w:rsidRPr="00D34186">
        <w:rPr>
          <w:bCs/>
        </w:rPr>
        <w:t>it can le</w:t>
      </w:r>
      <w:r>
        <w:rPr>
          <w:bCs/>
        </w:rPr>
        <w:t xml:space="preserve">ad to </w:t>
      </w:r>
      <w:r w:rsidRPr="00607050">
        <w:rPr>
          <w:b/>
          <w:bCs/>
        </w:rPr>
        <w:t>infections and pneumonia</w:t>
      </w:r>
      <w:r>
        <w:rPr>
          <w:bCs/>
        </w:rPr>
        <w:t xml:space="preserve">, </w:t>
      </w:r>
      <w:r w:rsidRPr="00D34186">
        <w:rPr>
          <w:bCs/>
        </w:rPr>
        <w:t xml:space="preserve">which can be </w:t>
      </w:r>
      <w:r>
        <w:rPr>
          <w:bCs/>
        </w:rPr>
        <w:t xml:space="preserve">very serious. So it’s extremely </w:t>
      </w:r>
      <w:r w:rsidRPr="00D34186">
        <w:rPr>
          <w:bCs/>
        </w:rPr>
        <w:t>important tha</w:t>
      </w:r>
      <w:r>
        <w:rPr>
          <w:bCs/>
        </w:rPr>
        <w:t xml:space="preserve">t any change to your swallowing </w:t>
      </w:r>
      <w:r w:rsidRPr="00D34186">
        <w:rPr>
          <w:bCs/>
        </w:rPr>
        <w:t>is spotted early, to avoid this happening.</w:t>
      </w:r>
    </w:p>
    <w:p w14:paraId="43D63023" w14:textId="77777777" w:rsidR="00D34186" w:rsidRPr="00D34186" w:rsidRDefault="00D34186" w:rsidP="00D34186">
      <w:pPr>
        <w:rPr>
          <w:bCs/>
        </w:rPr>
      </w:pPr>
    </w:p>
    <w:p w14:paraId="0B018988" w14:textId="6F657B84" w:rsidR="00D34186" w:rsidRDefault="00D34186" w:rsidP="00D34186">
      <w:pPr>
        <w:rPr>
          <w:bCs/>
        </w:rPr>
      </w:pPr>
      <w:r w:rsidRPr="00D34186">
        <w:rPr>
          <w:bCs/>
        </w:rPr>
        <w:t>Aspiration isn’t always noticeab</w:t>
      </w:r>
      <w:r>
        <w:rPr>
          <w:bCs/>
        </w:rPr>
        <w:t xml:space="preserve">le. Some </w:t>
      </w:r>
      <w:r w:rsidRPr="00D34186">
        <w:rPr>
          <w:bCs/>
        </w:rPr>
        <w:t>people se</w:t>
      </w:r>
      <w:r>
        <w:rPr>
          <w:bCs/>
        </w:rPr>
        <w:t xml:space="preserve">em to swallow well, but food or </w:t>
      </w:r>
      <w:r w:rsidRPr="00D34186">
        <w:rPr>
          <w:bCs/>
        </w:rPr>
        <w:t>drink may still be</w:t>
      </w:r>
      <w:r>
        <w:rPr>
          <w:bCs/>
        </w:rPr>
        <w:t xml:space="preserve"> getting into their lungs. This </w:t>
      </w:r>
      <w:r w:rsidRPr="00D34186">
        <w:rPr>
          <w:bCs/>
        </w:rPr>
        <w:t xml:space="preserve">is called </w:t>
      </w:r>
      <w:r w:rsidRPr="00607050">
        <w:rPr>
          <w:b/>
          <w:bCs/>
        </w:rPr>
        <w:t>silent aspiration</w:t>
      </w:r>
      <w:r>
        <w:rPr>
          <w:bCs/>
        </w:rPr>
        <w:t xml:space="preserve">. So you’ll need an </w:t>
      </w:r>
      <w:r w:rsidRPr="00D34186">
        <w:rPr>
          <w:bCs/>
        </w:rPr>
        <w:t>assessment</w:t>
      </w:r>
      <w:r>
        <w:rPr>
          <w:bCs/>
        </w:rPr>
        <w:t xml:space="preserve"> with a trained professional to </w:t>
      </w:r>
      <w:r w:rsidRPr="00D34186">
        <w:rPr>
          <w:bCs/>
        </w:rPr>
        <w:t>confirm whether you are swallowing safely.</w:t>
      </w:r>
    </w:p>
    <w:p w14:paraId="5505DF93" w14:textId="77777777" w:rsidR="006274B7" w:rsidRDefault="006274B7">
      <w:pPr>
        <w:spacing w:line="240" w:lineRule="auto"/>
        <w:rPr>
          <w:b/>
          <w:bCs/>
        </w:rPr>
      </w:pPr>
      <w:r>
        <w:rPr>
          <w:b/>
          <w:bCs/>
        </w:rPr>
        <w:br w:type="page"/>
      </w:r>
    </w:p>
    <w:p w14:paraId="5D5EFAF1" w14:textId="307B6072" w:rsidR="00B16F13" w:rsidRDefault="00B16F13" w:rsidP="006274B7">
      <w:pPr>
        <w:pStyle w:val="Heading3"/>
      </w:pPr>
      <w:bookmarkStart w:id="7" w:name="_Toc424134674"/>
      <w:bookmarkStart w:id="8" w:name="_Toc424134749"/>
      <w:r w:rsidRPr="00B16F13">
        <w:lastRenderedPageBreak/>
        <w:t>Signs of swallowing problems</w:t>
      </w:r>
      <w:bookmarkEnd w:id="7"/>
      <w:bookmarkEnd w:id="8"/>
    </w:p>
    <w:p w14:paraId="082FBD80" w14:textId="77777777" w:rsidR="00EC0A40" w:rsidRPr="00EC0A40" w:rsidRDefault="00EC0A40" w:rsidP="00EC0A40"/>
    <w:p w14:paraId="1FCDE903" w14:textId="77777777" w:rsidR="00B16F13" w:rsidRDefault="00B16F13" w:rsidP="00B16F13">
      <w:pPr>
        <w:rPr>
          <w:bCs/>
        </w:rPr>
      </w:pPr>
      <w:r w:rsidRPr="00B16F13">
        <w:rPr>
          <w:bCs/>
        </w:rPr>
        <w:t>Everyone who has a stroke should be</w:t>
      </w:r>
      <w:r>
        <w:rPr>
          <w:bCs/>
        </w:rPr>
        <w:t xml:space="preserve"> </w:t>
      </w:r>
      <w:r w:rsidRPr="00B16F13">
        <w:rPr>
          <w:bCs/>
        </w:rPr>
        <w:t>checked to see if they can swallow safely.</w:t>
      </w:r>
      <w:r>
        <w:rPr>
          <w:bCs/>
        </w:rPr>
        <w:t xml:space="preserve"> </w:t>
      </w:r>
      <w:r w:rsidRPr="00B16F13">
        <w:rPr>
          <w:bCs/>
        </w:rPr>
        <w:t>This should happen within the first few</w:t>
      </w:r>
      <w:r>
        <w:rPr>
          <w:bCs/>
        </w:rPr>
        <w:t xml:space="preserve"> </w:t>
      </w:r>
      <w:r w:rsidRPr="00B16F13">
        <w:rPr>
          <w:bCs/>
        </w:rPr>
        <w:t>hours of being in hospital. However,</w:t>
      </w:r>
      <w:r>
        <w:rPr>
          <w:bCs/>
        </w:rPr>
        <w:t xml:space="preserve"> </w:t>
      </w:r>
      <w:r w:rsidRPr="00B16F13">
        <w:rPr>
          <w:bCs/>
        </w:rPr>
        <w:t>problems aren’t always obvious, so it’s</w:t>
      </w:r>
      <w:r>
        <w:rPr>
          <w:bCs/>
        </w:rPr>
        <w:t xml:space="preserve"> </w:t>
      </w:r>
      <w:r w:rsidRPr="00B16F13">
        <w:rPr>
          <w:bCs/>
        </w:rPr>
        <w:t>good to know what to look out for.</w:t>
      </w:r>
    </w:p>
    <w:p w14:paraId="3970DC6D" w14:textId="77777777" w:rsidR="00B16F13" w:rsidRPr="00B16F13" w:rsidRDefault="00B16F13" w:rsidP="00B16F13">
      <w:pPr>
        <w:rPr>
          <w:bCs/>
        </w:rPr>
      </w:pPr>
    </w:p>
    <w:p w14:paraId="39C50E40" w14:textId="71C8B0D9" w:rsidR="00B16F13" w:rsidRPr="00B16F13" w:rsidRDefault="00B16F13" w:rsidP="00B16F13">
      <w:pPr>
        <w:rPr>
          <w:bCs/>
        </w:rPr>
      </w:pPr>
      <w:r w:rsidRPr="00B16F13">
        <w:rPr>
          <w:bCs/>
        </w:rPr>
        <w:t>These are some signs of swallowing</w:t>
      </w:r>
      <w:r>
        <w:rPr>
          <w:bCs/>
        </w:rPr>
        <w:t xml:space="preserve"> </w:t>
      </w:r>
      <w:r w:rsidRPr="00B16F13">
        <w:rPr>
          <w:bCs/>
        </w:rPr>
        <w:t>problems:</w:t>
      </w:r>
    </w:p>
    <w:p w14:paraId="71A51933" w14:textId="77777777" w:rsidR="00E0576C" w:rsidRDefault="00E0576C" w:rsidP="00E0576C">
      <w:pPr>
        <w:pStyle w:val="ListParagraph"/>
        <w:ind w:left="360"/>
        <w:rPr>
          <w:bCs/>
        </w:rPr>
      </w:pPr>
    </w:p>
    <w:p w14:paraId="57C0801F" w14:textId="6F8C3A4A" w:rsidR="00B16F13" w:rsidRPr="006274B7" w:rsidRDefault="00B16F13" w:rsidP="006274B7">
      <w:pPr>
        <w:pStyle w:val="ListParagraph"/>
        <w:numPr>
          <w:ilvl w:val="0"/>
          <w:numId w:val="13"/>
        </w:numPr>
        <w:rPr>
          <w:bCs/>
        </w:rPr>
      </w:pPr>
      <w:r w:rsidRPr="006274B7">
        <w:rPr>
          <w:bCs/>
        </w:rPr>
        <w:t>coughing or choking when you’re eating or drinking</w:t>
      </w:r>
    </w:p>
    <w:p w14:paraId="3BE7B453" w14:textId="77777777" w:rsidR="00E0576C" w:rsidRDefault="00E0576C" w:rsidP="00E0576C">
      <w:pPr>
        <w:pStyle w:val="ListParagraph"/>
        <w:ind w:left="360"/>
        <w:rPr>
          <w:bCs/>
        </w:rPr>
      </w:pPr>
    </w:p>
    <w:p w14:paraId="0EFFFB0F" w14:textId="40AF14DE" w:rsidR="00B16F13" w:rsidRDefault="00B16F13" w:rsidP="006274B7">
      <w:pPr>
        <w:pStyle w:val="ListParagraph"/>
        <w:numPr>
          <w:ilvl w:val="0"/>
          <w:numId w:val="13"/>
        </w:numPr>
        <w:rPr>
          <w:bCs/>
        </w:rPr>
      </w:pPr>
      <w:r w:rsidRPr="006274B7">
        <w:rPr>
          <w:bCs/>
        </w:rPr>
        <w:t>bringing food back up, sometimes through your nose</w:t>
      </w:r>
    </w:p>
    <w:p w14:paraId="17C0500F" w14:textId="6ABC4FC8" w:rsidR="00E0576C" w:rsidRPr="00E0576C" w:rsidRDefault="00E0576C" w:rsidP="00E0576C">
      <w:pPr>
        <w:rPr>
          <w:bCs/>
        </w:rPr>
      </w:pPr>
    </w:p>
    <w:p w14:paraId="0D4F211B" w14:textId="77777777" w:rsidR="00B16F13" w:rsidRPr="006274B7" w:rsidRDefault="00B16F13" w:rsidP="006274B7">
      <w:pPr>
        <w:pStyle w:val="ListParagraph"/>
        <w:numPr>
          <w:ilvl w:val="0"/>
          <w:numId w:val="13"/>
        </w:numPr>
        <w:rPr>
          <w:bCs/>
        </w:rPr>
      </w:pPr>
      <w:r w:rsidRPr="006274B7">
        <w:rPr>
          <w:bCs/>
        </w:rPr>
        <w:t>food or drink going down the wrong way</w:t>
      </w:r>
    </w:p>
    <w:p w14:paraId="5C5E9269" w14:textId="77777777" w:rsidR="00E0576C" w:rsidRDefault="00E0576C" w:rsidP="00E0576C">
      <w:pPr>
        <w:pStyle w:val="ListParagraph"/>
        <w:ind w:left="360"/>
        <w:rPr>
          <w:bCs/>
        </w:rPr>
      </w:pPr>
    </w:p>
    <w:p w14:paraId="2FB5B432" w14:textId="4233E82B" w:rsidR="00B16F13" w:rsidRPr="006274B7" w:rsidRDefault="00B16F13" w:rsidP="006274B7">
      <w:pPr>
        <w:pStyle w:val="ListParagraph"/>
        <w:numPr>
          <w:ilvl w:val="0"/>
          <w:numId w:val="13"/>
        </w:numPr>
        <w:rPr>
          <w:bCs/>
        </w:rPr>
      </w:pPr>
      <w:r w:rsidRPr="006274B7">
        <w:rPr>
          <w:bCs/>
        </w:rPr>
        <w:t>feeling that food is stuck in your throat</w:t>
      </w:r>
    </w:p>
    <w:p w14:paraId="4147AC0E" w14:textId="77777777" w:rsidR="00E0576C" w:rsidRDefault="00E0576C" w:rsidP="00E0576C">
      <w:pPr>
        <w:pStyle w:val="ListParagraph"/>
        <w:ind w:left="360"/>
        <w:rPr>
          <w:bCs/>
        </w:rPr>
      </w:pPr>
    </w:p>
    <w:p w14:paraId="68CE9C28" w14:textId="51ABA78D" w:rsidR="00B16F13" w:rsidRPr="006274B7" w:rsidRDefault="00B16F13" w:rsidP="006274B7">
      <w:pPr>
        <w:pStyle w:val="ListParagraph"/>
        <w:numPr>
          <w:ilvl w:val="0"/>
          <w:numId w:val="13"/>
        </w:numPr>
        <w:rPr>
          <w:bCs/>
        </w:rPr>
      </w:pPr>
      <w:r w:rsidRPr="006274B7">
        <w:rPr>
          <w:bCs/>
        </w:rPr>
        <w:t>not being able to keep food or drink in your mouth</w:t>
      </w:r>
    </w:p>
    <w:p w14:paraId="71170F8F" w14:textId="77777777" w:rsidR="00E0576C" w:rsidRDefault="00E0576C" w:rsidP="00E0576C">
      <w:pPr>
        <w:pStyle w:val="ListParagraph"/>
        <w:ind w:left="360"/>
        <w:rPr>
          <w:bCs/>
        </w:rPr>
      </w:pPr>
    </w:p>
    <w:p w14:paraId="59499AFF" w14:textId="21591212" w:rsidR="00B16F13" w:rsidRPr="006274B7" w:rsidRDefault="00B16F13" w:rsidP="006274B7">
      <w:pPr>
        <w:pStyle w:val="ListParagraph"/>
        <w:numPr>
          <w:ilvl w:val="0"/>
          <w:numId w:val="13"/>
        </w:numPr>
        <w:rPr>
          <w:bCs/>
        </w:rPr>
      </w:pPr>
      <w:r w:rsidRPr="006274B7">
        <w:rPr>
          <w:bCs/>
        </w:rPr>
        <w:t>still having food or drink left in your mouth after you’ve swallowed</w:t>
      </w:r>
    </w:p>
    <w:p w14:paraId="332F5035" w14:textId="77777777" w:rsidR="00E0576C" w:rsidRDefault="00E0576C" w:rsidP="00E0576C">
      <w:pPr>
        <w:pStyle w:val="ListParagraph"/>
        <w:ind w:left="360"/>
        <w:rPr>
          <w:bCs/>
        </w:rPr>
      </w:pPr>
    </w:p>
    <w:p w14:paraId="77CC1B20" w14:textId="2A6D0396" w:rsidR="00B16F13" w:rsidRPr="006274B7" w:rsidRDefault="00B16F13" w:rsidP="006274B7">
      <w:pPr>
        <w:pStyle w:val="ListParagraph"/>
        <w:numPr>
          <w:ilvl w:val="0"/>
          <w:numId w:val="13"/>
        </w:numPr>
        <w:rPr>
          <w:bCs/>
        </w:rPr>
      </w:pPr>
      <w:r w:rsidRPr="006274B7">
        <w:rPr>
          <w:bCs/>
        </w:rPr>
        <w:t>not being able to chew food properly</w:t>
      </w:r>
    </w:p>
    <w:p w14:paraId="1D9BA3BF" w14:textId="77777777" w:rsidR="00E0576C" w:rsidRDefault="00E0576C" w:rsidP="00E0576C">
      <w:pPr>
        <w:pStyle w:val="ListParagraph"/>
        <w:ind w:left="360"/>
        <w:rPr>
          <w:bCs/>
        </w:rPr>
      </w:pPr>
    </w:p>
    <w:p w14:paraId="6C398971" w14:textId="0F85DDD3" w:rsidR="00B16F13" w:rsidRPr="006274B7" w:rsidRDefault="00B16F13" w:rsidP="006274B7">
      <w:pPr>
        <w:pStyle w:val="ListParagraph"/>
        <w:numPr>
          <w:ilvl w:val="0"/>
          <w:numId w:val="13"/>
        </w:numPr>
        <w:rPr>
          <w:bCs/>
        </w:rPr>
      </w:pPr>
      <w:r w:rsidRPr="006274B7">
        <w:rPr>
          <w:bCs/>
        </w:rPr>
        <w:t>a croaky or ‘wet’ sounding voice</w:t>
      </w:r>
    </w:p>
    <w:p w14:paraId="0B9C0332" w14:textId="77777777" w:rsidR="00E0576C" w:rsidRDefault="00E0576C" w:rsidP="00E0576C">
      <w:pPr>
        <w:pStyle w:val="ListParagraph"/>
        <w:ind w:left="360"/>
        <w:rPr>
          <w:bCs/>
        </w:rPr>
      </w:pPr>
    </w:p>
    <w:p w14:paraId="765AA6C3" w14:textId="761480BF" w:rsidR="00B16F13" w:rsidRPr="006274B7" w:rsidRDefault="00B16F13" w:rsidP="006274B7">
      <w:pPr>
        <w:pStyle w:val="ListParagraph"/>
        <w:numPr>
          <w:ilvl w:val="0"/>
          <w:numId w:val="13"/>
        </w:numPr>
        <w:rPr>
          <w:bCs/>
        </w:rPr>
      </w:pPr>
      <w:r w:rsidRPr="006274B7">
        <w:rPr>
          <w:bCs/>
        </w:rPr>
        <w:t>dribbling</w:t>
      </w:r>
    </w:p>
    <w:p w14:paraId="5E5B386F" w14:textId="77777777" w:rsidR="00E0576C" w:rsidRDefault="00E0576C" w:rsidP="00E0576C">
      <w:pPr>
        <w:pStyle w:val="ListParagraph"/>
        <w:ind w:left="360"/>
        <w:rPr>
          <w:bCs/>
        </w:rPr>
      </w:pPr>
    </w:p>
    <w:p w14:paraId="0EBC8AA4" w14:textId="3506BBB1" w:rsidR="00B16F13" w:rsidRPr="006274B7" w:rsidRDefault="00B16F13" w:rsidP="006274B7">
      <w:pPr>
        <w:pStyle w:val="ListParagraph"/>
        <w:numPr>
          <w:ilvl w:val="0"/>
          <w:numId w:val="13"/>
        </w:numPr>
        <w:rPr>
          <w:bCs/>
        </w:rPr>
      </w:pPr>
      <w:r w:rsidRPr="006274B7">
        <w:rPr>
          <w:bCs/>
        </w:rPr>
        <w:t>taking a long time to swallow or finish a meal</w:t>
      </w:r>
    </w:p>
    <w:p w14:paraId="721F7C88" w14:textId="705A4E4C" w:rsidR="00B16F13" w:rsidRPr="006274B7" w:rsidRDefault="00B16F13" w:rsidP="006274B7">
      <w:pPr>
        <w:pStyle w:val="ListParagraph"/>
        <w:numPr>
          <w:ilvl w:val="0"/>
          <w:numId w:val="13"/>
        </w:numPr>
        <w:rPr>
          <w:bCs/>
        </w:rPr>
      </w:pPr>
      <w:r w:rsidRPr="006274B7">
        <w:rPr>
          <w:bCs/>
        </w:rPr>
        <w:lastRenderedPageBreak/>
        <w:t>having to swallow a lot to clear your throat</w:t>
      </w:r>
      <w:r w:rsidR="00084CEA">
        <w:rPr>
          <w:bCs/>
        </w:rPr>
        <w:t>, or loudly clearing your throat</w:t>
      </w:r>
    </w:p>
    <w:p w14:paraId="11F7EB61" w14:textId="77777777" w:rsidR="00E0576C" w:rsidRDefault="00E0576C" w:rsidP="00E0576C">
      <w:pPr>
        <w:pStyle w:val="ListParagraph"/>
        <w:ind w:left="360"/>
        <w:rPr>
          <w:bCs/>
        </w:rPr>
      </w:pPr>
    </w:p>
    <w:p w14:paraId="3CF96E22" w14:textId="184B0B29" w:rsidR="00B16F13" w:rsidRPr="006274B7" w:rsidRDefault="00B16F13" w:rsidP="006274B7">
      <w:pPr>
        <w:pStyle w:val="ListParagraph"/>
        <w:numPr>
          <w:ilvl w:val="0"/>
          <w:numId w:val="13"/>
        </w:numPr>
        <w:rPr>
          <w:bCs/>
        </w:rPr>
      </w:pPr>
      <w:r w:rsidRPr="006274B7">
        <w:rPr>
          <w:bCs/>
        </w:rPr>
        <w:t>being short of breath when you’re swallowing.</w:t>
      </w:r>
    </w:p>
    <w:p w14:paraId="384CF499" w14:textId="77777777" w:rsidR="00EC0A40" w:rsidRDefault="00EC0A40" w:rsidP="00B16F13"/>
    <w:p w14:paraId="32EE6D56" w14:textId="78A26AC6" w:rsidR="00B16F13" w:rsidRDefault="00B16F13" w:rsidP="00B16F13">
      <w:pPr>
        <w:pStyle w:val="Heading2"/>
      </w:pPr>
      <w:bookmarkStart w:id="9" w:name="_Toc424134675"/>
      <w:bookmarkStart w:id="10" w:name="_Toc424134750"/>
      <w:r>
        <w:t>Will my swallowing get better?</w:t>
      </w:r>
      <w:bookmarkEnd w:id="9"/>
      <w:bookmarkEnd w:id="10"/>
    </w:p>
    <w:p w14:paraId="7FE544D8" w14:textId="77777777" w:rsidR="00B16F13" w:rsidRDefault="00B16F13" w:rsidP="00B16F13"/>
    <w:p w14:paraId="198F130C" w14:textId="5D6E0B08" w:rsidR="00B16F13" w:rsidRDefault="00B16F13" w:rsidP="00B16F13">
      <w:r w:rsidRPr="00B16F13">
        <w:t>Swallowing problems can get better and</w:t>
      </w:r>
      <w:r>
        <w:t xml:space="preserve"> </w:t>
      </w:r>
      <w:r w:rsidRPr="00B16F13">
        <w:t>most people are able to swallow safely again</w:t>
      </w:r>
      <w:r>
        <w:t xml:space="preserve"> </w:t>
      </w:r>
      <w:r w:rsidRPr="00B16F13">
        <w:t xml:space="preserve">within the </w:t>
      </w:r>
      <w:r w:rsidRPr="00B16F13">
        <w:rPr>
          <w:b/>
          <w:bCs/>
        </w:rPr>
        <w:t>first few weeks</w:t>
      </w:r>
      <w:r w:rsidRPr="00B16F13">
        <w:t>. A small number of</w:t>
      </w:r>
      <w:r>
        <w:t xml:space="preserve"> </w:t>
      </w:r>
      <w:r w:rsidRPr="00B16F13">
        <w:t>people have problems that last longer than</w:t>
      </w:r>
      <w:r>
        <w:t xml:space="preserve"> </w:t>
      </w:r>
      <w:r w:rsidRPr="00B16F13">
        <w:t>this. Only a very small number of people are</w:t>
      </w:r>
      <w:r>
        <w:t xml:space="preserve"> </w:t>
      </w:r>
      <w:r w:rsidRPr="00B16F13">
        <w:t>left with lasting difficulties.</w:t>
      </w:r>
    </w:p>
    <w:p w14:paraId="20DA8183" w14:textId="77777777" w:rsidR="00B16F13" w:rsidRPr="00B16F13" w:rsidRDefault="00B16F13" w:rsidP="00B16F13"/>
    <w:p w14:paraId="79A7435F" w14:textId="4ABDD2E6" w:rsidR="00B16F13" w:rsidRDefault="00B16F13" w:rsidP="00B16F13">
      <w:r w:rsidRPr="00B16F13">
        <w:t>Even if you are left with permanent</w:t>
      </w:r>
      <w:r>
        <w:t xml:space="preserve"> </w:t>
      </w:r>
      <w:r w:rsidRPr="00B16F13">
        <w:t>difficulties, they don’t have to stop you from</w:t>
      </w:r>
      <w:r>
        <w:t xml:space="preserve"> </w:t>
      </w:r>
      <w:r w:rsidRPr="00B16F13">
        <w:t>doing what you want to do. Most people find</w:t>
      </w:r>
      <w:r>
        <w:t xml:space="preserve"> </w:t>
      </w:r>
      <w:r w:rsidRPr="00B16F13">
        <w:t>that they’re still able to live full lives despite</w:t>
      </w:r>
      <w:r>
        <w:t xml:space="preserve"> </w:t>
      </w:r>
      <w:r w:rsidRPr="00B16F13">
        <w:t xml:space="preserve">them. </w:t>
      </w:r>
      <w:r w:rsidR="00084CEA">
        <w:t>But i</w:t>
      </w:r>
      <w:r w:rsidRPr="00B16F13">
        <w:t xml:space="preserve">t may </w:t>
      </w:r>
      <w:r w:rsidR="00D3475C">
        <w:t xml:space="preserve">take some time to </w:t>
      </w:r>
      <w:r w:rsidR="001D7C89">
        <w:t>adjust</w:t>
      </w:r>
      <w:r w:rsidR="00D3475C">
        <w:t xml:space="preserve"> to the changes that you need to make.</w:t>
      </w:r>
    </w:p>
    <w:p w14:paraId="20D089FA" w14:textId="77777777" w:rsidR="00B16F13" w:rsidRDefault="00B16F13" w:rsidP="00B16F13"/>
    <w:p w14:paraId="7B49F609" w14:textId="77777777" w:rsidR="00B16F13" w:rsidRDefault="00B16F13" w:rsidP="00B16F13">
      <w:pPr>
        <w:pStyle w:val="Heading2"/>
      </w:pPr>
      <w:bookmarkStart w:id="11" w:name="_Toc424134676"/>
      <w:bookmarkStart w:id="12" w:name="_Toc424134751"/>
      <w:r>
        <w:t>Are there treatments that can help?</w:t>
      </w:r>
      <w:bookmarkEnd w:id="11"/>
      <w:bookmarkEnd w:id="12"/>
    </w:p>
    <w:p w14:paraId="5F70BCA4" w14:textId="77777777" w:rsidR="00B16F13" w:rsidRDefault="00B16F13" w:rsidP="00B16F13"/>
    <w:p w14:paraId="0301C5B6" w14:textId="77777777" w:rsidR="00B16F13" w:rsidRDefault="00B16F13" w:rsidP="00B16F13">
      <w:r w:rsidRPr="00B16F13">
        <w:t>If you have problems with swallowing you</w:t>
      </w:r>
      <w:r>
        <w:t xml:space="preserve"> </w:t>
      </w:r>
      <w:r w:rsidR="00D3475C">
        <w:t>should</w:t>
      </w:r>
      <w:r w:rsidR="00D3475C" w:rsidRPr="00B16F13">
        <w:t xml:space="preserve"> </w:t>
      </w:r>
      <w:r w:rsidRPr="00B16F13">
        <w:t xml:space="preserve">be referred to a </w:t>
      </w:r>
      <w:r w:rsidRPr="00B16F13">
        <w:rPr>
          <w:b/>
          <w:bCs/>
        </w:rPr>
        <w:t>speech and language</w:t>
      </w:r>
      <w:r>
        <w:t xml:space="preserve"> </w:t>
      </w:r>
      <w:r w:rsidRPr="00B16F13">
        <w:rPr>
          <w:b/>
          <w:bCs/>
        </w:rPr>
        <w:t>therapist</w:t>
      </w:r>
      <w:r w:rsidRPr="00B16F13">
        <w:t>, who will work with you to try to</w:t>
      </w:r>
      <w:r>
        <w:t xml:space="preserve"> </w:t>
      </w:r>
      <w:r w:rsidRPr="00B16F13">
        <w:t>improve it.</w:t>
      </w:r>
    </w:p>
    <w:p w14:paraId="760A7A55" w14:textId="77777777" w:rsidR="00B16F13" w:rsidRPr="00B16F13" w:rsidRDefault="00B16F13" w:rsidP="00B16F13"/>
    <w:p w14:paraId="0B03F6F6" w14:textId="3C2C2B2D" w:rsidR="00B16F13" w:rsidRDefault="00B16F13" w:rsidP="00B16F13">
      <w:r w:rsidRPr="00B16F13">
        <w:t>Your speech and language therapist will</w:t>
      </w:r>
      <w:r>
        <w:t xml:space="preserve"> </w:t>
      </w:r>
      <w:r w:rsidRPr="00B16F13">
        <w:t xml:space="preserve">complete an </w:t>
      </w:r>
      <w:r w:rsidR="00075401">
        <w:t>a</w:t>
      </w:r>
      <w:r w:rsidRPr="00B16F13">
        <w:t>ssessment with you, to work</w:t>
      </w:r>
      <w:r>
        <w:t xml:space="preserve"> </w:t>
      </w:r>
      <w:r w:rsidRPr="00B16F13">
        <w:t>out exactly what’s going on. Once they know</w:t>
      </w:r>
      <w:r>
        <w:t xml:space="preserve"> </w:t>
      </w:r>
      <w:r w:rsidRPr="00B16F13">
        <w:t>this, they’ll be able to talk to you and your</w:t>
      </w:r>
      <w:r>
        <w:t xml:space="preserve"> family </w:t>
      </w:r>
      <w:r w:rsidRPr="00B16F13">
        <w:t xml:space="preserve">about the best ways to treat </w:t>
      </w:r>
      <w:r w:rsidR="00E90795">
        <w:t>or manage your swallowing difficulties</w:t>
      </w:r>
      <w:r w:rsidRPr="00B16F13">
        <w:t>.</w:t>
      </w:r>
    </w:p>
    <w:p w14:paraId="3225EAF3" w14:textId="77777777" w:rsidR="00B16F13" w:rsidRPr="00B16F13" w:rsidRDefault="00B16F13" w:rsidP="00B16F13"/>
    <w:p w14:paraId="73B32CDD" w14:textId="59DC12CE" w:rsidR="00B16F13" w:rsidRDefault="00B16F13" w:rsidP="00B16F13">
      <w:r w:rsidRPr="00B16F13">
        <w:t>It’s important that you don’t eat or drink</w:t>
      </w:r>
      <w:r>
        <w:t xml:space="preserve"> </w:t>
      </w:r>
      <w:r w:rsidRPr="00B16F13">
        <w:t>anything until your swallowing has been</w:t>
      </w:r>
      <w:r>
        <w:t xml:space="preserve"> </w:t>
      </w:r>
      <w:r w:rsidRPr="00B16F13">
        <w:t>checked. Your doctor or nurses may refer</w:t>
      </w:r>
      <w:r>
        <w:t xml:space="preserve"> </w:t>
      </w:r>
      <w:r w:rsidRPr="00B16F13">
        <w:t>to you being ‘</w:t>
      </w:r>
      <w:r w:rsidR="00D3475C">
        <w:t>n</w:t>
      </w:r>
      <w:r w:rsidRPr="00B16F13">
        <w:t>il by mouth’ until you’ve</w:t>
      </w:r>
      <w:r>
        <w:t xml:space="preserve"> </w:t>
      </w:r>
      <w:r w:rsidRPr="00B16F13">
        <w:t>had an assessment – this is when you’re</w:t>
      </w:r>
      <w:r>
        <w:t xml:space="preserve"> </w:t>
      </w:r>
      <w:r w:rsidRPr="00B16F13">
        <w:t>told not to eat or drink anything.</w:t>
      </w:r>
    </w:p>
    <w:p w14:paraId="3BCD0A27" w14:textId="77777777" w:rsidR="00B16F13" w:rsidRPr="00B16F13" w:rsidRDefault="00B16F13" w:rsidP="00B16F13"/>
    <w:p w14:paraId="440B5B5A" w14:textId="77777777" w:rsidR="00B16F13" w:rsidRDefault="00B16F13" w:rsidP="00B16F13">
      <w:r w:rsidRPr="00B16F13">
        <w:t>To begin with, the most important thing will</w:t>
      </w:r>
      <w:r>
        <w:t xml:space="preserve"> </w:t>
      </w:r>
      <w:r w:rsidRPr="00B16F13">
        <w:t>be making sure that you can swallow safely.</w:t>
      </w:r>
      <w:r>
        <w:t xml:space="preserve"> </w:t>
      </w:r>
      <w:r w:rsidRPr="00B16F13">
        <w:t>If you’re not swallowing safely, it could cause</w:t>
      </w:r>
      <w:r>
        <w:t xml:space="preserve"> </w:t>
      </w:r>
      <w:r w:rsidRPr="00B16F13">
        <w:t>infections or mean that you’re not getting</w:t>
      </w:r>
      <w:r>
        <w:t xml:space="preserve"> </w:t>
      </w:r>
      <w:r w:rsidRPr="00B16F13">
        <w:t>enough food or fluids into your body. Your</w:t>
      </w:r>
      <w:r>
        <w:t xml:space="preserve"> </w:t>
      </w:r>
      <w:r w:rsidRPr="00B16F13">
        <w:t>speech and language therapist will explain</w:t>
      </w:r>
      <w:r>
        <w:t xml:space="preserve"> </w:t>
      </w:r>
      <w:r w:rsidRPr="00B16F13">
        <w:t>the different things you can do.</w:t>
      </w:r>
    </w:p>
    <w:p w14:paraId="4EFCC3E8" w14:textId="7F4F61E4" w:rsidR="00EC0A40" w:rsidRDefault="00EC0A40" w:rsidP="00B16F13"/>
    <w:p w14:paraId="236B5FB7" w14:textId="77777777" w:rsidR="00E0576C" w:rsidRPr="00B16F13" w:rsidRDefault="00E0576C" w:rsidP="00B16F13"/>
    <w:p w14:paraId="0E3185BC" w14:textId="77777777" w:rsidR="00B16F13" w:rsidRPr="00B16F13" w:rsidRDefault="00B16F13" w:rsidP="00B16F13">
      <w:r w:rsidRPr="00B16F13">
        <w:t>This could include:</w:t>
      </w:r>
    </w:p>
    <w:p w14:paraId="1CE42384" w14:textId="77777777" w:rsidR="00B16F13" w:rsidRPr="00B16F13" w:rsidRDefault="00B16F13" w:rsidP="006274B7">
      <w:pPr>
        <w:pStyle w:val="ListParagraph"/>
        <w:numPr>
          <w:ilvl w:val="0"/>
          <w:numId w:val="14"/>
        </w:numPr>
      </w:pPr>
      <w:r w:rsidRPr="00B16F13">
        <w:t>changing your diet</w:t>
      </w:r>
    </w:p>
    <w:p w14:paraId="77333B7E" w14:textId="77777777" w:rsidR="00B16F13" w:rsidRPr="00B16F13" w:rsidRDefault="00B16F13" w:rsidP="006274B7">
      <w:pPr>
        <w:pStyle w:val="ListParagraph"/>
        <w:numPr>
          <w:ilvl w:val="0"/>
          <w:numId w:val="14"/>
        </w:numPr>
      </w:pPr>
      <w:r w:rsidRPr="00B16F13">
        <w:t>learning techniques that can help you to</w:t>
      </w:r>
      <w:r>
        <w:t xml:space="preserve"> </w:t>
      </w:r>
      <w:r w:rsidRPr="00B16F13">
        <w:t>swallow</w:t>
      </w:r>
    </w:p>
    <w:p w14:paraId="037E47FD" w14:textId="77777777" w:rsidR="00B16F13" w:rsidRDefault="00B16F13" w:rsidP="006274B7">
      <w:pPr>
        <w:pStyle w:val="ListParagraph"/>
        <w:numPr>
          <w:ilvl w:val="0"/>
          <w:numId w:val="14"/>
        </w:numPr>
      </w:pPr>
      <w:r w:rsidRPr="00B16F13">
        <w:t>using aids that can help you to eat or drink</w:t>
      </w:r>
      <w:r>
        <w:t xml:space="preserve"> </w:t>
      </w:r>
      <w:r w:rsidRPr="00B16F13">
        <w:t>more easily.</w:t>
      </w:r>
    </w:p>
    <w:p w14:paraId="1E9C6817" w14:textId="77777777" w:rsidR="00B16F13" w:rsidRPr="00B16F13" w:rsidRDefault="00B16F13" w:rsidP="00B16F13"/>
    <w:p w14:paraId="7151F027" w14:textId="69E563CB" w:rsidR="008128CE" w:rsidRDefault="00B16F13" w:rsidP="00B16F13">
      <w:r w:rsidRPr="00B16F13">
        <w:t>As well as these, your speech and language</w:t>
      </w:r>
      <w:r>
        <w:t xml:space="preserve"> </w:t>
      </w:r>
      <w:r w:rsidRPr="00B16F13">
        <w:t>therapist may also get you to practise</w:t>
      </w:r>
      <w:r>
        <w:t xml:space="preserve"> </w:t>
      </w:r>
      <w:r w:rsidRPr="00B16F13">
        <w:t>exercises. Strengthening the muscles in your</w:t>
      </w:r>
      <w:r>
        <w:t xml:space="preserve"> </w:t>
      </w:r>
      <w:r w:rsidRPr="00B16F13">
        <w:t xml:space="preserve">face, </w:t>
      </w:r>
      <w:r w:rsidR="00E90795">
        <w:t xml:space="preserve">tongue, </w:t>
      </w:r>
      <w:r w:rsidRPr="00B16F13">
        <w:t xml:space="preserve">lips and mouth </w:t>
      </w:r>
      <w:r w:rsidR="001D7C89">
        <w:t>may</w:t>
      </w:r>
      <w:r w:rsidR="001D7C89" w:rsidRPr="00B16F13">
        <w:t xml:space="preserve"> </w:t>
      </w:r>
      <w:r w:rsidRPr="00B16F13">
        <w:t>help you to swallow</w:t>
      </w:r>
      <w:r>
        <w:t xml:space="preserve"> </w:t>
      </w:r>
      <w:r w:rsidRPr="00B16F13">
        <w:t>better.</w:t>
      </w:r>
    </w:p>
    <w:p w14:paraId="6F76F20A" w14:textId="01528F97" w:rsidR="008128CE" w:rsidRDefault="008128CE" w:rsidP="00B16F13"/>
    <w:p w14:paraId="575B338D" w14:textId="65DE6C3F" w:rsidR="00EC0A40" w:rsidRDefault="00EC0A40" w:rsidP="00B16F13"/>
    <w:p w14:paraId="20EBA719" w14:textId="01339688" w:rsidR="00EC0A40" w:rsidRDefault="00EC0A40" w:rsidP="00B16F13"/>
    <w:p w14:paraId="3322A085" w14:textId="76202B53" w:rsidR="00EC0A40" w:rsidRDefault="00EC0A40" w:rsidP="00B16F13"/>
    <w:p w14:paraId="4B2AF714" w14:textId="284E5AA7" w:rsidR="00EC0A40" w:rsidRDefault="00EC0A40" w:rsidP="00B16F13"/>
    <w:p w14:paraId="60F87189" w14:textId="512CBF4A" w:rsidR="00EC0A40" w:rsidRDefault="00EC0A40" w:rsidP="00B16F13"/>
    <w:p w14:paraId="3CB35838" w14:textId="24D01AFE" w:rsidR="00EC0A40" w:rsidRDefault="00EC0A40" w:rsidP="00B16F13"/>
    <w:p w14:paraId="5EA856F1" w14:textId="32C849E8" w:rsidR="00EC0A40" w:rsidRDefault="00EC0A40" w:rsidP="00B16F13"/>
    <w:p w14:paraId="48C80659" w14:textId="7E9CB687" w:rsidR="00EC0A40" w:rsidRDefault="00EC0A40" w:rsidP="00B16F13"/>
    <w:p w14:paraId="41305CCC" w14:textId="07A7EBAB" w:rsidR="008128CE" w:rsidRDefault="008128CE" w:rsidP="006274B7">
      <w:pPr>
        <w:pStyle w:val="Heading3"/>
      </w:pPr>
      <w:bookmarkStart w:id="13" w:name="_Toc424134677"/>
      <w:bookmarkStart w:id="14" w:name="_Toc424134752"/>
      <w:r w:rsidRPr="008128CE">
        <w:lastRenderedPageBreak/>
        <w:t>Changing your diet</w:t>
      </w:r>
      <w:bookmarkEnd w:id="13"/>
      <w:bookmarkEnd w:id="14"/>
    </w:p>
    <w:p w14:paraId="5008B91D" w14:textId="77777777" w:rsidR="00EC0A40" w:rsidRPr="00EC0A40" w:rsidRDefault="00EC0A40" w:rsidP="00EC0A40"/>
    <w:p w14:paraId="7764DEFD" w14:textId="37D3BAA8" w:rsidR="008128CE" w:rsidRDefault="008128CE" w:rsidP="008128CE">
      <w:r w:rsidRPr="008128CE">
        <w:t>If you can’t swallow safely, then you’ll</w:t>
      </w:r>
      <w:r>
        <w:t xml:space="preserve"> </w:t>
      </w:r>
      <w:r w:rsidRPr="008128CE">
        <w:t>probably need to make changes to your diet</w:t>
      </w:r>
      <w:r>
        <w:t xml:space="preserve"> </w:t>
      </w:r>
      <w:r w:rsidRPr="008128CE">
        <w:t xml:space="preserve">until you can. </w:t>
      </w:r>
      <w:r w:rsidR="00A043E0">
        <w:t>With advice from a speech and language therapist, y</w:t>
      </w:r>
      <w:r w:rsidRPr="008128CE">
        <w:t>ou may need to</w:t>
      </w:r>
      <w:r w:rsidR="00A043E0">
        <w:t xml:space="preserve"> make certain changes.</w:t>
      </w:r>
    </w:p>
    <w:p w14:paraId="73CB8ACA" w14:textId="77777777" w:rsidR="008128CE" w:rsidRPr="008128CE" w:rsidRDefault="008128CE" w:rsidP="008128CE"/>
    <w:p w14:paraId="62986363" w14:textId="77777777" w:rsidR="008128CE" w:rsidRPr="006274B7" w:rsidRDefault="008128CE" w:rsidP="006274B7">
      <w:pPr>
        <w:pStyle w:val="ListParagraph"/>
        <w:numPr>
          <w:ilvl w:val="0"/>
          <w:numId w:val="15"/>
        </w:numPr>
        <w:rPr>
          <w:b/>
          <w:bCs/>
        </w:rPr>
      </w:pPr>
      <w:r w:rsidRPr="006274B7">
        <w:rPr>
          <w:b/>
          <w:bCs/>
        </w:rPr>
        <w:t>Thicken your drinks</w:t>
      </w:r>
    </w:p>
    <w:p w14:paraId="0B29BE7C" w14:textId="1B68A85F" w:rsidR="008128CE" w:rsidRDefault="008128CE" w:rsidP="006274B7">
      <w:pPr>
        <w:pStyle w:val="ListParagraph"/>
        <w:ind w:left="360"/>
      </w:pPr>
      <w:r w:rsidRPr="008128CE">
        <w:t>Water and other thin liquids are the</w:t>
      </w:r>
      <w:r>
        <w:t xml:space="preserve"> </w:t>
      </w:r>
      <w:r w:rsidRPr="008128CE">
        <w:t>hardest things to swallow because they’re</w:t>
      </w:r>
      <w:r>
        <w:t xml:space="preserve"> </w:t>
      </w:r>
      <w:r w:rsidRPr="008128CE">
        <w:t>difficult to control. However, there are</w:t>
      </w:r>
      <w:r>
        <w:t xml:space="preserve"> </w:t>
      </w:r>
      <w:r w:rsidRPr="008128CE">
        <w:t>powders you can add to make them</w:t>
      </w:r>
      <w:r>
        <w:t xml:space="preserve"> </w:t>
      </w:r>
      <w:r w:rsidRPr="008128CE">
        <w:t>thicker and easier to swallow. There</w:t>
      </w:r>
      <w:r>
        <w:t xml:space="preserve"> </w:t>
      </w:r>
      <w:r w:rsidRPr="008128CE">
        <w:t>are lots of different powders, which can</w:t>
      </w:r>
      <w:r>
        <w:t xml:space="preserve"> </w:t>
      </w:r>
      <w:r w:rsidRPr="008128CE">
        <w:t>thicken drinks to different consistencies,</w:t>
      </w:r>
      <w:r>
        <w:t xml:space="preserve"> </w:t>
      </w:r>
      <w:r w:rsidRPr="008128CE">
        <w:t>depending on what you need.</w:t>
      </w:r>
    </w:p>
    <w:p w14:paraId="5B7D55A4" w14:textId="77777777" w:rsidR="008128CE" w:rsidRPr="008128CE" w:rsidRDefault="008128CE" w:rsidP="008128CE"/>
    <w:p w14:paraId="724B5010" w14:textId="77777777" w:rsidR="008128CE" w:rsidRPr="006274B7" w:rsidRDefault="008128CE" w:rsidP="006274B7">
      <w:pPr>
        <w:pStyle w:val="ListParagraph"/>
        <w:numPr>
          <w:ilvl w:val="0"/>
          <w:numId w:val="15"/>
        </w:numPr>
        <w:rPr>
          <w:b/>
          <w:bCs/>
        </w:rPr>
      </w:pPr>
      <w:r w:rsidRPr="006274B7">
        <w:rPr>
          <w:b/>
          <w:bCs/>
        </w:rPr>
        <w:t>Eat soft or pureed food</w:t>
      </w:r>
    </w:p>
    <w:p w14:paraId="4E4B6DB2" w14:textId="6893096D" w:rsidR="008128CE" w:rsidRDefault="008128CE" w:rsidP="006274B7">
      <w:pPr>
        <w:pStyle w:val="ListParagraph"/>
        <w:ind w:left="360"/>
      </w:pPr>
      <w:r w:rsidRPr="008128CE">
        <w:t>Solid food needs to be chewed to make</w:t>
      </w:r>
      <w:r>
        <w:t xml:space="preserve"> </w:t>
      </w:r>
      <w:r w:rsidRPr="008128CE">
        <w:t>it easier to swallow</w:t>
      </w:r>
      <w:r w:rsidR="00A043E0">
        <w:t>, and reduce the risk of inhaling small particles of food (aspiration)</w:t>
      </w:r>
      <w:r w:rsidRPr="008128CE">
        <w:t>. So if you’re having</w:t>
      </w:r>
      <w:r>
        <w:t xml:space="preserve"> </w:t>
      </w:r>
      <w:r w:rsidRPr="008128CE">
        <w:t>problems, you may need to stick to soft</w:t>
      </w:r>
      <w:r>
        <w:t xml:space="preserve"> </w:t>
      </w:r>
      <w:r w:rsidRPr="008128CE">
        <w:t>food (like mashed potato), which doesn’t</w:t>
      </w:r>
      <w:r>
        <w:t xml:space="preserve"> </w:t>
      </w:r>
      <w:r w:rsidRPr="008128CE">
        <w:t>need much chewing. Or you may need</w:t>
      </w:r>
      <w:r>
        <w:t xml:space="preserve"> </w:t>
      </w:r>
      <w:r w:rsidRPr="008128CE">
        <w:t>to have pureed food to begin with, which</w:t>
      </w:r>
      <w:r>
        <w:t xml:space="preserve"> </w:t>
      </w:r>
      <w:r w:rsidRPr="008128CE">
        <w:t>is very smooth and doesn’t need to be</w:t>
      </w:r>
      <w:r>
        <w:t xml:space="preserve"> </w:t>
      </w:r>
      <w:r w:rsidRPr="008128CE">
        <w:t>chewed at all.</w:t>
      </w:r>
    </w:p>
    <w:p w14:paraId="3EBC377B" w14:textId="77777777" w:rsidR="008128CE" w:rsidRPr="008128CE" w:rsidRDefault="008128CE" w:rsidP="008128CE"/>
    <w:p w14:paraId="55A94026" w14:textId="77777777" w:rsidR="008128CE" w:rsidRPr="006274B7" w:rsidRDefault="008128CE" w:rsidP="006274B7">
      <w:pPr>
        <w:pStyle w:val="ListParagraph"/>
        <w:numPr>
          <w:ilvl w:val="0"/>
          <w:numId w:val="16"/>
        </w:numPr>
        <w:rPr>
          <w:b/>
          <w:bCs/>
        </w:rPr>
      </w:pPr>
      <w:r w:rsidRPr="006274B7">
        <w:rPr>
          <w:b/>
          <w:bCs/>
        </w:rPr>
        <w:t>Change the temperature</w:t>
      </w:r>
    </w:p>
    <w:p w14:paraId="2B2DE202" w14:textId="69A55F31" w:rsidR="006274B7" w:rsidRDefault="008128CE" w:rsidP="00EC0A40">
      <w:pPr>
        <w:pStyle w:val="ListParagraph"/>
        <w:ind w:left="360"/>
      </w:pPr>
      <w:r w:rsidRPr="008128CE">
        <w:t>Hot foods and drinks can be difficult to</w:t>
      </w:r>
      <w:r>
        <w:t xml:space="preserve"> </w:t>
      </w:r>
      <w:r w:rsidRPr="008128CE">
        <w:t>swallow because you can’t hold them in</w:t>
      </w:r>
      <w:r>
        <w:t xml:space="preserve"> </w:t>
      </w:r>
      <w:r w:rsidRPr="008128CE">
        <w:t>your mouth as long. So your therapist</w:t>
      </w:r>
      <w:r>
        <w:t xml:space="preserve"> </w:t>
      </w:r>
      <w:r w:rsidRPr="008128CE">
        <w:t>may suggest that you stick to cold foods,</w:t>
      </w:r>
      <w:r>
        <w:t xml:space="preserve"> </w:t>
      </w:r>
      <w:r w:rsidRPr="008128CE">
        <w:t>or allow hot food to cool down quite a bit</w:t>
      </w:r>
      <w:r>
        <w:t xml:space="preserve"> </w:t>
      </w:r>
      <w:r w:rsidRPr="008128CE">
        <w:t>before you try to eat it.</w:t>
      </w:r>
    </w:p>
    <w:p w14:paraId="0841BB89" w14:textId="03AD6C1C" w:rsidR="00EC0A40" w:rsidRDefault="00EC0A40" w:rsidP="00EC0A40">
      <w:pPr>
        <w:pStyle w:val="ListParagraph"/>
        <w:ind w:left="360"/>
      </w:pPr>
    </w:p>
    <w:p w14:paraId="2F1921F3" w14:textId="77777777" w:rsidR="00E0576C" w:rsidRDefault="00E0576C" w:rsidP="00EC0A40">
      <w:pPr>
        <w:pStyle w:val="ListParagraph"/>
        <w:ind w:left="360"/>
      </w:pPr>
    </w:p>
    <w:p w14:paraId="1A442418" w14:textId="77777777" w:rsidR="008128CE" w:rsidRPr="006274B7" w:rsidRDefault="008128CE" w:rsidP="006274B7">
      <w:pPr>
        <w:pStyle w:val="ListParagraph"/>
        <w:numPr>
          <w:ilvl w:val="0"/>
          <w:numId w:val="16"/>
        </w:numPr>
        <w:rPr>
          <w:b/>
          <w:bCs/>
        </w:rPr>
      </w:pPr>
      <w:r w:rsidRPr="006274B7">
        <w:rPr>
          <w:b/>
          <w:bCs/>
        </w:rPr>
        <w:lastRenderedPageBreak/>
        <w:t>Change how and when you eat</w:t>
      </w:r>
    </w:p>
    <w:p w14:paraId="43297D7E" w14:textId="77777777" w:rsidR="008128CE" w:rsidRDefault="008128CE" w:rsidP="006274B7">
      <w:pPr>
        <w:pStyle w:val="ListParagraph"/>
        <w:ind w:left="360"/>
      </w:pPr>
      <w:r w:rsidRPr="008128CE">
        <w:t>Eating small amounts throughout the day,</w:t>
      </w:r>
      <w:r>
        <w:t xml:space="preserve"> </w:t>
      </w:r>
      <w:r w:rsidRPr="008128CE">
        <w:t xml:space="preserve">rather </w:t>
      </w:r>
      <w:r w:rsidR="00D3475C">
        <w:t xml:space="preserve">than </w:t>
      </w:r>
      <w:r w:rsidRPr="008128CE">
        <w:t>three big meals, for example, may</w:t>
      </w:r>
      <w:r>
        <w:t xml:space="preserve"> </w:t>
      </w:r>
      <w:r w:rsidRPr="008128CE">
        <w:t>be better for you if you’re finding it hard to</w:t>
      </w:r>
      <w:r>
        <w:t xml:space="preserve"> </w:t>
      </w:r>
      <w:r w:rsidRPr="008128CE">
        <w:t>concentrate or you get tired very quickly.</w:t>
      </w:r>
      <w:r>
        <w:t xml:space="preserve"> </w:t>
      </w:r>
      <w:r w:rsidRPr="008128CE">
        <w:t>You may also find small portions are easier</w:t>
      </w:r>
      <w:r>
        <w:t xml:space="preserve"> </w:t>
      </w:r>
      <w:r w:rsidRPr="008128CE">
        <w:t>to manage, or that eating earlier in the day</w:t>
      </w:r>
      <w:r>
        <w:t xml:space="preserve"> </w:t>
      </w:r>
      <w:r w:rsidRPr="008128CE">
        <w:t>when you have more energy, works better.</w:t>
      </w:r>
    </w:p>
    <w:p w14:paraId="29C01D45" w14:textId="77777777" w:rsidR="008128CE" w:rsidRDefault="008128CE" w:rsidP="008128CE"/>
    <w:p w14:paraId="4A2FB961" w14:textId="77777777" w:rsidR="008128CE" w:rsidRDefault="008128CE" w:rsidP="008128CE">
      <w:r w:rsidRPr="008128CE">
        <w:t>Your speech and language therapist will</w:t>
      </w:r>
      <w:r>
        <w:t xml:space="preserve"> </w:t>
      </w:r>
      <w:r w:rsidRPr="008128CE">
        <w:t>explain to you and your family exactly what</w:t>
      </w:r>
      <w:r>
        <w:t xml:space="preserve"> </w:t>
      </w:r>
      <w:r w:rsidRPr="008128CE">
        <w:t>foods are safe for you to eat. They’ll also</w:t>
      </w:r>
      <w:r>
        <w:t xml:space="preserve"> </w:t>
      </w:r>
      <w:r w:rsidRPr="008128CE">
        <w:t>make sure that the rest of your stroke team</w:t>
      </w:r>
      <w:r>
        <w:t xml:space="preserve"> </w:t>
      </w:r>
      <w:r w:rsidRPr="008128CE">
        <w:t>are clear about what you can and can’t eat,</w:t>
      </w:r>
      <w:r>
        <w:t xml:space="preserve"> </w:t>
      </w:r>
      <w:r w:rsidRPr="008128CE">
        <w:t>and how you should be eating.</w:t>
      </w:r>
    </w:p>
    <w:p w14:paraId="23E7ABDC" w14:textId="77777777" w:rsidR="008128CE" w:rsidRPr="008128CE" w:rsidRDefault="008128CE" w:rsidP="008128CE"/>
    <w:p w14:paraId="09B8E6CD" w14:textId="77777777" w:rsidR="008128CE" w:rsidRDefault="008128CE" w:rsidP="008128CE">
      <w:r w:rsidRPr="008128CE">
        <w:t>You may only have to change your diet for</w:t>
      </w:r>
      <w:r>
        <w:t xml:space="preserve"> </w:t>
      </w:r>
      <w:r w:rsidRPr="008128CE">
        <w:t>a short time. As you start to recover you’ll</w:t>
      </w:r>
      <w:r>
        <w:t xml:space="preserve"> </w:t>
      </w:r>
      <w:r w:rsidRPr="008128CE">
        <w:t>probably move on to more solid foods and</w:t>
      </w:r>
      <w:r>
        <w:t xml:space="preserve"> </w:t>
      </w:r>
      <w:r w:rsidRPr="008128CE">
        <w:t xml:space="preserve">thinner drinks. </w:t>
      </w:r>
      <w:r w:rsidR="00BE1D4F">
        <w:t>You may</w:t>
      </w:r>
      <w:r w:rsidRPr="008128CE">
        <w:t xml:space="preserve"> be able to</w:t>
      </w:r>
      <w:r>
        <w:t xml:space="preserve"> </w:t>
      </w:r>
      <w:r w:rsidRPr="008128CE">
        <w:t>introduce other foods bit by bit, until you’re</w:t>
      </w:r>
      <w:r>
        <w:t xml:space="preserve"> </w:t>
      </w:r>
      <w:r w:rsidRPr="008128CE">
        <w:t>back to eating a normal diet again.</w:t>
      </w:r>
    </w:p>
    <w:p w14:paraId="157AEBB7" w14:textId="77777777" w:rsidR="008128CE" w:rsidRPr="008128CE" w:rsidRDefault="008128CE" w:rsidP="008128CE"/>
    <w:p w14:paraId="27B18986" w14:textId="07E93D08" w:rsidR="008128CE" w:rsidRDefault="008128CE" w:rsidP="008128CE">
      <w:r w:rsidRPr="008128CE">
        <w:t>It’s likely that your stroke team will have a</w:t>
      </w:r>
      <w:r>
        <w:t xml:space="preserve"> </w:t>
      </w:r>
      <w:r w:rsidRPr="008128CE">
        <w:rPr>
          <w:b/>
          <w:bCs/>
        </w:rPr>
        <w:t xml:space="preserve">dietitian </w:t>
      </w:r>
      <w:r w:rsidRPr="008128CE">
        <w:t>who can help you with any changes</w:t>
      </w:r>
      <w:r>
        <w:t xml:space="preserve"> </w:t>
      </w:r>
      <w:r w:rsidRPr="008128CE">
        <w:t>to your diet.</w:t>
      </w:r>
      <w:r w:rsidR="00A043E0">
        <w:t xml:space="preserve"> They can also help if you have dietary needs because of another condition such as coeliac disease or allergies.</w:t>
      </w:r>
    </w:p>
    <w:p w14:paraId="60F59C70" w14:textId="77777777" w:rsidR="008128CE" w:rsidRPr="008128CE" w:rsidRDefault="008128CE" w:rsidP="008128CE"/>
    <w:p w14:paraId="497F6ED2" w14:textId="5A57751E" w:rsidR="007F7F59" w:rsidRDefault="008128CE" w:rsidP="008128CE">
      <w:r w:rsidRPr="008128CE">
        <w:t>Dietitians work with people to make sure</w:t>
      </w:r>
      <w:r>
        <w:t xml:space="preserve"> </w:t>
      </w:r>
      <w:r w:rsidRPr="008128CE">
        <w:t>that they’re getting the nutrition and fluids</w:t>
      </w:r>
      <w:r>
        <w:t xml:space="preserve"> </w:t>
      </w:r>
      <w:r w:rsidRPr="008128CE">
        <w:t>that they need. They’ll monitor your weight</w:t>
      </w:r>
      <w:r>
        <w:t xml:space="preserve"> </w:t>
      </w:r>
      <w:r w:rsidRPr="008128CE">
        <w:t>and how much you’re eating and drinking, to</w:t>
      </w:r>
      <w:r>
        <w:t xml:space="preserve"> </w:t>
      </w:r>
      <w:r w:rsidRPr="008128CE">
        <w:t>make sure that you stay healthy. If they’re</w:t>
      </w:r>
      <w:r>
        <w:t xml:space="preserve"> </w:t>
      </w:r>
      <w:r w:rsidRPr="008128CE">
        <w:t>worried that you’re not getting everything</w:t>
      </w:r>
      <w:r>
        <w:t xml:space="preserve"> </w:t>
      </w:r>
      <w:r w:rsidRPr="008128CE">
        <w:t>you need, they may suggest that you take</w:t>
      </w:r>
      <w:r>
        <w:t xml:space="preserve"> </w:t>
      </w:r>
      <w:r w:rsidRPr="008128CE">
        <w:t>supplements or try special foods</w:t>
      </w:r>
      <w:r w:rsidR="00E12003">
        <w:t xml:space="preserve"> to boost your diet. You may need to </w:t>
      </w:r>
      <w:r w:rsidR="008463D3">
        <w:t>add</w:t>
      </w:r>
      <w:r w:rsidR="00E12003">
        <w:t xml:space="preserve"> supplements to your food and drinks</w:t>
      </w:r>
      <w:r w:rsidRPr="008128CE">
        <w:t xml:space="preserve"> that can</w:t>
      </w:r>
      <w:r>
        <w:t xml:space="preserve"> </w:t>
      </w:r>
      <w:r w:rsidRPr="008128CE">
        <w:t>give you extra nutrients and calories.</w:t>
      </w:r>
      <w:r w:rsidR="00A043E0">
        <w:t xml:space="preserve"> </w:t>
      </w:r>
    </w:p>
    <w:p w14:paraId="6A0826BE" w14:textId="2CFB69CD" w:rsidR="007F7F59" w:rsidRDefault="007F7F59" w:rsidP="006274B7">
      <w:pPr>
        <w:pStyle w:val="Heading3"/>
      </w:pPr>
      <w:bookmarkStart w:id="15" w:name="_Toc424134678"/>
      <w:bookmarkStart w:id="16" w:name="_Toc424134753"/>
      <w:r w:rsidRPr="007F7F59">
        <w:lastRenderedPageBreak/>
        <w:t>Swallowing assessments</w:t>
      </w:r>
      <w:bookmarkEnd w:id="15"/>
      <w:bookmarkEnd w:id="16"/>
    </w:p>
    <w:p w14:paraId="4416B524" w14:textId="77777777" w:rsidR="00EC0A40" w:rsidRPr="00EC0A40" w:rsidRDefault="00EC0A40" w:rsidP="00EC0A40"/>
    <w:p w14:paraId="55C343A1" w14:textId="77777777" w:rsidR="007F7F59" w:rsidRDefault="007F7F59" w:rsidP="007F7F59">
      <w:r w:rsidRPr="007F7F59">
        <w:t>You’ll probably have a number of swallowing</w:t>
      </w:r>
      <w:r>
        <w:t xml:space="preserve"> </w:t>
      </w:r>
      <w:r w:rsidRPr="007F7F59">
        <w:t>assessments while you’re in hospital, to</w:t>
      </w:r>
      <w:r>
        <w:t xml:space="preserve"> </w:t>
      </w:r>
      <w:r w:rsidRPr="007F7F59">
        <w:t>monitor how well you’re improving. These</w:t>
      </w:r>
      <w:r>
        <w:t xml:space="preserve"> </w:t>
      </w:r>
      <w:r w:rsidRPr="007F7F59">
        <w:t>assessments will be carried out by your</w:t>
      </w:r>
      <w:r>
        <w:t xml:space="preserve"> </w:t>
      </w:r>
      <w:r w:rsidRPr="007F7F59">
        <w:t>speech and language therapist and can</w:t>
      </w:r>
      <w:r>
        <w:t xml:space="preserve"> </w:t>
      </w:r>
      <w:r w:rsidRPr="007F7F59">
        <w:t>involve different tests. You may have to do all</w:t>
      </w:r>
      <w:r>
        <w:t xml:space="preserve"> </w:t>
      </w:r>
      <w:r w:rsidRPr="007F7F59">
        <w:t>of them or just one or two.</w:t>
      </w:r>
    </w:p>
    <w:p w14:paraId="3F0653F3" w14:textId="77777777" w:rsidR="007F7F59" w:rsidRPr="007F7F59" w:rsidRDefault="007F7F59" w:rsidP="007F7F59"/>
    <w:p w14:paraId="70CF70A9" w14:textId="3F35DB93" w:rsidR="007F7F59" w:rsidRDefault="007F7F59" w:rsidP="006274B7">
      <w:pPr>
        <w:pStyle w:val="ListParagraph"/>
        <w:numPr>
          <w:ilvl w:val="0"/>
          <w:numId w:val="16"/>
        </w:numPr>
      </w:pPr>
      <w:r w:rsidRPr="007F7F59">
        <w:t>Your therapist will usually begin by asking</w:t>
      </w:r>
      <w:r>
        <w:t xml:space="preserve"> </w:t>
      </w:r>
      <w:r w:rsidRPr="007F7F59">
        <w:t xml:space="preserve">you to </w:t>
      </w:r>
      <w:r w:rsidRPr="006274B7">
        <w:rPr>
          <w:b/>
          <w:bCs/>
        </w:rPr>
        <w:t xml:space="preserve">swallow </w:t>
      </w:r>
      <w:r w:rsidR="00E90795">
        <w:rPr>
          <w:b/>
          <w:bCs/>
        </w:rPr>
        <w:t xml:space="preserve">a very small amount of water, </w:t>
      </w:r>
      <w:r w:rsidR="001E4DA3">
        <w:rPr>
          <w:b/>
          <w:bCs/>
        </w:rPr>
        <w:t>followed by</w:t>
      </w:r>
      <w:r w:rsidR="00E90795">
        <w:rPr>
          <w:b/>
          <w:bCs/>
        </w:rPr>
        <w:t xml:space="preserve"> </w:t>
      </w:r>
      <w:r w:rsidRPr="006274B7">
        <w:rPr>
          <w:b/>
          <w:bCs/>
        </w:rPr>
        <w:t>food and drinks of</w:t>
      </w:r>
      <w:r>
        <w:t xml:space="preserve"> </w:t>
      </w:r>
      <w:r w:rsidRPr="006274B7">
        <w:rPr>
          <w:b/>
          <w:bCs/>
        </w:rPr>
        <w:t>different consistencies</w:t>
      </w:r>
      <w:r w:rsidR="001E4DA3">
        <w:t>. This lets</w:t>
      </w:r>
      <w:r w:rsidR="00CB0BCB">
        <w:t xml:space="preserve"> </w:t>
      </w:r>
      <w:r w:rsidR="001E4DA3">
        <w:t xml:space="preserve">them </w:t>
      </w:r>
      <w:r w:rsidRPr="007F7F59">
        <w:t>see whether</w:t>
      </w:r>
      <w:r>
        <w:t xml:space="preserve"> </w:t>
      </w:r>
      <w:r w:rsidRPr="007F7F59">
        <w:t>you are able to swallow them safely. They</w:t>
      </w:r>
      <w:r>
        <w:t xml:space="preserve"> </w:t>
      </w:r>
      <w:r w:rsidRPr="007F7F59">
        <w:t>may also do a physical examination.</w:t>
      </w:r>
    </w:p>
    <w:p w14:paraId="6121E600" w14:textId="77777777" w:rsidR="007F7F59" w:rsidRPr="007F7F59" w:rsidRDefault="007F7F59" w:rsidP="007F7F59"/>
    <w:p w14:paraId="6C816956" w14:textId="7544AE2B" w:rsidR="007F7F59" w:rsidRDefault="007F7F59" w:rsidP="007F7F59">
      <w:pPr>
        <w:pStyle w:val="ListParagraph"/>
        <w:numPr>
          <w:ilvl w:val="0"/>
          <w:numId w:val="16"/>
        </w:numPr>
      </w:pPr>
      <w:r w:rsidRPr="007F7F59">
        <w:t xml:space="preserve">A </w:t>
      </w:r>
      <w:r w:rsidRPr="006274B7">
        <w:rPr>
          <w:b/>
          <w:bCs/>
        </w:rPr>
        <w:t>videoflu</w:t>
      </w:r>
      <w:r w:rsidR="00CB0BCB">
        <w:rPr>
          <w:b/>
          <w:bCs/>
        </w:rPr>
        <w:t>o</w:t>
      </w:r>
      <w:r w:rsidRPr="006274B7">
        <w:rPr>
          <w:b/>
          <w:bCs/>
        </w:rPr>
        <w:t xml:space="preserve">roscopy </w:t>
      </w:r>
      <w:r w:rsidRPr="007F7F59">
        <w:t>involves taking a video</w:t>
      </w:r>
      <w:r>
        <w:t xml:space="preserve"> </w:t>
      </w:r>
      <w:r w:rsidR="00BE1D4F">
        <w:t>X</w:t>
      </w:r>
      <w:r w:rsidRPr="007F7F59">
        <w:t>-ray of your mouth and throat while you</w:t>
      </w:r>
      <w:r>
        <w:t xml:space="preserve"> </w:t>
      </w:r>
      <w:r w:rsidRPr="007F7F59">
        <w:t>swallow. This allows your speech and</w:t>
      </w:r>
      <w:r>
        <w:t xml:space="preserve"> </w:t>
      </w:r>
      <w:r w:rsidRPr="007F7F59">
        <w:t xml:space="preserve">language therapist </w:t>
      </w:r>
      <w:r w:rsidR="00E90795">
        <w:t xml:space="preserve">and radiologist </w:t>
      </w:r>
      <w:r w:rsidRPr="007F7F59">
        <w:t>to see the food or fluid</w:t>
      </w:r>
      <w:r>
        <w:t xml:space="preserve"> </w:t>
      </w:r>
      <w:r w:rsidRPr="007F7F59">
        <w:t>you are swallowing. You</w:t>
      </w:r>
      <w:r w:rsidR="00BE1D4F">
        <w:t xml:space="preserve"> will sit </w:t>
      </w:r>
      <w:r w:rsidRPr="007F7F59">
        <w:t>beside an</w:t>
      </w:r>
      <w:r>
        <w:t xml:space="preserve"> </w:t>
      </w:r>
      <w:r w:rsidRPr="007F7F59">
        <w:t>x-ray machine and</w:t>
      </w:r>
      <w:r w:rsidR="00CB0BCB">
        <w:t xml:space="preserve"> be</w:t>
      </w:r>
      <w:r w:rsidRPr="007F7F59">
        <w:t xml:space="preserve"> given different foods</w:t>
      </w:r>
      <w:r>
        <w:t xml:space="preserve"> </w:t>
      </w:r>
      <w:r w:rsidRPr="007F7F59">
        <w:t>and drink</w:t>
      </w:r>
      <w:r w:rsidR="00CB0BCB">
        <w:t>s</w:t>
      </w:r>
      <w:r w:rsidRPr="007F7F59">
        <w:t xml:space="preserve"> to swallow. These will be mixed</w:t>
      </w:r>
      <w:r>
        <w:t xml:space="preserve"> </w:t>
      </w:r>
      <w:r w:rsidRPr="007F7F59">
        <w:t>with a special liquid called barium that</w:t>
      </w:r>
      <w:r>
        <w:t xml:space="preserve"> </w:t>
      </w:r>
      <w:r w:rsidRPr="007F7F59">
        <w:t xml:space="preserve">will show up on the </w:t>
      </w:r>
      <w:r w:rsidR="00CB0BCB">
        <w:t>X</w:t>
      </w:r>
      <w:r w:rsidRPr="007F7F59">
        <w:t>-rays. Barium is safe</w:t>
      </w:r>
      <w:r>
        <w:t xml:space="preserve"> </w:t>
      </w:r>
      <w:r w:rsidRPr="007F7F59">
        <w:t>to eat and won’t cause you any harm,</w:t>
      </w:r>
      <w:r>
        <w:t xml:space="preserve"> </w:t>
      </w:r>
      <w:r w:rsidRPr="007F7F59">
        <w:t>although it may make you feel slightly sick</w:t>
      </w:r>
      <w:r>
        <w:t xml:space="preserve"> </w:t>
      </w:r>
      <w:r w:rsidRPr="007F7F59">
        <w:t>and can sometimes make you constipated.</w:t>
      </w:r>
      <w:r w:rsidR="006274B7">
        <w:t xml:space="preserve"> </w:t>
      </w:r>
      <w:r w:rsidRPr="007F7F59">
        <w:t>It can also make your poo white for a few</w:t>
      </w:r>
      <w:r>
        <w:t xml:space="preserve"> </w:t>
      </w:r>
      <w:r w:rsidRPr="007F7F59">
        <w:t>days.</w:t>
      </w:r>
    </w:p>
    <w:p w14:paraId="3BB2F231" w14:textId="77777777" w:rsidR="007F7F59" w:rsidRPr="007F7F59" w:rsidRDefault="007F7F59" w:rsidP="007F7F59"/>
    <w:p w14:paraId="5B0215A5" w14:textId="06F1BB13" w:rsidR="007F7F59" w:rsidRDefault="007F7F59" w:rsidP="006274B7">
      <w:pPr>
        <w:pStyle w:val="ListParagraph"/>
        <w:numPr>
          <w:ilvl w:val="0"/>
          <w:numId w:val="16"/>
        </w:numPr>
      </w:pPr>
      <w:r w:rsidRPr="007F7F59">
        <w:t xml:space="preserve">A </w:t>
      </w:r>
      <w:r w:rsidRPr="006274B7">
        <w:rPr>
          <w:b/>
          <w:bCs/>
        </w:rPr>
        <w:t xml:space="preserve">fibreoptic endoscopic evaluation of swallowing (FEES) </w:t>
      </w:r>
      <w:r w:rsidRPr="007F7F59">
        <w:t>uses an endoscope</w:t>
      </w:r>
      <w:r w:rsidRPr="006274B7">
        <w:rPr>
          <w:b/>
          <w:bCs/>
        </w:rPr>
        <w:t xml:space="preserve"> </w:t>
      </w:r>
      <w:r w:rsidRPr="007F7F59">
        <w:t>to find out what’s happening when you</w:t>
      </w:r>
      <w:r w:rsidRPr="006274B7">
        <w:rPr>
          <w:b/>
          <w:bCs/>
        </w:rPr>
        <w:t xml:space="preserve"> </w:t>
      </w:r>
      <w:r w:rsidRPr="007F7F59">
        <w:t>swallow. An endoscope is a long, thin,</w:t>
      </w:r>
      <w:r w:rsidRPr="006274B7">
        <w:rPr>
          <w:b/>
          <w:bCs/>
        </w:rPr>
        <w:t xml:space="preserve"> </w:t>
      </w:r>
      <w:r w:rsidRPr="007F7F59">
        <w:t>flexible tube that has a light and a tiny</w:t>
      </w:r>
      <w:r w:rsidRPr="006274B7">
        <w:rPr>
          <w:b/>
          <w:bCs/>
        </w:rPr>
        <w:t xml:space="preserve"> </w:t>
      </w:r>
      <w:r w:rsidRPr="007F7F59">
        <w:t>camera at the end of it. It’s inserted into</w:t>
      </w:r>
      <w:r w:rsidRPr="006274B7">
        <w:rPr>
          <w:b/>
          <w:bCs/>
        </w:rPr>
        <w:t xml:space="preserve"> </w:t>
      </w:r>
      <w:r w:rsidRPr="007F7F59">
        <w:t xml:space="preserve">one of your nostrils and </w:t>
      </w:r>
      <w:r w:rsidR="00E90795">
        <w:t>down</w:t>
      </w:r>
      <w:r w:rsidRPr="007F7F59">
        <w:t xml:space="preserve"> your</w:t>
      </w:r>
      <w:r w:rsidRPr="006274B7">
        <w:rPr>
          <w:b/>
          <w:bCs/>
        </w:rPr>
        <w:t xml:space="preserve"> </w:t>
      </w:r>
      <w:r w:rsidRPr="007F7F59">
        <w:t xml:space="preserve">throat, so that your therapist can </w:t>
      </w:r>
      <w:r w:rsidRPr="007F7F59">
        <w:lastRenderedPageBreak/>
        <w:t>see how</w:t>
      </w:r>
      <w:r w:rsidRPr="006274B7">
        <w:rPr>
          <w:b/>
          <w:bCs/>
        </w:rPr>
        <w:t xml:space="preserve"> </w:t>
      </w:r>
      <w:r w:rsidRPr="007F7F59">
        <w:t>well your muscles are working and where</w:t>
      </w:r>
      <w:r w:rsidRPr="006274B7">
        <w:rPr>
          <w:b/>
          <w:bCs/>
        </w:rPr>
        <w:t xml:space="preserve"> </w:t>
      </w:r>
      <w:r w:rsidRPr="007F7F59">
        <w:t>the problems may be occurring.</w:t>
      </w:r>
      <w:r w:rsidR="00E12003">
        <w:t xml:space="preserve"> If you have just had a stroke or are not able to get up, it can be done at your bedside.</w:t>
      </w:r>
    </w:p>
    <w:p w14:paraId="7A053E98" w14:textId="77777777" w:rsidR="007F7F59" w:rsidRDefault="007F7F59" w:rsidP="007F7F59"/>
    <w:p w14:paraId="363F3D63" w14:textId="6A6CA7F0" w:rsidR="007F7F59" w:rsidRDefault="007F7F59" w:rsidP="007F7F59">
      <w:r w:rsidRPr="007F7F59">
        <w:t>Although your therapist will probably do</w:t>
      </w:r>
      <w:r>
        <w:t xml:space="preserve"> </w:t>
      </w:r>
      <w:r w:rsidRPr="007F7F59">
        <w:t>regular assessments with you, don’t be</w:t>
      </w:r>
      <w:r>
        <w:t xml:space="preserve"> </w:t>
      </w:r>
      <w:r w:rsidRPr="007F7F59">
        <w:t>afraid to ask for another if you think you’ve</w:t>
      </w:r>
      <w:r>
        <w:t xml:space="preserve"> </w:t>
      </w:r>
      <w:r w:rsidRPr="007F7F59">
        <w:t>improved. Your therapist may not be able to</w:t>
      </w:r>
      <w:r>
        <w:t xml:space="preserve"> </w:t>
      </w:r>
      <w:r w:rsidRPr="007F7F59">
        <w:t>see you every day, so they may not realise</w:t>
      </w:r>
      <w:r>
        <w:t xml:space="preserve"> </w:t>
      </w:r>
      <w:r w:rsidRPr="007F7F59">
        <w:t>how well you’re progressing.</w:t>
      </w:r>
    </w:p>
    <w:p w14:paraId="3322D5A8" w14:textId="77777777" w:rsidR="007F7F59" w:rsidRPr="007F7F59" w:rsidRDefault="007F7F59" w:rsidP="007F7F59"/>
    <w:p w14:paraId="5A6B6DF0" w14:textId="0ACC680F" w:rsidR="007F7F59" w:rsidRDefault="007F7F59" w:rsidP="007F7F59">
      <w:r w:rsidRPr="007F7F59">
        <w:t>Although swallowing problems often get</w:t>
      </w:r>
      <w:r>
        <w:t xml:space="preserve"> </w:t>
      </w:r>
      <w:r w:rsidRPr="007F7F59">
        <w:t>better within the first few weeks, it can take</w:t>
      </w:r>
      <w:r>
        <w:t xml:space="preserve"> </w:t>
      </w:r>
      <w:r w:rsidRPr="007F7F59">
        <w:t>longer for them to improve. If you’re not able</w:t>
      </w:r>
      <w:r>
        <w:t xml:space="preserve"> </w:t>
      </w:r>
      <w:r w:rsidRPr="007F7F59">
        <w:t>to swallow, you’ll be given fluids through a</w:t>
      </w:r>
      <w:r>
        <w:t xml:space="preserve"> </w:t>
      </w:r>
      <w:r w:rsidRPr="007F7F59">
        <w:t>drip to make sure that you don’t become</w:t>
      </w:r>
      <w:r>
        <w:t xml:space="preserve"> </w:t>
      </w:r>
      <w:r w:rsidRPr="007F7F59">
        <w:t>dehydrated. It’s also important that you get</w:t>
      </w:r>
      <w:r>
        <w:t xml:space="preserve"> </w:t>
      </w:r>
      <w:r w:rsidRPr="007F7F59">
        <w:t>the right nutrition, so your stroke team may</w:t>
      </w:r>
      <w:r>
        <w:t xml:space="preserve"> </w:t>
      </w:r>
      <w:r w:rsidRPr="007F7F59">
        <w:t>also talk to you about being fed by a tube.</w:t>
      </w:r>
    </w:p>
    <w:p w14:paraId="66657D35" w14:textId="1646CFBD" w:rsidR="007F7F59" w:rsidRDefault="007F7F59" w:rsidP="007F7F59"/>
    <w:p w14:paraId="359C535D" w14:textId="3092D975" w:rsidR="00EC0A40" w:rsidRDefault="00EC0A40" w:rsidP="007F7F59"/>
    <w:p w14:paraId="0CAD2AC2" w14:textId="31635CD1" w:rsidR="00EC0A40" w:rsidRDefault="00EC0A40" w:rsidP="007F7F59"/>
    <w:p w14:paraId="4BEC9358" w14:textId="261DD62B" w:rsidR="00EC0A40" w:rsidRDefault="00EC0A40" w:rsidP="007F7F59"/>
    <w:p w14:paraId="61ADF959" w14:textId="4B632FB8" w:rsidR="00EC0A40" w:rsidRDefault="00EC0A40" w:rsidP="007F7F59"/>
    <w:p w14:paraId="372A7917" w14:textId="77CE35F5" w:rsidR="00EC0A40" w:rsidRDefault="00EC0A40" w:rsidP="007F7F59"/>
    <w:p w14:paraId="3CF8E0FB" w14:textId="67116C1C" w:rsidR="00EC0A40" w:rsidRDefault="00EC0A40" w:rsidP="007F7F59"/>
    <w:p w14:paraId="226D5679" w14:textId="1C150707" w:rsidR="00EC0A40" w:rsidRDefault="00EC0A40" w:rsidP="007F7F59"/>
    <w:p w14:paraId="6DBB59B4" w14:textId="6934DD35" w:rsidR="00EC0A40" w:rsidRDefault="00EC0A40" w:rsidP="007F7F59"/>
    <w:p w14:paraId="2C17287A" w14:textId="48684BE4" w:rsidR="00EC0A40" w:rsidRDefault="00EC0A40" w:rsidP="007F7F59"/>
    <w:p w14:paraId="643440D1" w14:textId="43928E8C" w:rsidR="00EC0A40" w:rsidRDefault="00EC0A40" w:rsidP="007F7F59"/>
    <w:p w14:paraId="68737A0E" w14:textId="7DFEB753" w:rsidR="00EC0A40" w:rsidRDefault="00EC0A40" w:rsidP="007F7F59"/>
    <w:p w14:paraId="2FCBE00B" w14:textId="1EE461D5" w:rsidR="00EC0A40" w:rsidRDefault="00EC0A40" w:rsidP="007F7F59"/>
    <w:p w14:paraId="3A89F0D6" w14:textId="2171DE44" w:rsidR="00EC0A40" w:rsidRDefault="00EC0A40" w:rsidP="007F7F59"/>
    <w:p w14:paraId="28689532" w14:textId="77777777" w:rsidR="00EC0A40" w:rsidRDefault="00EC0A40" w:rsidP="007F7F59"/>
    <w:p w14:paraId="5E813F1B" w14:textId="2B626431" w:rsidR="007F7F59" w:rsidRDefault="007F7F59" w:rsidP="006274B7">
      <w:pPr>
        <w:pStyle w:val="Heading3"/>
      </w:pPr>
      <w:bookmarkStart w:id="17" w:name="_Toc424134679"/>
      <w:bookmarkStart w:id="18" w:name="_Toc424134754"/>
      <w:r w:rsidRPr="007F7F59">
        <w:lastRenderedPageBreak/>
        <w:t>Tube feeding</w:t>
      </w:r>
      <w:bookmarkEnd w:id="17"/>
      <w:bookmarkEnd w:id="18"/>
    </w:p>
    <w:p w14:paraId="78AA844A" w14:textId="77777777" w:rsidR="00EC0A40" w:rsidRPr="00EC0A40" w:rsidRDefault="00EC0A40" w:rsidP="00EC0A40"/>
    <w:p w14:paraId="1F5EDB62" w14:textId="5F095E12" w:rsidR="007F7F59" w:rsidRDefault="007F7F59" w:rsidP="007F7F59">
      <w:r w:rsidRPr="007F7F59">
        <w:t>Tube feeding means putting liquid food</w:t>
      </w:r>
      <w:r>
        <w:t xml:space="preserve"> </w:t>
      </w:r>
      <w:r w:rsidRPr="007F7F59">
        <w:t xml:space="preserve">directly into your </w:t>
      </w:r>
      <w:r w:rsidR="00FE3028">
        <w:t>d</w:t>
      </w:r>
      <w:r w:rsidRPr="007F7F59">
        <w:t>igestive system through</w:t>
      </w:r>
      <w:r>
        <w:t xml:space="preserve"> </w:t>
      </w:r>
      <w:r w:rsidRPr="007F7F59">
        <w:t xml:space="preserve">a tube. </w:t>
      </w:r>
      <w:r w:rsidR="0019370A">
        <w:t>This is also known as</w:t>
      </w:r>
      <w:r>
        <w:t xml:space="preserve"> </w:t>
      </w:r>
      <w:r w:rsidRPr="007F7F59">
        <w:rPr>
          <w:b/>
          <w:bCs/>
        </w:rPr>
        <w:t>enteral feeding</w:t>
      </w:r>
      <w:r w:rsidRPr="00C61024">
        <w:t>.</w:t>
      </w:r>
    </w:p>
    <w:p w14:paraId="1512F9A6" w14:textId="77777777" w:rsidR="007F7F59" w:rsidRPr="007F7F59" w:rsidRDefault="007F7F59" w:rsidP="007F7F59"/>
    <w:p w14:paraId="2C69C013" w14:textId="77777777" w:rsidR="001E342F" w:rsidRDefault="001E342F" w:rsidP="001E342F">
      <w:r>
        <w:t xml:space="preserve">There are different types of feeding tubes. The two that are used most often after a stroke are nasogastric (NG) tubes and percutaneous endoscopic gastrostomy (PEG) tubes. </w:t>
      </w:r>
    </w:p>
    <w:p w14:paraId="6FFA5178" w14:textId="77777777" w:rsidR="001E342F" w:rsidRDefault="001E342F" w:rsidP="001E342F"/>
    <w:p w14:paraId="71146E1D" w14:textId="6EF5696E" w:rsidR="001E342F" w:rsidRDefault="001E342F" w:rsidP="001E342F">
      <w:r>
        <w:t>NG tubes go through the nose into the stomach. They tend to be temporary and are normally used if you’ll need to be tube fed for less than four weeks. Whereas a PEG tube is inserted into the stomach through a hole in your skin. They tend to be used for longer periods.</w:t>
      </w:r>
    </w:p>
    <w:p w14:paraId="37D142C0" w14:textId="77777777" w:rsidR="001E342F" w:rsidRDefault="001E342F" w:rsidP="001E342F"/>
    <w:p w14:paraId="71FA8F19" w14:textId="77777777" w:rsidR="001E342F" w:rsidRDefault="001E342F" w:rsidP="001E342F">
      <w:r>
        <w:t>Your team may suggest that you try an NG tube to begin with, as you can always move to a PEG tube later. But if you don’t think you’re going to be able to cope with an NG tube, you can try a PEG tube straight away.</w:t>
      </w:r>
    </w:p>
    <w:p w14:paraId="345099A2" w14:textId="77777777" w:rsidR="001E342F" w:rsidRDefault="001E342F" w:rsidP="001E342F"/>
    <w:p w14:paraId="50433A78" w14:textId="12855F78" w:rsidR="007F7F59" w:rsidRDefault="001E342F" w:rsidP="001E342F">
      <w:r>
        <w:t>There are advantages and disadvantages to both. You’ll need to talk through both options with your stroke team and family to decide which one is best for you.</w:t>
      </w:r>
    </w:p>
    <w:p w14:paraId="3E26F54C" w14:textId="780D7996" w:rsidR="007F7F59" w:rsidRDefault="007F7F59" w:rsidP="007F7F59"/>
    <w:p w14:paraId="37FE6B6D" w14:textId="2B638B24" w:rsidR="00EC0A40" w:rsidRDefault="00EC0A40" w:rsidP="007F7F59"/>
    <w:p w14:paraId="24DDA1E5" w14:textId="339C39BF" w:rsidR="00EC0A40" w:rsidRDefault="00EC0A40" w:rsidP="007F7F59"/>
    <w:p w14:paraId="39DB190A" w14:textId="5F3433EB" w:rsidR="00EC0A40" w:rsidRPr="007F7F59" w:rsidRDefault="00EC0A40" w:rsidP="007F7F59"/>
    <w:p w14:paraId="62F0BBCC" w14:textId="77777777" w:rsidR="007F7F59" w:rsidRPr="007F7F59" w:rsidRDefault="007F7F59" w:rsidP="006274B7">
      <w:pPr>
        <w:pStyle w:val="Heading4"/>
      </w:pPr>
      <w:r w:rsidRPr="007F7F59">
        <w:lastRenderedPageBreak/>
        <w:t>NG tube</w:t>
      </w:r>
    </w:p>
    <w:p w14:paraId="48616E6E" w14:textId="77777777" w:rsidR="007F7F59" w:rsidRDefault="007F7F59" w:rsidP="007F7F59">
      <w:r w:rsidRPr="007F7F59">
        <w:t>A very thin tube, not much wider than a</w:t>
      </w:r>
      <w:r>
        <w:t xml:space="preserve"> </w:t>
      </w:r>
      <w:r w:rsidRPr="007F7F59">
        <w:t>piece of spaghetti. It goes up your nose,</w:t>
      </w:r>
      <w:r>
        <w:t xml:space="preserve"> </w:t>
      </w:r>
      <w:r w:rsidRPr="007F7F59">
        <w:t>down the back of your throat and into</w:t>
      </w:r>
      <w:r>
        <w:t xml:space="preserve"> </w:t>
      </w:r>
      <w:r w:rsidRPr="007F7F59">
        <w:t>your stomach.</w:t>
      </w:r>
    </w:p>
    <w:p w14:paraId="5CD64C53" w14:textId="77777777" w:rsidR="007F7F59" w:rsidRPr="007F7F59" w:rsidRDefault="007F7F59" w:rsidP="007F7F59"/>
    <w:p w14:paraId="243AE83E" w14:textId="77777777" w:rsidR="007F7F59" w:rsidRPr="007F7F59" w:rsidRDefault="007F7F59" w:rsidP="007F7F59">
      <w:pPr>
        <w:rPr>
          <w:b/>
          <w:bCs/>
        </w:rPr>
      </w:pPr>
      <w:r w:rsidRPr="007F7F59">
        <w:rPr>
          <w:b/>
          <w:bCs/>
        </w:rPr>
        <w:t>Advantages</w:t>
      </w:r>
    </w:p>
    <w:p w14:paraId="02EC4F12" w14:textId="77777777" w:rsidR="007F7F59" w:rsidRPr="007F7F59" w:rsidRDefault="007F7F59" w:rsidP="006274B7">
      <w:pPr>
        <w:pStyle w:val="ListParagraph"/>
        <w:numPr>
          <w:ilvl w:val="0"/>
          <w:numId w:val="17"/>
        </w:numPr>
      </w:pPr>
      <w:r w:rsidRPr="007F7F59">
        <w:t>Easy to insert.</w:t>
      </w:r>
    </w:p>
    <w:p w14:paraId="3EA21006" w14:textId="77777777" w:rsidR="007F7F59" w:rsidRPr="007F7F59" w:rsidRDefault="007F7F59" w:rsidP="006274B7">
      <w:pPr>
        <w:pStyle w:val="ListParagraph"/>
        <w:numPr>
          <w:ilvl w:val="0"/>
          <w:numId w:val="17"/>
        </w:numPr>
      </w:pPr>
      <w:r w:rsidRPr="007F7F59">
        <w:t>Safer to insert than a PEG tube, as it’s</w:t>
      </w:r>
      <w:r>
        <w:t xml:space="preserve"> </w:t>
      </w:r>
      <w:r w:rsidRPr="007F7F59">
        <w:t>less invasive.</w:t>
      </w:r>
    </w:p>
    <w:p w14:paraId="2586EFC8" w14:textId="3A5A0D74" w:rsidR="00E12003" w:rsidRDefault="007F7F59" w:rsidP="006274B7">
      <w:pPr>
        <w:pStyle w:val="ListParagraph"/>
        <w:numPr>
          <w:ilvl w:val="0"/>
          <w:numId w:val="17"/>
        </w:numPr>
      </w:pPr>
      <w:r w:rsidRPr="007F7F59">
        <w:t>Easy to remove</w:t>
      </w:r>
      <w:r w:rsidR="00E12003">
        <w:t>.</w:t>
      </w:r>
    </w:p>
    <w:p w14:paraId="6A4D8FA5" w14:textId="3847ECF4" w:rsidR="007F7F59" w:rsidRDefault="00E12003" w:rsidP="006274B7">
      <w:pPr>
        <w:pStyle w:val="ListParagraph"/>
        <w:numPr>
          <w:ilvl w:val="0"/>
          <w:numId w:val="17"/>
        </w:numPr>
      </w:pPr>
      <w:r>
        <w:t>No need for sedation</w:t>
      </w:r>
      <w:r w:rsidR="007F7F59" w:rsidRPr="007F7F59">
        <w:t>.</w:t>
      </w:r>
    </w:p>
    <w:p w14:paraId="3C8C9923" w14:textId="77777777" w:rsidR="007F7F59" w:rsidRPr="007F7F59" w:rsidRDefault="007F7F59" w:rsidP="007F7F59"/>
    <w:p w14:paraId="78DBB8A4" w14:textId="77777777" w:rsidR="007F7F59" w:rsidRPr="007F7F59" w:rsidRDefault="007F7F59" w:rsidP="007F7F59">
      <w:pPr>
        <w:rPr>
          <w:b/>
          <w:bCs/>
        </w:rPr>
      </w:pPr>
      <w:r w:rsidRPr="007F7F59">
        <w:rPr>
          <w:b/>
          <w:bCs/>
        </w:rPr>
        <w:t>Disadvantages</w:t>
      </w:r>
    </w:p>
    <w:p w14:paraId="20475F1F" w14:textId="77777777" w:rsidR="007F7F59" w:rsidRPr="007F7F59" w:rsidRDefault="007F7F59" w:rsidP="006274B7">
      <w:pPr>
        <w:pStyle w:val="ListParagraph"/>
        <w:numPr>
          <w:ilvl w:val="0"/>
          <w:numId w:val="18"/>
        </w:numPr>
      </w:pPr>
      <w:r w:rsidRPr="007F7F59">
        <w:t>Can be uncomfortable when it’s in</w:t>
      </w:r>
      <w:r>
        <w:t xml:space="preserve"> </w:t>
      </w:r>
      <w:r w:rsidRPr="007F7F59">
        <w:t>place.</w:t>
      </w:r>
    </w:p>
    <w:p w14:paraId="6D18DF55" w14:textId="77777777" w:rsidR="007F7F59" w:rsidRPr="007F7F59" w:rsidRDefault="007F7F59" w:rsidP="006274B7">
      <w:pPr>
        <w:pStyle w:val="ListParagraph"/>
        <w:numPr>
          <w:ilvl w:val="0"/>
          <w:numId w:val="18"/>
        </w:numPr>
      </w:pPr>
      <w:r w:rsidRPr="007F7F59">
        <w:t>Can fall out easily, so it may need to be</w:t>
      </w:r>
      <w:r>
        <w:t xml:space="preserve"> </w:t>
      </w:r>
      <w:r w:rsidRPr="007F7F59">
        <w:t>replaced regularly.</w:t>
      </w:r>
    </w:p>
    <w:p w14:paraId="2BC2F98D" w14:textId="33870024" w:rsidR="00E12003" w:rsidRDefault="00E12003" w:rsidP="006274B7">
      <w:pPr>
        <w:pStyle w:val="ListParagraph"/>
        <w:numPr>
          <w:ilvl w:val="0"/>
          <w:numId w:val="18"/>
        </w:numPr>
      </w:pPr>
      <w:r>
        <w:t xml:space="preserve">Some people </w:t>
      </w:r>
      <w:r w:rsidR="008241D8">
        <w:t>don’t like how it looks</w:t>
      </w:r>
      <w:r>
        <w:t>.</w:t>
      </w:r>
    </w:p>
    <w:p w14:paraId="28CA782C" w14:textId="77777777" w:rsidR="007F7F59" w:rsidRPr="007F7F59" w:rsidRDefault="007F7F59" w:rsidP="007F7F59"/>
    <w:p w14:paraId="7A70F7D6" w14:textId="77777777" w:rsidR="007F7F59" w:rsidRDefault="007F7F59" w:rsidP="006274B7">
      <w:pPr>
        <w:pStyle w:val="Heading4"/>
      </w:pPr>
      <w:r w:rsidRPr="007F7F59">
        <w:t>PEG tube</w:t>
      </w:r>
    </w:p>
    <w:p w14:paraId="5AE0D45C" w14:textId="77777777" w:rsidR="007F7F59" w:rsidRDefault="007F7F59" w:rsidP="007F7F59">
      <w:r w:rsidRPr="007F7F59">
        <w:t>A tube that is inserted directly into your</w:t>
      </w:r>
      <w:r>
        <w:t xml:space="preserve"> </w:t>
      </w:r>
      <w:r w:rsidRPr="007F7F59">
        <w:t>stomach, through your skin.</w:t>
      </w:r>
    </w:p>
    <w:p w14:paraId="7E3FC4EE" w14:textId="77777777" w:rsidR="007F7F59" w:rsidRPr="007F7F59" w:rsidRDefault="007F7F59" w:rsidP="007F7F59"/>
    <w:p w14:paraId="6F72D3CC" w14:textId="77777777" w:rsidR="007F7F59" w:rsidRPr="007F7F59" w:rsidRDefault="007F7F59" w:rsidP="007F7F59">
      <w:pPr>
        <w:rPr>
          <w:b/>
          <w:bCs/>
        </w:rPr>
      </w:pPr>
      <w:r w:rsidRPr="007F7F59">
        <w:rPr>
          <w:b/>
          <w:bCs/>
        </w:rPr>
        <w:t>Advantages</w:t>
      </w:r>
    </w:p>
    <w:p w14:paraId="23342455" w14:textId="77777777" w:rsidR="007F7F59" w:rsidRPr="007F7F59" w:rsidRDefault="007F7F59" w:rsidP="006274B7">
      <w:pPr>
        <w:pStyle w:val="ListParagraph"/>
        <w:numPr>
          <w:ilvl w:val="0"/>
          <w:numId w:val="19"/>
        </w:numPr>
      </w:pPr>
      <w:r w:rsidRPr="007F7F59">
        <w:t>Rarely falls out.</w:t>
      </w:r>
    </w:p>
    <w:p w14:paraId="2262A806" w14:textId="77777777" w:rsidR="007F7F59" w:rsidRPr="007F7F59" w:rsidRDefault="007F7F59" w:rsidP="006274B7">
      <w:pPr>
        <w:pStyle w:val="ListParagraph"/>
        <w:numPr>
          <w:ilvl w:val="0"/>
          <w:numId w:val="19"/>
        </w:numPr>
      </w:pPr>
      <w:r w:rsidRPr="007F7F59">
        <w:t>More comfortable.</w:t>
      </w:r>
    </w:p>
    <w:p w14:paraId="3DD4AB2C" w14:textId="77777777" w:rsidR="007F7F59" w:rsidRDefault="007F7F59" w:rsidP="006274B7">
      <w:pPr>
        <w:pStyle w:val="ListParagraph"/>
        <w:numPr>
          <w:ilvl w:val="0"/>
          <w:numId w:val="19"/>
        </w:numPr>
      </w:pPr>
      <w:r w:rsidRPr="007F7F59">
        <w:t>Can be hidden under your clothes.</w:t>
      </w:r>
    </w:p>
    <w:p w14:paraId="22B78B48" w14:textId="77777777" w:rsidR="007F7F59" w:rsidRPr="007F7F59" w:rsidRDefault="007F7F59" w:rsidP="007F7F59"/>
    <w:p w14:paraId="766709E4" w14:textId="77777777" w:rsidR="007F7F59" w:rsidRPr="007F7F59" w:rsidRDefault="007F7F59" w:rsidP="007F7F59">
      <w:pPr>
        <w:rPr>
          <w:b/>
          <w:bCs/>
        </w:rPr>
      </w:pPr>
      <w:r w:rsidRPr="007F7F59">
        <w:rPr>
          <w:b/>
          <w:bCs/>
        </w:rPr>
        <w:t>Disadvantages</w:t>
      </w:r>
    </w:p>
    <w:p w14:paraId="69F36DA1" w14:textId="77777777" w:rsidR="007F7F59" w:rsidRPr="007F7F59" w:rsidRDefault="007F7F59" w:rsidP="006274B7">
      <w:pPr>
        <w:pStyle w:val="ListParagraph"/>
        <w:numPr>
          <w:ilvl w:val="0"/>
          <w:numId w:val="20"/>
        </w:numPr>
      </w:pPr>
      <w:r w:rsidRPr="007F7F59">
        <w:t>More difficult to replace if it does fall</w:t>
      </w:r>
      <w:r>
        <w:t xml:space="preserve"> </w:t>
      </w:r>
      <w:r w:rsidRPr="007F7F59">
        <w:t>out.</w:t>
      </w:r>
    </w:p>
    <w:p w14:paraId="3AC1B8CB" w14:textId="44D2DCC0" w:rsidR="007F7F59" w:rsidRPr="007F7F59" w:rsidRDefault="007F7F59" w:rsidP="006274B7">
      <w:pPr>
        <w:pStyle w:val="ListParagraph"/>
        <w:numPr>
          <w:ilvl w:val="0"/>
          <w:numId w:val="20"/>
        </w:numPr>
      </w:pPr>
      <w:r w:rsidRPr="007F7F59">
        <w:t>You may need to be sedated when it’s</w:t>
      </w:r>
      <w:r>
        <w:t xml:space="preserve"> </w:t>
      </w:r>
      <w:r w:rsidRPr="007F7F59">
        <w:t>inserted, which has</w:t>
      </w:r>
      <w:r w:rsidR="00C61024">
        <w:t xml:space="preserve"> </w:t>
      </w:r>
      <w:r w:rsidRPr="007F7F59">
        <w:t>risks.</w:t>
      </w:r>
    </w:p>
    <w:p w14:paraId="34DB0E87" w14:textId="77777777" w:rsidR="00BE7D4B" w:rsidRDefault="007F7F59" w:rsidP="006274B7">
      <w:pPr>
        <w:pStyle w:val="ListParagraph"/>
        <w:numPr>
          <w:ilvl w:val="0"/>
          <w:numId w:val="20"/>
        </w:numPr>
      </w:pPr>
      <w:r w:rsidRPr="007F7F59">
        <w:lastRenderedPageBreak/>
        <w:t>The area around the tube can become</w:t>
      </w:r>
      <w:r>
        <w:t xml:space="preserve"> </w:t>
      </w:r>
      <w:r w:rsidRPr="007F7F59">
        <w:t>infected.</w:t>
      </w:r>
    </w:p>
    <w:p w14:paraId="52C90F28" w14:textId="77777777" w:rsidR="00BE7D4B" w:rsidRDefault="00BE7D4B" w:rsidP="00BE7D4B">
      <w:pPr>
        <w:pStyle w:val="ListParagraph"/>
        <w:ind w:left="0"/>
      </w:pPr>
    </w:p>
    <w:p w14:paraId="065761A1" w14:textId="77777777" w:rsidR="00BE7D4B" w:rsidRPr="00BE7D4B" w:rsidRDefault="00BE7D4B" w:rsidP="006274B7">
      <w:pPr>
        <w:pStyle w:val="Heading4"/>
      </w:pPr>
      <w:r w:rsidRPr="00BE7D4B">
        <w:t>Tube feeding at home</w:t>
      </w:r>
    </w:p>
    <w:p w14:paraId="614906C6" w14:textId="5397F574" w:rsidR="00BE7D4B" w:rsidRDefault="00BE7D4B" w:rsidP="00BE7D4B">
      <w:pPr>
        <w:pStyle w:val="ListParagraph"/>
        <w:ind w:left="0"/>
      </w:pPr>
      <w:r w:rsidRPr="00BE7D4B">
        <w:t>If your over</w:t>
      </w:r>
      <w:r>
        <w:t xml:space="preserve">all recovery is good, then your </w:t>
      </w:r>
      <w:r w:rsidRPr="00BE7D4B">
        <w:t>stroke tea</w:t>
      </w:r>
      <w:r>
        <w:t xml:space="preserve">m may suggest that you go home, </w:t>
      </w:r>
      <w:r w:rsidRPr="00BE7D4B">
        <w:t>even if you’re st</w:t>
      </w:r>
      <w:r>
        <w:t xml:space="preserve">ill being fed by tube. This can </w:t>
      </w:r>
      <w:r w:rsidRPr="00BE7D4B">
        <w:t>worry some p</w:t>
      </w:r>
      <w:r>
        <w:t xml:space="preserve">eople as they think it can be a </w:t>
      </w:r>
      <w:r w:rsidRPr="00BE7D4B">
        <w:t>lot to cope with.</w:t>
      </w:r>
    </w:p>
    <w:p w14:paraId="4995B6FE" w14:textId="77777777" w:rsidR="00BE7D4B" w:rsidRPr="00BE7D4B" w:rsidRDefault="00BE7D4B" w:rsidP="00BE7D4B">
      <w:pPr>
        <w:pStyle w:val="ListParagraph"/>
        <w:ind w:left="0"/>
      </w:pPr>
    </w:p>
    <w:p w14:paraId="0F99F8AE" w14:textId="77777777" w:rsidR="00AA34FB" w:rsidRDefault="00BE7D4B" w:rsidP="00BE7D4B">
      <w:pPr>
        <w:pStyle w:val="ListParagraph"/>
        <w:ind w:left="0"/>
      </w:pPr>
      <w:r w:rsidRPr="00BE7D4B">
        <w:t xml:space="preserve">However, </w:t>
      </w:r>
      <w:r>
        <w:t xml:space="preserve">most people cope very well with </w:t>
      </w:r>
      <w:r w:rsidRPr="00BE7D4B">
        <w:t>tube f</w:t>
      </w:r>
      <w:r>
        <w:t xml:space="preserve">eeding at home, even people who </w:t>
      </w:r>
      <w:r w:rsidRPr="00BE7D4B">
        <w:t xml:space="preserve">live on their </w:t>
      </w:r>
      <w:r>
        <w:t xml:space="preserve">own. Once you’ve given it a go, </w:t>
      </w:r>
      <w:r w:rsidRPr="00BE7D4B">
        <w:t>you’ll probably fi</w:t>
      </w:r>
      <w:r>
        <w:t xml:space="preserve">nd it’s not as difficult as you </w:t>
      </w:r>
      <w:r w:rsidR="00AA34FB">
        <w:t>thought.</w:t>
      </w:r>
    </w:p>
    <w:p w14:paraId="20E5ECDA" w14:textId="77777777" w:rsidR="00AA34FB" w:rsidRDefault="00AA34FB" w:rsidP="00BE7D4B">
      <w:pPr>
        <w:pStyle w:val="ListParagraph"/>
        <w:ind w:left="0"/>
      </w:pPr>
    </w:p>
    <w:p w14:paraId="2FBC1F2B" w14:textId="77777777" w:rsidR="00AA34FB" w:rsidRPr="00AA34FB" w:rsidRDefault="00AA34FB" w:rsidP="00FE3028">
      <w:pPr>
        <w:pStyle w:val="ListParagraph"/>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ind w:left="0"/>
        <w:rPr>
          <w:b/>
          <w:bCs/>
        </w:rPr>
      </w:pPr>
      <w:r w:rsidRPr="00AA34FB">
        <w:rPr>
          <w:b/>
          <w:bCs/>
        </w:rPr>
        <w:t>Five reasons to consider tube feeding at</w:t>
      </w:r>
      <w:r>
        <w:rPr>
          <w:b/>
          <w:bCs/>
        </w:rPr>
        <w:t xml:space="preserve"> h</w:t>
      </w:r>
      <w:r w:rsidRPr="00AA34FB">
        <w:rPr>
          <w:b/>
          <w:bCs/>
        </w:rPr>
        <w:t>ome</w:t>
      </w:r>
      <w:r>
        <w:rPr>
          <w:b/>
          <w:bCs/>
        </w:rPr>
        <w:t>:</w:t>
      </w:r>
    </w:p>
    <w:p w14:paraId="5F048265" w14:textId="77777777" w:rsidR="00AA34FB" w:rsidRPr="00AA34FB" w:rsidRDefault="00AA34FB" w:rsidP="00FE3028">
      <w:pPr>
        <w:pStyle w:val="ListParagraph"/>
        <w:numPr>
          <w:ilvl w:val="0"/>
          <w:numId w:val="5"/>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Feeding</w:t>
      </w:r>
      <w:r>
        <w:t xml:space="preserve"> machines are usually very easy </w:t>
      </w:r>
      <w:r w:rsidRPr="00AA34FB">
        <w:t>to use.</w:t>
      </w:r>
    </w:p>
    <w:p w14:paraId="4B0B4B5C" w14:textId="77777777" w:rsidR="00AA34FB" w:rsidRPr="00AA34FB" w:rsidRDefault="00AA34FB" w:rsidP="00FE3028">
      <w:pPr>
        <w:pStyle w:val="ListParagraph"/>
        <w:numPr>
          <w:ilvl w:val="0"/>
          <w:numId w:val="5"/>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The</w:t>
      </w:r>
      <w:r>
        <w:t>re’s not much that can go wr</w:t>
      </w:r>
      <w:r w:rsidRPr="00E52B5D">
        <w:t xml:space="preserve">ong </w:t>
      </w:r>
      <w:r w:rsidRPr="001D7C89">
        <w:t xml:space="preserve">and nothing that can </w:t>
      </w:r>
      <w:r w:rsidRPr="00E52B5D">
        <w:t>put you in danger</w:t>
      </w:r>
      <w:r w:rsidRPr="001D7C89">
        <w:t>.</w:t>
      </w:r>
    </w:p>
    <w:p w14:paraId="0B56ED21" w14:textId="77777777" w:rsidR="00AA34FB" w:rsidRPr="00AA34FB" w:rsidRDefault="00AA34FB" w:rsidP="00FE3028">
      <w:pPr>
        <w:pStyle w:val="ListParagraph"/>
        <w:numPr>
          <w:ilvl w:val="0"/>
          <w:numId w:val="5"/>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Yo</w:t>
      </w:r>
      <w:r>
        <w:t xml:space="preserve">u and your family will be shown </w:t>
      </w:r>
      <w:r w:rsidRPr="00AA34FB">
        <w:t>exactly what to do before you go home.</w:t>
      </w:r>
    </w:p>
    <w:p w14:paraId="20D3C343" w14:textId="77777777" w:rsidR="00AA34FB" w:rsidRPr="00AA34FB" w:rsidRDefault="00AA34FB" w:rsidP="00FE3028">
      <w:pPr>
        <w:pStyle w:val="ListParagraph"/>
        <w:numPr>
          <w:ilvl w:val="0"/>
          <w:numId w:val="5"/>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You</w:t>
      </w:r>
      <w:r>
        <w:t xml:space="preserve">’ll have support from community </w:t>
      </w:r>
      <w:r w:rsidRPr="00AA34FB">
        <w:t>nurses once you are home.</w:t>
      </w:r>
    </w:p>
    <w:p w14:paraId="76F6A49F" w14:textId="77777777" w:rsidR="00AA34FB" w:rsidRDefault="00AA34FB" w:rsidP="00FE3028">
      <w:pPr>
        <w:pStyle w:val="ListParagraph"/>
        <w:numPr>
          <w:ilvl w:val="0"/>
          <w:numId w:val="5"/>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You ca</w:t>
      </w:r>
      <w:r>
        <w:t>n always consider other option</w:t>
      </w:r>
      <w:r w:rsidR="0019370A">
        <w:t>s</w:t>
      </w:r>
      <w:r>
        <w:t xml:space="preserve"> </w:t>
      </w:r>
      <w:r w:rsidRPr="00AA34FB">
        <w:t>later, if you do find it too much.</w:t>
      </w:r>
    </w:p>
    <w:p w14:paraId="6F166C4F" w14:textId="77777777" w:rsidR="00AA34FB" w:rsidRDefault="00AA34FB" w:rsidP="00AA34FB"/>
    <w:p w14:paraId="4A45F8FA" w14:textId="77777777" w:rsidR="00AA34FB" w:rsidRDefault="00AA34FB" w:rsidP="00AA34FB">
      <w:r w:rsidRPr="00AA34FB">
        <w:t>It’s up to your stroke team to make sure that</w:t>
      </w:r>
      <w:r>
        <w:t xml:space="preserve"> </w:t>
      </w:r>
      <w:r w:rsidRPr="00AA34FB">
        <w:t>you and your family have all the information,</w:t>
      </w:r>
      <w:r>
        <w:t xml:space="preserve"> </w:t>
      </w:r>
      <w:r w:rsidRPr="00AA34FB">
        <w:t>support and equipment you need before</w:t>
      </w:r>
      <w:r>
        <w:t xml:space="preserve"> </w:t>
      </w:r>
      <w:r w:rsidRPr="00AA34FB">
        <w:t>you go home. You’re likely to have lots</w:t>
      </w:r>
      <w:r>
        <w:t xml:space="preserve"> </w:t>
      </w:r>
      <w:r w:rsidRPr="00AA34FB">
        <w:t>of questions, and the earlier you get the</w:t>
      </w:r>
      <w:r>
        <w:t xml:space="preserve"> </w:t>
      </w:r>
      <w:r w:rsidRPr="00AA34FB">
        <w:t>answers, the more confident you’ll feel about</w:t>
      </w:r>
      <w:r>
        <w:t xml:space="preserve"> </w:t>
      </w:r>
      <w:r w:rsidRPr="00AA34FB">
        <w:t>going home.</w:t>
      </w:r>
    </w:p>
    <w:p w14:paraId="796D6669" w14:textId="77777777" w:rsidR="00AA34FB" w:rsidRDefault="00AA34FB" w:rsidP="00AA34FB"/>
    <w:p w14:paraId="74FEB0F1" w14:textId="77D1B865" w:rsidR="00AA34FB" w:rsidRPr="00AA34FB" w:rsidRDefault="00AA34FB" w:rsidP="00AA34FB">
      <w:r w:rsidRPr="00AA34FB">
        <w:lastRenderedPageBreak/>
        <w:t>So ask your speech and language therapist or</w:t>
      </w:r>
      <w:r w:rsidR="006274B7">
        <w:t xml:space="preserve"> </w:t>
      </w:r>
      <w:r w:rsidRPr="00AA34FB">
        <w:t>dietitian to go through it all with you as soon</w:t>
      </w:r>
      <w:r w:rsidR="006274B7">
        <w:t xml:space="preserve"> </w:t>
      </w:r>
      <w:r w:rsidRPr="00AA34FB">
        <w:t>as they can. We’ve suggested some things to</w:t>
      </w:r>
      <w:r w:rsidR="006274B7">
        <w:t xml:space="preserve"> </w:t>
      </w:r>
      <w:r w:rsidRPr="00AA34FB">
        <w:t>ask them below.</w:t>
      </w:r>
    </w:p>
    <w:p w14:paraId="69D715D8" w14:textId="77777777" w:rsidR="006274B7" w:rsidRDefault="006274B7" w:rsidP="00AA34FB">
      <w:pPr>
        <w:rPr>
          <w:b/>
          <w:bCs/>
        </w:rPr>
      </w:pPr>
    </w:p>
    <w:p w14:paraId="7B6DE8E4" w14:textId="77777777" w:rsidR="00AA34FB" w:rsidRPr="00AA34FB" w:rsidRDefault="00AA34FB" w:rsidP="00FE3028">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rPr>
          <w:b/>
          <w:bCs/>
        </w:rPr>
      </w:pPr>
      <w:r w:rsidRPr="00AA34FB">
        <w:rPr>
          <w:b/>
          <w:bCs/>
        </w:rPr>
        <w:t>Questions to ask before you go home</w:t>
      </w:r>
    </w:p>
    <w:p w14:paraId="428C6279" w14:textId="77777777" w:rsidR="00AA34FB" w:rsidRP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How do I use the feeding machine?</w:t>
      </w:r>
    </w:p>
    <w:p w14:paraId="1EAA8850" w14:textId="77777777" w:rsid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How do I know if the tube is in place?</w:t>
      </w:r>
    </w:p>
    <w:p w14:paraId="439BE564" w14:textId="1C71E50F" w:rsidR="00E12003" w:rsidRPr="00AA34FB" w:rsidRDefault="00E12003"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Will I still be able to eat using my mouth if I want to?</w:t>
      </w:r>
    </w:p>
    <w:p w14:paraId="0F3C1C10" w14:textId="77777777" w:rsidR="00AA34FB" w:rsidRP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What do I do if the tube becomes</w:t>
      </w:r>
      <w:r>
        <w:t xml:space="preserve"> </w:t>
      </w:r>
      <w:r w:rsidRPr="00AA34FB">
        <w:t>blocked?</w:t>
      </w:r>
    </w:p>
    <w:p w14:paraId="100D51BB" w14:textId="77777777" w:rsidR="00AA34FB" w:rsidRP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Do I have to clean the machine? How</w:t>
      </w:r>
      <w:r>
        <w:t xml:space="preserve"> </w:t>
      </w:r>
      <w:r w:rsidRPr="00AA34FB">
        <w:t>do I do it?</w:t>
      </w:r>
    </w:p>
    <w:p w14:paraId="6A052416" w14:textId="77777777" w:rsidR="00AA34FB" w:rsidRP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Are there written instructions I can</w:t>
      </w:r>
      <w:r>
        <w:t xml:space="preserve"> </w:t>
      </w:r>
      <w:r w:rsidRPr="00AA34FB">
        <w:t>have?</w:t>
      </w:r>
    </w:p>
    <w:p w14:paraId="62463FD3" w14:textId="77777777" w:rsidR="00AA34FB" w:rsidRP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How do I get more food?</w:t>
      </w:r>
    </w:p>
    <w:p w14:paraId="3C0B67B5" w14:textId="77777777" w:rsidR="00AA34FB" w:rsidRP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Who do I contact if I have a question?</w:t>
      </w:r>
    </w:p>
    <w:p w14:paraId="1C964D5E" w14:textId="77777777" w:rsidR="00AA34FB" w:rsidRDefault="00AA34FB" w:rsidP="00FE3028">
      <w:pPr>
        <w:pStyle w:val="ListParagraph"/>
        <w:numPr>
          <w:ilvl w:val="0"/>
          <w:numId w:val="21"/>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AA34FB">
        <w:t>Who do I contact in an emergency?</w:t>
      </w:r>
    </w:p>
    <w:p w14:paraId="4D22D4FB" w14:textId="77777777" w:rsidR="00AA34FB" w:rsidRDefault="00AA34FB" w:rsidP="00AA34FB"/>
    <w:p w14:paraId="4C51861D" w14:textId="4E142830" w:rsidR="00AA34FB" w:rsidRDefault="001E342F" w:rsidP="00AA34FB">
      <w:r>
        <w:t>S</w:t>
      </w:r>
      <w:r w:rsidR="00AA34FB" w:rsidRPr="00AA34FB">
        <w:t>ome people don’t completely</w:t>
      </w:r>
      <w:r w:rsidR="00AA34FB">
        <w:t xml:space="preserve"> </w:t>
      </w:r>
      <w:r w:rsidR="00AA34FB" w:rsidRPr="00AA34FB">
        <w:t>recover and if you’re left with lasting</w:t>
      </w:r>
      <w:r w:rsidR="00AA34FB">
        <w:t xml:space="preserve"> </w:t>
      </w:r>
      <w:r w:rsidR="00AA34FB" w:rsidRPr="00AA34FB">
        <w:t>problems, you may have to continue being</w:t>
      </w:r>
      <w:r w:rsidR="00AA34FB">
        <w:t xml:space="preserve"> </w:t>
      </w:r>
      <w:r w:rsidR="00AA34FB" w:rsidRPr="00AA34FB">
        <w:t>fed by tube or stay on soft food permanently.</w:t>
      </w:r>
    </w:p>
    <w:p w14:paraId="6E92D3B5" w14:textId="77777777" w:rsidR="00AA34FB" w:rsidRPr="00AA34FB" w:rsidRDefault="00AA34FB" w:rsidP="00AA34FB"/>
    <w:p w14:paraId="11D0CA68" w14:textId="77777777" w:rsidR="00AA34FB" w:rsidRDefault="00AA34FB" w:rsidP="00AA34FB">
      <w:r w:rsidRPr="00AA34FB">
        <w:t>Although this can take some getting used</w:t>
      </w:r>
      <w:r>
        <w:t xml:space="preserve"> </w:t>
      </w:r>
      <w:r w:rsidRPr="00AA34FB">
        <w:t>to, it doesn’t have to stop you from doing</w:t>
      </w:r>
      <w:r>
        <w:t xml:space="preserve"> </w:t>
      </w:r>
      <w:r w:rsidR="0019370A">
        <w:t>things</w:t>
      </w:r>
      <w:r w:rsidR="0019370A" w:rsidRPr="00AA34FB">
        <w:t xml:space="preserve"> </w:t>
      </w:r>
      <w:r w:rsidRPr="00AA34FB">
        <w:t>that you want to do. Over time</w:t>
      </w:r>
      <w:r>
        <w:t xml:space="preserve"> </w:t>
      </w:r>
      <w:r w:rsidRPr="00AA34FB">
        <w:t>you’ll adjust to the changes you need to make</w:t>
      </w:r>
      <w:r>
        <w:t xml:space="preserve"> </w:t>
      </w:r>
      <w:r w:rsidRPr="00AA34FB">
        <w:t>and, with a little extra planning, still be able</w:t>
      </w:r>
      <w:r>
        <w:t xml:space="preserve"> </w:t>
      </w:r>
      <w:r w:rsidRPr="00AA34FB">
        <w:t>to enjoy things like going out and going on</w:t>
      </w:r>
      <w:r>
        <w:t xml:space="preserve"> </w:t>
      </w:r>
      <w:r w:rsidRPr="00AA34FB">
        <w:t>holiday.</w:t>
      </w:r>
    </w:p>
    <w:p w14:paraId="11F1B0CE" w14:textId="77777777" w:rsidR="00AA34FB" w:rsidRPr="00AA34FB" w:rsidRDefault="00AA34FB" w:rsidP="00AA34FB"/>
    <w:p w14:paraId="00188B15" w14:textId="586D1FE1" w:rsidR="00AA34FB" w:rsidRDefault="00AA34FB" w:rsidP="00AA34FB">
      <w:r w:rsidRPr="00AA34FB">
        <w:t>Your dietitian or speech and language</w:t>
      </w:r>
      <w:r>
        <w:t xml:space="preserve"> </w:t>
      </w:r>
      <w:r w:rsidRPr="00AA34FB">
        <w:t>therapist will be able to give you any advice</w:t>
      </w:r>
      <w:r>
        <w:t xml:space="preserve"> </w:t>
      </w:r>
      <w:r w:rsidRPr="00AA34FB">
        <w:t>you need.</w:t>
      </w:r>
    </w:p>
    <w:p w14:paraId="489C599A" w14:textId="77777777" w:rsidR="00AA34FB" w:rsidRDefault="00AA34FB" w:rsidP="00AA34FB"/>
    <w:p w14:paraId="312652E6" w14:textId="77777777" w:rsidR="00607050" w:rsidRDefault="00607050">
      <w:pPr>
        <w:spacing w:line="240" w:lineRule="auto"/>
        <w:rPr>
          <w:b/>
          <w:bCs/>
          <w:iCs/>
          <w:sz w:val="36"/>
          <w:szCs w:val="28"/>
        </w:rPr>
      </w:pPr>
      <w:r>
        <w:br w:type="page"/>
      </w:r>
    </w:p>
    <w:p w14:paraId="2646FC86" w14:textId="77777777" w:rsidR="00AA34FB" w:rsidRDefault="00AA34FB" w:rsidP="00AA34FB">
      <w:pPr>
        <w:pStyle w:val="Heading2"/>
      </w:pPr>
      <w:bookmarkStart w:id="19" w:name="_Toc424134680"/>
      <w:bookmarkStart w:id="20" w:name="_Toc424134755"/>
      <w:r>
        <w:lastRenderedPageBreak/>
        <w:t>What can I do about swallowing problems?</w:t>
      </w:r>
      <w:bookmarkEnd w:id="19"/>
      <w:bookmarkEnd w:id="20"/>
    </w:p>
    <w:p w14:paraId="0C5278A6" w14:textId="77777777" w:rsidR="00AA34FB" w:rsidRDefault="00AA34FB" w:rsidP="00AA34FB"/>
    <w:p w14:paraId="52EB3538" w14:textId="3BB0A6F5" w:rsidR="00AA34FB" w:rsidRDefault="00AA34FB" w:rsidP="006274B7">
      <w:pPr>
        <w:pStyle w:val="Heading3"/>
        <w:numPr>
          <w:ilvl w:val="0"/>
          <w:numId w:val="22"/>
        </w:numPr>
      </w:pPr>
      <w:bookmarkStart w:id="21" w:name="_Toc424134681"/>
      <w:bookmarkStart w:id="22" w:name="_Toc424134756"/>
      <w:r w:rsidRPr="00AA34FB">
        <w:t>Listen to your therapist</w:t>
      </w:r>
      <w:bookmarkEnd w:id="21"/>
      <w:bookmarkEnd w:id="22"/>
      <w:r w:rsidR="004E2765" w:rsidRPr="004E2765">
        <w:t xml:space="preserve"> </w:t>
      </w:r>
    </w:p>
    <w:p w14:paraId="0301CA2B" w14:textId="77777777" w:rsidR="00EC0A40" w:rsidRPr="00EC0A40" w:rsidRDefault="00EC0A40" w:rsidP="00EC0A40"/>
    <w:p w14:paraId="24659909" w14:textId="67184400" w:rsidR="00AA34FB" w:rsidRDefault="00AA34FB" w:rsidP="00AA34FB">
      <w:r w:rsidRPr="00AA34FB">
        <w:t>The most important thing for you</w:t>
      </w:r>
      <w:r>
        <w:t xml:space="preserve"> </w:t>
      </w:r>
      <w:r w:rsidRPr="00AA34FB">
        <w:t xml:space="preserve">to do is to </w:t>
      </w:r>
      <w:r w:rsidRPr="00AA34FB">
        <w:rPr>
          <w:b/>
          <w:bCs/>
        </w:rPr>
        <w:t xml:space="preserve">follow the advice </w:t>
      </w:r>
      <w:r w:rsidRPr="00AA34FB">
        <w:t>that</w:t>
      </w:r>
      <w:r>
        <w:t xml:space="preserve"> </w:t>
      </w:r>
      <w:r w:rsidRPr="00AA34FB">
        <w:t>your speech and language therapist</w:t>
      </w:r>
      <w:r>
        <w:t xml:space="preserve"> </w:t>
      </w:r>
      <w:r w:rsidRPr="00AA34FB">
        <w:t>gives you. Even though you may</w:t>
      </w:r>
      <w:r>
        <w:t xml:space="preserve"> </w:t>
      </w:r>
      <w:r w:rsidRPr="00AA34FB">
        <w:t>think that you’re able to swallow</w:t>
      </w:r>
      <w:r>
        <w:t xml:space="preserve"> </w:t>
      </w:r>
      <w:r w:rsidRPr="00AA34FB">
        <w:t>safely, you can’t know for sure.</w:t>
      </w:r>
    </w:p>
    <w:p w14:paraId="68ACB320" w14:textId="77777777" w:rsidR="00AA34FB" w:rsidRPr="00AA34FB" w:rsidRDefault="00AA34FB" w:rsidP="00AA34FB"/>
    <w:p w14:paraId="4460D00E" w14:textId="77777777" w:rsidR="00AA34FB" w:rsidRDefault="00AA34FB" w:rsidP="00AA34FB">
      <w:r w:rsidRPr="00AA34FB">
        <w:t>Not being able to eat the things you</w:t>
      </w:r>
      <w:r>
        <w:t xml:space="preserve"> </w:t>
      </w:r>
      <w:r w:rsidRPr="00AA34FB">
        <w:t>enjoy is difficult, especially when</w:t>
      </w:r>
      <w:r>
        <w:t xml:space="preserve"> </w:t>
      </w:r>
      <w:r w:rsidRPr="00AA34FB">
        <w:t>you’re stuck in hospital</w:t>
      </w:r>
      <w:r w:rsidR="0019370A">
        <w:t>, or</w:t>
      </w:r>
      <w:r w:rsidRPr="00AA34FB">
        <w:t xml:space="preserve"> </w:t>
      </w:r>
      <w:r w:rsidR="0019370A">
        <w:t>if you are</w:t>
      </w:r>
      <w:r w:rsidRPr="00AA34FB">
        <w:t xml:space="preserve"> feeling</w:t>
      </w:r>
      <w:r>
        <w:t xml:space="preserve"> </w:t>
      </w:r>
      <w:r w:rsidRPr="00AA34FB">
        <w:t>down. However, avoiding difficult</w:t>
      </w:r>
      <w:r>
        <w:t xml:space="preserve"> </w:t>
      </w:r>
      <w:r w:rsidRPr="00AA34FB">
        <w:t>foods, however much you miss</w:t>
      </w:r>
      <w:r>
        <w:t xml:space="preserve"> </w:t>
      </w:r>
      <w:r w:rsidRPr="00AA34FB">
        <w:t>them, will help you recover.</w:t>
      </w:r>
    </w:p>
    <w:p w14:paraId="511A8579" w14:textId="77777777" w:rsidR="00AA34FB" w:rsidRPr="00AA34FB" w:rsidRDefault="00AA34FB" w:rsidP="00AA34FB"/>
    <w:p w14:paraId="017F4B60" w14:textId="47A4C75E" w:rsidR="00AA34FB" w:rsidRDefault="00AA34FB" w:rsidP="006274B7">
      <w:pPr>
        <w:pStyle w:val="Heading3"/>
        <w:numPr>
          <w:ilvl w:val="0"/>
          <w:numId w:val="22"/>
        </w:numPr>
      </w:pPr>
      <w:bookmarkStart w:id="23" w:name="_Toc424134682"/>
      <w:bookmarkStart w:id="24" w:name="_Toc424134757"/>
      <w:r w:rsidRPr="00AA34FB">
        <w:t>Ask questions</w:t>
      </w:r>
      <w:bookmarkEnd w:id="23"/>
      <w:bookmarkEnd w:id="24"/>
    </w:p>
    <w:p w14:paraId="17813C7D" w14:textId="77777777" w:rsidR="00EC0A40" w:rsidRPr="00EC0A40" w:rsidRDefault="00EC0A40" w:rsidP="00EC0A40"/>
    <w:p w14:paraId="0B7B623E" w14:textId="77777777" w:rsidR="00AA34FB" w:rsidRDefault="00AA34FB" w:rsidP="00AA34FB">
      <w:r w:rsidRPr="00AA34FB">
        <w:t>It’s important that you understand</w:t>
      </w:r>
      <w:r>
        <w:t xml:space="preserve"> </w:t>
      </w:r>
      <w:r w:rsidRPr="00AA34FB">
        <w:t>the instructions and advice you’re</w:t>
      </w:r>
      <w:r>
        <w:t xml:space="preserve"> </w:t>
      </w:r>
      <w:r w:rsidRPr="00AA34FB">
        <w:t>given, so ask your speech and</w:t>
      </w:r>
      <w:r>
        <w:t xml:space="preserve"> </w:t>
      </w:r>
      <w:r w:rsidRPr="00AA34FB">
        <w:t>language therapist to explain things</w:t>
      </w:r>
      <w:r>
        <w:t xml:space="preserve"> </w:t>
      </w:r>
      <w:r w:rsidRPr="00AA34FB">
        <w:t>again if you need them to. Don’t</w:t>
      </w:r>
      <w:r>
        <w:t xml:space="preserve"> </w:t>
      </w:r>
      <w:r w:rsidRPr="00AA34FB">
        <w:t>worry if you feel that you’re always</w:t>
      </w:r>
      <w:r>
        <w:t xml:space="preserve"> </w:t>
      </w:r>
      <w:r w:rsidRPr="00AA34FB">
        <w:t>asking questions. Your stroke team</w:t>
      </w:r>
      <w:r>
        <w:t xml:space="preserve"> </w:t>
      </w:r>
      <w:r w:rsidRPr="00AA34FB">
        <w:t>would much rather you ask than do</w:t>
      </w:r>
      <w:r>
        <w:t xml:space="preserve"> </w:t>
      </w:r>
      <w:r w:rsidRPr="00AA34FB">
        <w:t>something that puts yourself at risk.</w:t>
      </w:r>
      <w:r>
        <w:t xml:space="preserve"> </w:t>
      </w:r>
      <w:r w:rsidRPr="00AA34FB">
        <w:t>So if you want to eat something</w:t>
      </w:r>
      <w:r>
        <w:t xml:space="preserve"> </w:t>
      </w:r>
      <w:r w:rsidRPr="00AA34FB">
        <w:t>but you’re not 100% sure it’s OK,</w:t>
      </w:r>
      <w:r>
        <w:t xml:space="preserve"> </w:t>
      </w:r>
      <w:r w:rsidRPr="00AA34FB">
        <w:t>double check. Or if you think your</w:t>
      </w:r>
      <w:r>
        <w:t xml:space="preserve"> </w:t>
      </w:r>
      <w:r w:rsidRPr="00AA34FB">
        <w:t xml:space="preserve">swallowing has improved, </w:t>
      </w:r>
      <w:r w:rsidRPr="00AA34FB">
        <w:rPr>
          <w:b/>
          <w:bCs/>
        </w:rPr>
        <w:t>ask for</w:t>
      </w:r>
      <w:r>
        <w:t xml:space="preserve"> </w:t>
      </w:r>
      <w:r w:rsidRPr="00AA34FB">
        <w:rPr>
          <w:b/>
          <w:bCs/>
        </w:rPr>
        <w:t>another assessment</w:t>
      </w:r>
      <w:r w:rsidRPr="00AA34FB">
        <w:t>, so that you</w:t>
      </w:r>
      <w:r>
        <w:t xml:space="preserve"> </w:t>
      </w:r>
      <w:r w:rsidRPr="00AA34FB">
        <w:t>can be sure.</w:t>
      </w:r>
    </w:p>
    <w:p w14:paraId="17749921" w14:textId="7F05669C" w:rsidR="00AA34FB" w:rsidRDefault="00AA34FB" w:rsidP="00AA34FB"/>
    <w:p w14:paraId="0D3E71E0" w14:textId="1E2B9A50" w:rsidR="00EC0A40" w:rsidRDefault="00EC0A40" w:rsidP="00AA34FB"/>
    <w:p w14:paraId="09CBBB7E" w14:textId="21659C60" w:rsidR="00EC0A40" w:rsidRDefault="00EC0A40" w:rsidP="00AA34FB"/>
    <w:p w14:paraId="522CC5F2" w14:textId="4893D8CF" w:rsidR="00EC0A40" w:rsidRDefault="00EC0A40" w:rsidP="00AA34FB"/>
    <w:p w14:paraId="6AF16306" w14:textId="77777777" w:rsidR="00EC0A40" w:rsidRPr="00AA34FB" w:rsidRDefault="00EC0A40" w:rsidP="00AA34FB"/>
    <w:p w14:paraId="6F23333B" w14:textId="012D0DB0" w:rsidR="00AA34FB" w:rsidRDefault="00AA34FB" w:rsidP="006274B7">
      <w:pPr>
        <w:pStyle w:val="Heading3"/>
        <w:numPr>
          <w:ilvl w:val="0"/>
          <w:numId w:val="22"/>
        </w:numPr>
      </w:pPr>
      <w:bookmarkStart w:id="25" w:name="_Toc424134683"/>
      <w:bookmarkStart w:id="26" w:name="_Toc424134758"/>
      <w:r w:rsidRPr="00AA34FB">
        <w:t>Learn how to swallow safely</w:t>
      </w:r>
      <w:bookmarkEnd w:id="25"/>
      <w:bookmarkEnd w:id="26"/>
    </w:p>
    <w:p w14:paraId="3872BE2E" w14:textId="77777777" w:rsidR="00EC0A40" w:rsidRPr="00EC0A40" w:rsidRDefault="00EC0A40" w:rsidP="00EC0A40"/>
    <w:p w14:paraId="26E9A335" w14:textId="77777777" w:rsidR="00EC0A40" w:rsidRDefault="00AA34FB" w:rsidP="00EC0A40">
      <w:r w:rsidRPr="00AA34FB">
        <w:t>Although your speech and language</w:t>
      </w:r>
      <w:r>
        <w:t xml:space="preserve"> </w:t>
      </w:r>
      <w:r w:rsidRPr="00AA34FB">
        <w:t>therapist will show you, our</w:t>
      </w:r>
      <w:r>
        <w:t xml:space="preserve"> </w:t>
      </w:r>
      <w:r w:rsidRPr="00AA34FB">
        <w:rPr>
          <w:b/>
          <w:bCs/>
        </w:rPr>
        <w:t xml:space="preserve">swallowing dos and don’ts </w:t>
      </w:r>
      <w:r w:rsidRPr="00AA34FB">
        <w:t>can</w:t>
      </w:r>
      <w:r>
        <w:t xml:space="preserve"> </w:t>
      </w:r>
      <w:r w:rsidRPr="00AA34FB">
        <w:t>remind you how to swallow safely.</w:t>
      </w:r>
    </w:p>
    <w:p w14:paraId="7CC3B0DC" w14:textId="77777777" w:rsidR="00EC0A40" w:rsidRDefault="00EC0A40" w:rsidP="00EC0A40"/>
    <w:p w14:paraId="727EF0AF" w14:textId="2C3B5F4C" w:rsidR="00AA34FB" w:rsidRPr="00AA34FB" w:rsidRDefault="00AA34FB" w:rsidP="00EC0A40">
      <w:pPr>
        <w:rPr>
          <w:b/>
          <w:bCs/>
        </w:rPr>
      </w:pPr>
      <w:r w:rsidRPr="00AA34FB">
        <w:rPr>
          <w:b/>
          <w:bCs/>
        </w:rPr>
        <w:t>Do</w:t>
      </w:r>
    </w:p>
    <w:p w14:paraId="0AE468CE" w14:textId="4F97071F" w:rsidR="00AA34FB" w:rsidRDefault="00AA34FB" w:rsidP="006274B7">
      <w:pPr>
        <w:pStyle w:val="ListParagraph"/>
        <w:numPr>
          <w:ilvl w:val="0"/>
          <w:numId w:val="24"/>
        </w:numPr>
      </w:pPr>
      <w:r w:rsidRPr="00AA34FB">
        <w:t>Create time and space for</w:t>
      </w:r>
      <w:r>
        <w:t xml:space="preserve"> </w:t>
      </w:r>
      <w:r w:rsidRPr="00AA34FB">
        <w:t>you to concentrate on what</w:t>
      </w:r>
      <w:r>
        <w:t xml:space="preserve"> </w:t>
      </w:r>
      <w:r w:rsidRPr="00AA34FB">
        <w:t>you’re doing. So turn off</w:t>
      </w:r>
      <w:r>
        <w:t xml:space="preserve"> </w:t>
      </w:r>
      <w:r w:rsidRPr="00AA34FB">
        <w:t>the TV or draw the curtain</w:t>
      </w:r>
      <w:r>
        <w:t xml:space="preserve"> </w:t>
      </w:r>
      <w:r w:rsidRPr="00AA34FB">
        <w:t>round your hospital bed.</w:t>
      </w:r>
    </w:p>
    <w:p w14:paraId="6FF8FFFC" w14:textId="77777777" w:rsidR="00EC0A40" w:rsidRPr="00AA34FB" w:rsidRDefault="00EC0A40" w:rsidP="00EC0A40">
      <w:pPr>
        <w:pStyle w:val="ListParagraph"/>
        <w:ind w:left="360"/>
      </w:pPr>
    </w:p>
    <w:p w14:paraId="717C8189" w14:textId="4C541456" w:rsidR="007A6585" w:rsidRDefault="00AA34FB" w:rsidP="00C86694">
      <w:pPr>
        <w:pStyle w:val="ListParagraph"/>
        <w:numPr>
          <w:ilvl w:val="0"/>
          <w:numId w:val="24"/>
        </w:numPr>
      </w:pPr>
      <w:r w:rsidRPr="00AA34FB">
        <w:t>Sit up with a straight back</w:t>
      </w:r>
      <w:r w:rsidR="007A6585">
        <w:t xml:space="preserve">, </w:t>
      </w:r>
      <w:r w:rsidRPr="00AA34FB">
        <w:t xml:space="preserve">arms </w:t>
      </w:r>
      <w:r w:rsidR="00CA0BD5">
        <w:t xml:space="preserve">and hands forwards </w:t>
      </w:r>
      <w:r w:rsidR="00ED7DF6">
        <w:t xml:space="preserve">. If you are in a chair, keep </w:t>
      </w:r>
      <w:r w:rsidR="00634140">
        <w:t xml:space="preserve">your feet flat </w:t>
      </w:r>
      <w:r w:rsidR="00D83690">
        <w:t>on the floor</w:t>
      </w:r>
      <w:r w:rsidR="00634140">
        <w:t xml:space="preserve">. </w:t>
      </w:r>
      <w:r w:rsidR="003638A7">
        <w:t xml:space="preserve"> </w:t>
      </w:r>
    </w:p>
    <w:p w14:paraId="509D08E0" w14:textId="6B143C87" w:rsidR="00EC0A40" w:rsidRPr="00AA34FB" w:rsidRDefault="00EC0A40" w:rsidP="00EC0A40"/>
    <w:p w14:paraId="460CB725" w14:textId="10327391" w:rsidR="00EC0A40" w:rsidRDefault="00AA34FB" w:rsidP="00EC0A40">
      <w:pPr>
        <w:pStyle w:val="ListParagraph"/>
        <w:numPr>
          <w:ilvl w:val="0"/>
          <w:numId w:val="24"/>
        </w:numPr>
      </w:pPr>
      <w:r w:rsidRPr="00AA34FB">
        <w:t>Take your time.</w:t>
      </w:r>
    </w:p>
    <w:p w14:paraId="7A882A35" w14:textId="575036B7" w:rsidR="00EC0A40" w:rsidRPr="00AA34FB" w:rsidRDefault="00EC0A40" w:rsidP="00EC0A40"/>
    <w:p w14:paraId="60312B83" w14:textId="28179206" w:rsidR="00AA34FB" w:rsidRDefault="00AA34FB" w:rsidP="006274B7">
      <w:pPr>
        <w:pStyle w:val="ListParagraph"/>
        <w:numPr>
          <w:ilvl w:val="0"/>
          <w:numId w:val="24"/>
        </w:numPr>
      </w:pPr>
      <w:r w:rsidRPr="00AA34FB">
        <w:t xml:space="preserve">Take small amounts. </w:t>
      </w:r>
      <w:r w:rsidR="0019370A">
        <w:t>C</w:t>
      </w:r>
      <w:r w:rsidRPr="00AA34FB">
        <w:t>ut</w:t>
      </w:r>
      <w:r>
        <w:t xml:space="preserve"> </w:t>
      </w:r>
      <w:r w:rsidRPr="00AA34FB">
        <w:t>food up into small pieces</w:t>
      </w:r>
      <w:r w:rsidR="0019370A">
        <w:t>,</w:t>
      </w:r>
      <w:r>
        <w:t xml:space="preserve"> </w:t>
      </w:r>
      <w:r w:rsidRPr="00AA34FB">
        <w:t>and just take small sips</w:t>
      </w:r>
      <w:r>
        <w:t xml:space="preserve"> </w:t>
      </w:r>
      <w:r w:rsidRPr="00AA34FB">
        <w:t>when you drink.</w:t>
      </w:r>
    </w:p>
    <w:p w14:paraId="2B49C96C" w14:textId="23046437" w:rsidR="00EC0A40" w:rsidRPr="00AA34FB" w:rsidRDefault="00EC0A40" w:rsidP="00EC0A40"/>
    <w:p w14:paraId="595F22F8" w14:textId="77777777" w:rsidR="00AA34FB" w:rsidRPr="00AA34FB" w:rsidRDefault="00AA34FB" w:rsidP="006274B7">
      <w:pPr>
        <w:pStyle w:val="ListParagraph"/>
        <w:numPr>
          <w:ilvl w:val="0"/>
          <w:numId w:val="24"/>
        </w:numPr>
      </w:pPr>
      <w:r w:rsidRPr="00AA34FB">
        <w:t>Swallow twice after each</w:t>
      </w:r>
      <w:r>
        <w:t xml:space="preserve"> </w:t>
      </w:r>
      <w:r w:rsidRPr="00AA34FB">
        <w:t>mouthful, to make sure</w:t>
      </w:r>
      <w:r>
        <w:t xml:space="preserve"> </w:t>
      </w:r>
      <w:r w:rsidRPr="00AA34FB">
        <w:t>nothing is left in your</w:t>
      </w:r>
      <w:r>
        <w:t xml:space="preserve"> </w:t>
      </w:r>
      <w:r w:rsidRPr="00AA34FB">
        <w:t>mouth.</w:t>
      </w:r>
    </w:p>
    <w:p w14:paraId="31CD70E4" w14:textId="77777777" w:rsidR="006274B7" w:rsidRDefault="006274B7" w:rsidP="00AA34FB">
      <w:pPr>
        <w:rPr>
          <w:b/>
          <w:bCs/>
        </w:rPr>
      </w:pPr>
    </w:p>
    <w:p w14:paraId="3170AAC7" w14:textId="77777777" w:rsidR="00AA34FB" w:rsidRPr="00AA34FB" w:rsidRDefault="00AA34FB" w:rsidP="00AA34FB">
      <w:pPr>
        <w:rPr>
          <w:b/>
          <w:bCs/>
        </w:rPr>
      </w:pPr>
      <w:r w:rsidRPr="00AA34FB">
        <w:rPr>
          <w:b/>
          <w:bCs/>
        </w:rPr>
        <w:t>Don’t</w:t>
      </w:r>
    </w:p>
    <w:p w14:paraId="365E6291" w14:textId="436BC834" w:rsidR="00502AE7" w:rsidRDefault="00502AE7" w:rsidP="006274B7">
      <w:pPr>
        <w:pStyle w:val="ListParagraph"/>
        <w:numPr>
          <w:ilvl w:val="0"/>
          <w:numId w:val="25"/>
        </w:numPr>
      </w:pPr>
      <w:r>
        <w:t>Try to eat or drink if you’re feeling tired or drowsy</w:t>
      </w:r>
      <w:r w:rsidR="008463D3">
        <w:t>.</w:t>
      </w:r>
    </w:p>
    <w:p w14:paraId="18EC555A" w14:textId="77777777" w:rsidR="00EC0A40" w:rsidRDefault="00EC0A40" w:rsidP="00EC0A40"/>
    <w:p w14:paraId="4A5466DD" w14:textId="2269A853" w:rsidR="00AA34FB" w:rsidRDefault="00AA34FB" w:rsidP="006274B7">
      <w:pPr>
        <w:pStyle w:val="ListParagraph"/>
        <w:numPr>
          <w:ilvl w:val="0"/>
          <w:numId w:val="25"/>
        </w:numPr>
      </w:pPr>
      <w:r w:rsidRPr="00AA34FB">
        <w:t xml:space="preserve">Try to eat </w:t>
      </w:r>
      <w:r w:rsidR="00FD5591">
        <w:t xml:space="preserve">or drink </w:t>
      </w:r>
      <w:r w:rsidRPr="00AA34FB">
        <w:t>lying down.</w:t>
      </w:r>
    </w:p>
    <w:p w14:paraId="4A6B2FE6" w14:textId="0C958ECC" w:rsidR="00EC0A40" w:rsidRPr="00AA34FB" w:rsidRDefault="00EC0A40" w:rsidP="00EC0A40"/>
    <w:p w14:paraId="22FB0C92" w14:textId="682E1956" w:rsidR="00AA34FB" w:rsidRDefault="00AA34FB" w:rsidP="006274B7">
      <w:pPr>
        <w:pStyle w:val="ListParagraph"/>
        <w:numPr>
          <w:ilvl w:val="0"/>
          <w:numId w:val="25"/>
        </w:numPr>
      </w:pPr>
      <w:r w:rsidRPr="00AA34FB">
        <w:t>Talk while you’re trying to</w:t>
      </w:r>
      <w:r>
        <w:t xml:space="preserve"> </w:t>
      </w:r>
      <w:r w:rsidRPr="00AA34FB">
        <w:t>swallow.</w:t>
      </w:r>
    </w:p>
    <w:p w14:paraId="4B8EE09E" w14:textId="733FE14E" w:rsidR="00EC0A40" w:rsidRPr="00AA34FB" w:rsidRDefault="00EC0A40" w:rsidP="00EC0A40"/>
    <w:p w14:paraId="141E002E" w14:textId="41D96954" w:rsidR="00AA34FB" w:rsidRDefault="00AA34FB" w:rsidP="006274B7">
      <w:pPr>
        <w:pStyle w:val="ListParagraph"/>
        <w:numPr>
          <w:ilvl w:val="0"/>
          <w:numId w:val="25"/>
        </w:numPr>
      </w:pPr>
      <w:r w:rsidRPr="00AA34FB">
        <w:t>Use straws or cups with</w:t>
      </w:r>
      <w:r>
        <w:t xml:space="preserve"> </w:t>
      </w:r>
      <w:r w:rsidRPr="00AA34FB">
        <w:t>spouts unless your speech</w:t>
      </w:r>
      <w:r>
        <w:t xml:space="preserve"> </w:t>
      </w:r>
      <w:r w:rsidRPr="00AA34FB">
        <w:t>and language therapist has</w:t>
      </w:r>
      <w:r>
        <w:t xml:space="preserve"> </w:t>
      </w:r>
      <w:r w:rsidRPr="00AA34FB">
        <w:t>told you it’s safe.</w:t>
      </w:r>
    </w:p>
    <w:p w14:paraId="4CAAA4CA" w14:textId="3C959A12" w:rsidR="00EC0A40" w:rsidRPr="00AA34FB" w:rsidRDefault="00EC0A40" w:rsidP="00EC0A40"/>
    <w:p w14:paraId="5DF98E98" w14:textId="2D23E184" w:rsidR="00AA34FB" w:rsidRPr="00AA34FB" w:rsidRDefault="00AA34FB" w:rsidP="006274B7">
      <w:pPr>
        <w:pStyle w:val="ListParagraph"/>
        <w:numPr>
          <w:ilvl w:val="0"/>
          <w:numId w:val="25"/>
        </w:numPr>
      </w:pPr>
      <w:r w:rsidRPr="00AA34FB">
        <w:t xml:space="preserve">Eat foods </w:t>
      </w:r>
      <w:r w:rsidR="0019370A">
        <w:t>with a variety of textures</w:t>
      </w:r>
      <w:r w:rsidRPr="00AA34FB">
        <w:t>, such</w:t>
      </w:r>
      <w:r w:rsidR="006274B7">
        <w:t xml:space="preserve"> </w:t>
      </w:r>
      <w:r w:rsidRPr="00AA34FB">
        <w:t>as soup that ha</w:t>
      </w:r>
      <w:r w:rsidR="0019370A">
        <w:t>s</w:t>
      </w:r>
      <w:r w:rsidRPr="00AA34FB">
        <w:t xml:space="preserve"> large</w:t>
      </w:r>
      <w:r>
        <w:t xml:space="preserve"> </w:t>
      </w:r>
      <w:r w:rsidRPr="00AA34FB">
        <w:t>chunks in it</w:t>
      </w:r>
      <w:r w:rsidR="00A043E0">
        <w:t>, or cornflakes with milk.</w:t>
      </w:r>
      <w:r w:rsidRPr="00AA34FB">
        <w:t>.</w:t>
      </w:r>
    </w:p>
    <w:p w14:paraId="49E04BAA" w14:textId="29A7AFDB" w:rsidR="00AA34FB" w:rsidRDefault="00AA34FB" w:rsidP="00BE7D4B">
      <w:pPr>
        <w:pStyle w:val="ListParagraph"/>
        <w:ind w:left="0"/>
      </w:pPr>
    </w:p>
    <w:p w14:paraId="51A60F05" w14:textId="209CDD33" w:rsidR="00EC0A40" w:rsidRDefault="00EC0A40" w:rsidP="00BE7D4B">
      <w:pPr>
        <w:pStyle w:val="ListParagraph"/>
        <w:ind w:left="0"/>
      </w:pPr>
    </w:p>
    <w:p w14:paraId="3CDEA640" w14:textId="674C776E" w:rsidR="00E0576C" w:rsidRDefault="00E0576C" w:rsidP="00BE7D4B">
      <w:pPr>
        <w:pStyle w:val="ListParagraph"/>
        <w:ind w:left="0"/>
      </w:pPr>
    </w:p>
    <w:p w14:paraId="7B8EB716" w14:textId="77A13DC7" w:rsidR="00E0576C" w:rsidRDefault="00E0576C" w:rsidP="00BE7D4B">
      <w:pPr>
        <w:pStyle w:val="ListParagraph"/>
        <w:ind w:left="0"/>
      </w:pPr>
    </w:p>
    <w:p w14:paraId="7FCC0562" w14:textId="4048B108" w:rsidR="00E0576C" w:rsidRDefault="00E0576C" w:rsidP="00BE7D4B">
      <w:pPr>
        <w:pStyle w:val="ListParagraph"/>
        <w:ind w:left="0"/>
      </w:pPr>
    </w:p>
    <w:p w14:paraId="3FBC6283" w14:textId="356F10A8" w:rsidR="00E0576C" w:rsidRDefault="00E0576C" w:rsidP="00BE7D4B">
      <w:pPr>
        <w:pStyle w:val="ListParagraph"/>
        <w:ind w:left="0"/>
      </w:pPr>
    </w:p>
    <w:p w14:paraId="00DED7EC" w14:textId="1D5F70CA" w:rsidR="00E0576C" w:rsidRDefault="00E0576C" w:rsidP="00BE7D4B">
      <w:pPr>
        <w:pStyle w:val="ListParagraph"/>
        <w:ind w:left="0"/>
      </w:pPr>
    </w:p>
    <w:p w14:paraId="7176B179" w14:textId="11A52AAC" w:rsidR="00E0576C" w:rsidRDefault="00E0576C" w:rsidP="00BE7D4B">
      <w:pPr>
        <w:pStyle w:val="ListParagraph"/>
        <w:ind w:left="0"/>
      </w:pPr>
    </w:p>
    <w:p w14:paraId="0862BF43" w14:textId="38C9F7D3" w:rsidR="00E0576C" w:rsidRDefault="00E0576C" w:rsidP="00BE7D4B">
      <w:pPr>
        <w:pStyle w:val="ListParagraph"/>
        <w:ind w:left="0"/>
      </w:pPr>
    </w:p>
    <w:p w14:paraId="37351D9D" w14:textId="70E0D73E" w:rsidR="00E0576C" w:rsidRDefault="00E0576C" w:rsidP="00BE7D4B">
      <w:pPr>
        <w:pStyle w:val="ListParagraph"/>
        <w:ind w:left="0"/>
      </w:pPr>
    </w:p>
    <w:p w14:paraId="7CAE491A" w14:textId="24B56D63" w:rsidR="00E0576C" w:rsidRDefault="00E0576C" w:rsidP="00BE7D4B">
      <w:pPr>
        <w:pStyle w:val="ListParagraph"/>
        <w:ind w:left="0"/>
      </w:pPr>
    </w:p>
    <w:p w14:paraId="5F323EC3" w14:textId="07A9F3F5" w:rsidR="00E0576C" w:rsidRDefault="00E0576C" w:rsidP="00BE7D4B">
      <w:pPr>
        <w:pStyle w:val="ListParagraph"/>
        <w:ind w:left="0"/>
      </w:pPr>
    </w:p>
    <w:p w14:paraId="1E00BEF8" w14:textId="10FC40E5" w:rsidR="00E0576C" w:rsidRDefault="00E0576C" w:rsidP="00BE7D4B">
      <w:pPr>
        <w:pStyle w:val="ListParagraph"/>
        <w:ind w:left="0"/>
      </w:pPr>
    </w:p>
    <w:p w14:paraId="38523FF3" w14:textId="4F12913E" w:rsidR="00E0576C" w:rsidRDefault="00E0576C" w:rsidP="00BE7D4B">
      <w:pPr>
        <w:pStyle w:val="ListParagraph"/>
        <w:ind w:left="0"/>
      </w:pPr>
    </w:p>
    <w:p w14:paraId="165AD3D7" w14:textId="1E9714B1" w:rsidR="00E0576C" w:rsidRDefault="00E0576C" w:rsidP="00BE7D4B">
      <w:pPr>
        <w:pStyle w:val="ListParagraph"/>
        <w:ind w:left="0"/>
      </w:pPr>
    </w:p>
    <w:p w14:paraId="25019994" w14:textId="0B44076D" w:rsidR="00E0576C" w:rsidRDefault="00E0576C" w:rsidP="00BE7D4B">
      <w:pPr>
        <w:pStyle w:val="ListParagraph"/>
        <w:ind w:left="0"/>
      </w:pPr>
    </w:p>
    <w:p w14:paraId="4BDD9AD1" w14:textId="77820971" w:rsidR="00E0576C" w:rsidRDefault="00E0576C" w:rsidP="00BE7D4B">
      <w:pPr>
        <w:pStyle w:val="ListParagraph"/>
        <w:ind w:left="0"/>
      </w:pPr>
    </w:p>
    <w:p w14:paraId="52B12C63" w14:textId="2E08B773" w:rsidR="00E0576C" w:rsidRDefault="00E0576C" w:rsidP="00BE7D4B">
      <w:pPr>
        <w:pStyle w:val="ListParagraph"/>
        <w:ind w:left="0"/>
      </w:pPr>
    </w:p>
    <w:p w14:paraId="1F728022" w14:textId="72F6B7CA" w:rsidR="00E0576C" w:rsidRDefault="00E0576C" w:rsidP="00BE7D4B">
      <w:pPr>
        <w:pStyle w:val="ListParagraph"/>
        <w:ind w:left="0"/>
      </w:pPr>
    </w:p>
    <w:p w14:paraId="7DF5B74A" w14:textId="73A93F83" w:rsidR="00E0576C" w:rsidRDefault="00E0576C" w:rsidP="00BE7D4B">
      <w:pPr>
        <w:pStyle w:val="ListParagraph"/>
        <w:ind w:left="0"/>
      </w:pPr>
    </w:p>
    <w:p w14:paraId="3EF670C9" w14:textId="63BC5E6F" w:rsidR="00E0576C" w:rsidRDefault="00E0576C" w:rsidP="00BE7D4B">
      <w:pPr>
        <w:pStyle w:val="ListParagraph"/>
        <w:ind w:left="0"/>
      </w:pPr>
    </w:p>
    <w:p w14:paraId="4C7FBABD" w14:textId="22129711" w:rsidR="00E0576C" w:rsidRDefault="00E0576C" w:rsidP="00BE7D4B">
      <w:pPr>
        <w:pStyle w:val="ListParagraph"/>
        <w:ind w:left="0"/>
      </w:pPr>
    </w:p>
    <w:p w14:paraId="3E3A1C00" w14:textId="77777777" w:rsidR="00E0576C" w:rsidRDefault="00E0576C" w:rsidP="00BE7D4B">
      <w:pPr>
        <w:pStyle w:val="ListParagraph"/>
        <w:ind w:left="0"/>
      </w:pPr>
    </w:p>
    <w:p w14:paraId="3CC3888F" w14:textId="2EA18574" w:rsidR="00E81E32" w:rsidRDefault="00E81E32" w:rsidP="006274B7">
      <w:pPr>
        <w:pStyle w:val="Heading3"/>
        <w:numPr>
          <w:ilvl w:val="0"/>
          <w:numId w:val="22"/>
        </w:numPr>
      </w:pPr>
      <w:bookmarkStart w:id="27" w:name="_Toc424134684"/>
      <w:bookmarkStart w:id="28" w:name="_Toc424134759"/>
      <w:r w:rsidRPr="00E81E32">
        <w:lastRenderedPageBreak/>
        <w:t>Look after your mouth and teeth</w:t>
      </w:r>
      <w:bookmarkEnd w:id="27"/>
      <w:bookmarkEnd w:id="28"/>
    </w:p>
    <w:p w14:paraId="05896FC3" w14:textId="77777777" w:rsidR="00EC0A40" w:rsidRPr="00EC0A40" w:rsidRDefault="00EC0A40" w:rsidP="00EC0A40"/>
    <w:p w14:paraId="345A9A96" w14:textId="02B0AC39" w:rsidR="00E81E32" w:rsidRDefault="00E81E32" w:rsidP="00E81E32">
      <w:pPr>
        <w:pStyle w:val="ListParagraph"/>
        <w:ind w:left="0"/>
      </w:pPr>
      <w:r w:rsidRPr="00E81E32">
        <w:t>If you don’t clean your teeth and</w:t>
      </w:r>
      <w:r>
        <w:t xml:space="preserve"> </w:t>
      </w:r>
      <w:r w:rsidRPr="00E81E32">
        <w:t>mou</w:t>
      </w:r>
      <w:r>
        <w:t xml:space="preserve">th, then bacteria will build up around them. This can make your </w:t>
      </w:r>
      <w:r w:rsidRPr="00E81E32">
        <w:t>mouth sore and lead to infections.</w:t>
      </w:r>
    </w:p>
    <w:p w14:paraId="12E92EA8" w14:textId="77777777" w:rsidR="00E81E32" w:rsidRPr="00E81E32" w:rsidRDefault="00E81E32" w:rsidP="00E81E32">
      <w:pPr>
        <w:pStyle w:val="ListParagraph"/>
        <w:ind w:left="0"/>
      </w:pPr>
    </w:p>
    <w:p w14:paraId="16AFA56C" w14:textId="77777777" w:rsidR="00AA34FB" w:rsidRDefault="00E81E32" w:rsidP="00E81E32">
      <w:pPr>
        <w:pStyle w:val="ListParagraph"/>
        <w:ind w:left="0"/>
      </w:pPr>
      <w:r w:rsidRPr="00E81E32">
        <w:t>It’s even more important if</w:t>
      </w:r>
      <w:r>
        <w:t xml:space="preserve"> you have </w:t>
      </w:r>
      <w:r w:rsidRPr="00E81E32">
        <w:t>sw</w:t>
      </w:r>
      <w:r>
        <w:t xml:space="preserve">allowing problems, because tiny </w:t>
      </w:r>
      <w:r w:rsidRPr="00E81E32">
        <w:t>tr</w:t>
      </w:r>
      <w:r>
        <w:t xml:space="preserve">aces of food and drink are more </w:t>
      </w:r>
      <w:r w:rsidRPr="00E81E32">
        <w:t>li</w:t>
      </w:r>
      <w:r>
        <w:t xml:space="preserve">kely to stay suck to your teeth </w:t>
      </w:r>
      <w:r w:rsidRPr="00E81E32">
        <w:t>an</w:t>
      </w:r>
      <w:r>
        <w:t xml:space="preserve">d gums and in your cheeks. This </w:t>
      </w:r>
      <w:r w:rsidRPr="00E81E32">
        <w:t>en</w:t>
      </w:r>
      <w:r>
        <w:t xml:space="preserve">courages bacteria and plaque to </w:t>
      </w:r>
      <w:r w:rsidRPr="00E81E32">
        <w:t>grow</w:t>
      </w:r>
      <w:r>
        <w:t xml:space="preserve">. Plus, we all feel better when we have a clean mouth and fresh </w:t>
      </w:r>
      <w:r w:rsidRPr="00E81E32">
        <w:t>breath. Here are some tips to help:</w:t>
      </w:r>
    </w:p>
    <w:p w14:paraId="6B69D129" w14:textId="77777777" w:rsidR="00E81E32" w:rsidRDefault="00E81E32" w:rsidP="00E81E32">
      <w:pPr>
        <w:pStyle w:val="ListParagraph"/>
        <w:ind w:left="0"/>
      </w:pPr>
    </w:p>
    <w:p w14:paraId="558A032F" w14:textId="77777777" w:rsidR="00E81E32" w:rsidRPr="00607050" w:rsidRDefault="00E81E32" w:rsidP="00607050">
      <w:pPr>
        <w:pStyle w:val="ListParagraph"/>
        <w:numPr>
          <w:ilvl w:val="0"/>
          <w:numId w:val="31"/>
        </w:numPr>
      </w:pPr>
      <w:r w:rsidRPr="00607050">
        <w:t xml:space="preserve">Looking after your teeth may be the last thing on your mind, especially in the early stages after your stroke. Ideally you should brush your teeth or clean your dentures after every meal, but this may not be possible. Try to aim for </w:t>
      </w:r>
      <w:r w:rsidRPr="00FE3028">
        <w:rPr>
          <w:b/>
          <w:bCs/>
        </w:rPr>
        <w:t>at least</w:t>
      </w:r>
      <w:r w:rsidRPr="00FE3028">
        <w:rPr>
          <w:b/>
        </w:rPr>
        <w:t xml:space="preserve"> </w:t>
      </w:r>
      <w:r w:rsidRPr="00FE3028">
        <w:rPr>
          <w:b/>
          <w:bCs/>
        </w:rPr>
        <w:t xml:space="preserve">twice a day </w:t>
      </w:r>
      <w:r w:rsidRPr="00607050">
        <w:t>if you can.</w:t>
      </w:r>
    </w:p>
    <w:p w14:paraId="2AA9147E" w14:textId="77777777" w:rsidR="00E81E32" w:rsidRDefault="00E81E32" w:rsidP="00E81E32"/>
    <w:p w14:paraId="3383E743" w14:textId="1EADD79B" w:rsidR="00E81E32" w:rsidRPr="00607050" w:rsidRDefault="00E81E32" w:rsidP="00607050">
      <w:pPr>
        <w:pStyle w:val="ListParagraph"/>
        <w:numPr>
          <w:ilvl w:val="0"/>
          <w:numId w:val="31"/>
        </w:numPr>
        <w:rPr>
          <w:szCs w:val="32"/>
        </w:rPr>
      </w:pPr>
      <w:r>
        <w:t xml:space="preserve">If you have swallowing problems, </w:t>
      </w:r>
      <w:r w:rsidRPr="00FE3028">
        <w:rPr>
          <w:b/>
        </w:rPr>
        <w:t>ask your nurse or your speech and language th</w:t>
      </w:r>
      <w:r w:rsidR="006274B7" w:rsidRPr="00FE3028">
        <w:rPr>
          <w:b/>
        </w:rPr>
        <w:t>erapist</w:t>
      </w:r>
      <w:r w:rsidR="006274B7">
        <w:t xml:space="preserve"> to show you the safest </w:t>
      </w:r>
      <w:r>
        <w:t>way to clean your teeth, tongue and mouth.</w:t>
      </w:r>
      <w:r w:rsidR="006274B7">
        <w:t xml:space="preserve"> </w:t>
      </w:r>
      <w:r>
        <w:t xml:space="preserve">You can get non-foaming toothpaste, which doesn’t create as much foam in your mouth when you brush. Or you may need to use a special gel to clean </w:t>
      </w:r>
      <w:r w:rsidRPr="00607050">
        <w:rPr>
          <w:szCs w:val="32"/>
        </w:rPr>
        <w:t>your teeth.</w:t>
      </w:r>
    </w:p>
    <w:p w14:paraId="664BC5BC" w14:textId="79896BCD" w:rsidR="006274B7" w:rsidRDefault="006274B7" w:rsidP="006274B7">
      <w:pPr>
        <w:rPr>
          <w:szCs w:val="32"/>
        </w:rPr>
      </w:pPr>
    </w:p>
    <w:p w14:paraId="27F98D90" w14:textId="77777777" w:rsidR="00EC0A40" w:rsidRPr="006274B7" w:rsidRDefault="00EC0A40" w:rsidP="006274B7">
      <w:pPr>
        <w:rPr>
          <w:szCs w:val="32"/>
        </w:rPr>
      </w:pPr>
    </w:p>
    <w:p w14:paraId="03EDB9AF" w14:textId="241B8F5E" w:rsidR="00E81E32" w:rsidRPr="00607050" w:rsidRDefault="00E81E32" w:rsidP="00607050">
      <w:pPr>
        <w:pStyle w:val="ListParagraph"/>
        <w:numPr>
          <w:ilvl w:val="0"/>
          <w:numId w:val="31"/>
        </w:numPr>
        <w:rPr>
          <w:rFonts w:eastAsia="Calibri"/>
          <w:lang w:eastAsia="en-GB"/>
        </w:rPr>
      </w:pPr>
      <w:r w:rsidRPr="00607050">
        <w:rPr>
          <w:szCs w:val="32"/>
        </w:rPr>
        <w:t xml:space="preserve">Make sure you use a toothpaste with </w:t>
      </w:r>
      <w:r w:rsidR="00027669">
        <w:rPr>
          <w:szCs w:val="32"/>
        </w:rPr>
        <w:t>high levels of fluoride</w:t>
      </w:r>
      <w:r w:rsidRPr="00607050">
        <w:rPr>
          <w:szCs w:val="32"/>
        </w:rPr>
        <w:t xml:space="preserve"> and that your</w:t>
      </w:r>
      <w:r w:rsidRPr="00E81E32">
        <w:t xml:space="preserve"> toothbrush is dry</w:t>
      </w:r>
      <w:r>
        <w:t xml:space="preserve"> </w:t>
      </w:r>
      <w:r w:rsidRPr="00E81E32">
        <w:t>before you start to use it. When</w:t>
      </w:r>
      <w:r>
        <w:t xml:space="preserve"> </w:t>
      </w:r>
      <w:r w:rsidRPr="00E81E32">
        <w:t>you’ve finished brushing</w:t>
      </w:r>
      <w:r w:rsidR="00027669">
        <w:t>,</w:t>
      </w:r>
      <w:r w:rsidRPr="00E81E32">
        <w:t xml:space="preserve"> spit out</w:t>
      </w:r>
      <w:r>
        <w:t xml:space="preserve"> </w:t>
      </w:r>
      <w:r w:rsidRPr="00E81E32">
        <w:t xml:space="preserve">the toothpaste, but </w:t>
      </w:r>
      <w:r w:rsidRPr="00607050">
        <w:rPr>
          <w:b/>
          <w:bCs/>
        </w:rPr>
        <w:lastRenderedPageBreak/>
        <w:t>don’t rinse</w:t>
      </w:r>
      <w:r>
        <w:t xml:space="preserve"> </w:t>
      </w:r>
      <w:r w:rsidRPr="00607050">
        <w:rPr>
          <w:b/>
          <w:bCs/>
        </w:rPr>
        <w:t>your mouth</w:t>
      </w:r>
      <w:r w:rsidRPr="00E81E32">
        <w:t>. That way, more</w:t>
      </w:r>
      <w:r>
        <w:t xml:space="preserve"> </w:t>
      </w:r>
      <w:r w:rsidRPr="00E81E32">
        <w:t>fluoride from the toothpaste</w:t>
      </w:r>
      <w:r>
        <w:t xml:space="preserve"> </w:t>
      </w:r>
      <w:r w:rsidRPr="00E81E32">
        <w:t>stays in your mouth and</w:t>
      </w:r>
      <w:r>
        <w:t xml:space="preserve"> </w:t>
      </w:r>
      <w:r w:rsidRPr="00E81E32">
        <w:t>protects your teeth.</w:t>
      </w:r>
      <w:r w:rsidRPr="00607050">
        <w:rPr>
          <w:rFonts w:eastAsia="Calibri"/>
          <w:lang w:eastAsia="en-GB"/>
        </w:rPr>
        <w:t xml:space="preserve"> </w:t>
      </w:r>
    </w:p>
    <w:p w14:paraId="51F90FC4" w14:textId="77777777" w:rsidR="00E81E32" w:rsidRDefault="00E81E32" w:rsidP="006274B7">
      <w:pPr>
        <w:rPr>
          <w:rFonts w:eastAsia="Calibri"/>
          <w:lang w:eastAsia="en-GB"/>
        </w:rPr>
      </w:pPr>
    </w:p>
    <w:p w14:paraId="5ADEBDF3" w14:textId="55B8DC70" w:rsidR="00E81E32" w:rsidRDefault="00E81E32" w:rsidP="00607050">
      <w:pPr>
        <w:pStyle w:val="ListParagraph"/>
        <w:numPr>
          <w:ilvl w:val="0"/>
          <w:numId w:val="31"/>
        </w:numPr>
      </w:pPr>
      <w:r w:rsidRPr="00E81E32">
        <w:t xml:space="preserve">If you wear </w:t>
      </w:r>
      <w:r w:rsidRPr="00607050">
        <w:rPr>
          <w:b/>
          <w:bCs/>
        </w:rPr>
        <w:t>dentures</w:t>
      </w:r>
      <w:r>
        <w:t xml:space="preserve">, it’s </w:t>
      </w:r>
      <w:r w:rsidRPr="00E81E32">
        <w:t>important to clean your mouth</w:t>
      </w:r>
      <w:r>
        <w:t xml:space="preserve"> </w:t>
      </w:r>
      <w:r w:rsidRPr="00E81E32">
        <w:t xml:space="preserve">and tongue as well as your </w:t>
      </w:r>
      <w:r w:rsidR="00786861">
        <w:t>dentures</w:t>
      </w:r>
      <w:r w:rsidRPr="00E81E32">
        <w:t>.</w:t>
      </w:r>
      <w:r>
        <w:t xml:space="preserve"> </w:t>
      </w:r>
      <w:r w:rsidRPr="00E81E32">
        <w:t>You can do this with a soft brush</w:t>
      </w:r>
      <w:r>
        <w:t xml:space="preserve"> </w:t>
      </w:r>
      <w:r w:rsidRPr="00E81E32">
        <w:t>or using some gauze around</w:t>
      </w:r>
      <w:r>
        <w:t xml:space="preserve"> </w:t>
      </w:r>
      <w:r w:rsidRPr="00E81E32">
        <w:t>your finger. Someone in your</w:t>
      </w:r>
      <w:r>
        <w:t xml:space="preserve"> </w:t>
      </w:r>
      <w:r w:rsidRPr="00E81E32">
        <w:t xml:space="preserve">stroke team </w:t>
      </w:r>
      <w:r w:rsidR="00294E19">
        <w:t xml:space="preserve">can </w:t>
      </w:r>
      <w:r w:rsidRPr="00E81E32">
        <w:t>show</w:t>
      </w:r>
      <w:r>
        <w:t xml:space="preserve"> </w:t>
      </w:r>
      <w:r w:rsidRPr="00E81E32">
        <w:t>you the safest way to do this.</w:t>
      </w:r>
    </w:p>
    <w:p w14:paraId="2E29F4C3" w14:textId="77777777" w:rsidR="00E81E32" w:rsidRPr="00E81E32" w:rsidRDefault="00E81E32" w:rsidP="00E81E32">
      <w:pPr>
        <w:ind w:left="720"/>
      </w:pPr>
    </w:p>
    <w:p w14:paraId="1A9F9C62" w14:textId="303DDEBF" w:rsidR="00E81E32" w:rsidRPr="00607050" w:rsidRDefault="00E81E32" w:rsidP="00607050">
      <w:pPr>
        <w:pStyle w:val="ListParagraph"/>
        <w:numPr>
          <w:ilvl w:val="0"/>
          <w:numId w:val="31"/>
        </w:numPr>
        <w:rPr>
          <w:rFonts w:eastAsia="Calibri"/>
          <w:lang w:eastAsia="en-GB"/>
        </w:rPr>
      </w:pPr>
      <w:r w:rsidRPr="00607050">
        <w:rPr>
          <w:b/>
          <w:bCs/>
        </w:rPr>
        <w:t>Avoid sugary drinks and snacks</w:t>
      </w:r>
      <w:r w:rsidRPr="00E81E32">
        <w:t>, as these will damage</w:t>
      </w:r>
      <w:r w:rsidRPr="00607050">
        <w:rPr>
          <w:b/>
          <w:bCs/>
        </w:rPr>
        <w:t xml:space="preserve"> </w:t>
      </w:r>
      <w:r w:rsidRPr="00E81E32">
        <w:t xml:space="preserve">your teeth. </w:t>
      </w:r>
      <w:r w:rsidR="002F5002">
        <w:t xml:space="preserve">If your dietitian advises you to eat sweet foods, clean your teeth carefully after eating. </w:t>
      </w:r>
      <w:r w:rsidRPr="00E81E32">
        <w:t>Food supplements</w:t>
      </w:r>
      <w:r w:rsidRPr="00607050">
        <w:rPr>
          <w:b/>
          <w:bCs/>
        </w:rPr>
        <w:t xml:space="preserve"> </w:t>
      </w:r>
      <w:r w:rsidRPr="00E81E32">
        <w:t>can also increase your chance of</w:t>
      </w:r>
      <w:r w:rsidRPr="00607050">
        <w:rPr>
          <w:b/>
          <w:bCs/>
        </w:rPr>
        <w:t xml:space="preserve"> </w:t>
      </w:r>
      <w:r w:rsidRPr="00E81E32">
        <w:t>developing tooth decay</w:t>
      </w:r>
      <w:r w:rsidR="00027669">
        <w:t>,</w:t>
      </w:r>
      <w:r w:rsidRPr="00E81E32">
        <w:t xml:space="preserve"> so clean</w:t>
      </w:r>
      <w:r w:rsidRPr="00607050">
        <w:rPr>
          <w:b/>
          <w:bCs/>
        </w:rPr>
        <w:t xml:space="preserve"> </w:t>
      </w:r>
      <w:r w:rsidRPr="00E81E32">
        <w:t>your teeth or rinse your mouth</w:t>
      </w:r>
      <w:r w:rsidRPr="00607050">
        <w:rPr>
          <w:b/>
          <w:bCs/>
        </w:rPr>
        <w:t xml:space="preserve"> </w:t>
      </w:r>
      <w:r w:rsidRPr="00E81E32">
        <w:t>with water after taking them.</w:t>
      </w:r>
      <w:r w:rsidRPr="00607050">
        <w:rPr>
          <w:rFonts w:eastAsia="Calibri"/>
          <w:lang w:eastAsia="en-GB"/>
        </w:rPr>
        <w:t xml:space="preserve"> </w:t>
      </w:r>
    </w:p>
    <w:p w14:paraId="783F1046" w14:textId="77777777" w:rsidR="00E81E32" w:rsidRDefault="00E81E32" w:rsidP="006274B7">
      <w:pPr>
        <w:rPr>
          <w:rFonts w:eastAsia="Calibri"/>
          <w:lang w:eastAsia="en-GB"/>
        </w:rPr>
      </w:pPr>
    </w:p>
    <w:p w14:paraId="266041DF" w14:textId="77777777" w:rsidR="00E81E32" w:rsidRPr="00607050" w:rsidRDefault="00E81E32" w:rsidP="00607050">
      <w:pPr>
        <w:pStyle w:val="ListParagraph"/>
        <w:numPr>
          <w:ilvl w:val="0"/>
          <w:numId w:val="31"/>
        </w:numPr>
        <w:rPr>
          <w:b/>
          <w:bCs/>
        </w:rPr>
      </w:pPr>
      <w:r w:rsidRPr="00E81E32">
        <w:t xml:space="preserve">It’s important to </w:t>
      </w:r>
      <w:r w:rsidRPr="00607050">
        <w:rPr>
          <w:b/>
          <w:bCs/>
        </w:rPr>
        <w:t>keep your mouth moist</w:t>
      </w:r>
      <w:r w:rsidRPr="00E81E32">
        <w:t>. Even if you can’t</w:t>
      </w:r>
      <w:r w:rsidRPr="00607050">
        <w:rPr>
          <w:b/>
          <w:bCs/>
        </w:rPr>
        <w:t xml:space="preserve"> </w:t>
      </w:r>
      <w:r w:rsidRPr="00E81E32">
        <w:t>drink, you may be able to use a</w:t>
      </w:r>
      <w:r w:rsidRPr="00607050">
        <w:rPr>
          <w:b/>
          <w:bCs/>
        </w:rPr>
        <w:t xml:space="preserve"> </w:t>
      </w:r>
      <w:r w:rsidRPr="00E81E32">
        <w:t>saliva spray or special gel to stop</w:t>
      </w:r>
      <w:r w:rsidRPr="00607050">
        <w:rPr>
          <w:b/>
          <w:bCs/>
        </w:rPr>
        <w:t xml:space="preserve"> </w:t>
      </w:r>
      <w:r w:rsidRPr="00E81E32">
        <w:t>your mouth from getting dry.</w:t>
      </w:r>
      <w:r w:rsidR="00FA706F">
        <w:t xml:space="preserve"> </w:t>
      </w:r>
      <w:r w:rsidRPr="00E81E32">
        <w:t>Ask your speech and language</w:t>
      </w:r>
      <w:r>
        <w:t xml:space="preserve"> </w:t>
      </w:r>
      <w:r w:rsidRPr="00E81E32">
        <w:t>therapist.</w:t>
      </w:r>
    </w:p>
    <w:p w14:paraId="55CBC5FA" w14:textId="77777777" w:rsidR="00E81E32" w:rsidRPr="00E81E32" w:rsidRDefault="00E81E32" w:rsidP="00E81E32">
      <w:pPr>
        <w:ind w:left="720"/>
      </w:pPr>
    </w:p>
    <w:p w14:paraId="0576E9FB" w14:textId="77777777" w:rsidR="00E81E32" w:rsidRDefault="00E81E32" w:rsidP="00607050">
      <w:pPr>
        <w:pStyle w:val="ListParagraph"/>
        <w:numPr>
          <w:ilvl w:val="0"/>
          <w:numId w:val="31"/>
        </w:numPr>
      </w:pPr>
      <w:r w:rsidRPr="00E81E32">
        <w:t xml:space="preserve">Use </w:t>
      </w:r>
      <w:r w:rsidRPr="00607050">
        <w:rPr>
          <w:b/>
          <w:bCs/>
        </w:rPr>
        <w:t xml:space="preserve">lip balm </w:t>
      </w:r>
      <w:r w:rsidRPr="00E81E32">
        <w:t>to stop your lips</w:t>
      </w:r>
      <w:r>
        <w:t xml:space="preserve"> </w:t>
      </w:r>
      <w:r w:rsidRPr="00E81E32">
        <w:t>getting dry or cracked.</w:t>
      </w:r>
    </w:p>
    <w:p w14:paraId="3DFAF3B6" w14:textId="77777777" w:rsidR="00E81E32" w:rsidRPr="00E81E32" w:rsidRDefault="00E81E32" w:rsidP="00E81E32">
      <w:pPr>
        <w:ind w:left="720"/>
      </w:pPr>
    </w:p>
    <w:p w14:paraId="5F64696D" w14:textId="77777777" w:rsidR="00E81E32" w:rsidRPr="00607050" w:rsidRDefault="00E81E32" w:rsidP="00607050">
      <w:pPr>
        <w:pStyle w:val="ListParagraph"/>
        <w:numPr>
          <w:ilvl w:val="0"/>
          <w:numId w:val="31"/>
        </w:numPr>
        <w:rPr>
          <w:b/>
          <w:bCs/>
        </w:rPr>
      </w:pPr>
      <w:r w:rsidRPr="00E81E32">
        <w:t xml:space="preserve">Make sure you </w:t>
      </w:r>
      <w:r w:rsidRPr="00607050">
        <w:rPr>
          <w:b/>
          <w:bCs/>
        </w:rPr>
        <w:t xml:space="preserve">know what you need to do </w:t>
      </w:r>
      <w:r w:rsidRPr="00E81E32">
        <w:t>before you go</w:t>
      </w:r>
      <w:r w:rsidRPr="00607050">
        <w:rPr>
          <w:b/>
          <w:bCs/>
        </w:rPr>
        <w:t xml:space="preserve"> </w:t>
      </w:r>
      <w:r w:rsidRPr="00E81E32">
        <w:t>home. If you’re still having some</w:t>
      </w:r>
      <w:r w:rsidRPr="00607050">
        <w:rPr>
          <w:b/>
          <w:bCs/>
        </w:rPr>
        <w:t xml:space="preserve"> </w:t>
      </w:r>
      <w:r>
        <w:t xml:space="preserve">problems with swallowing, </w:t>
      </w:r>
      <w:r w:rsidRPr="00E81E32">
        <w:t>make sure you have any special</w:t>
      </w:r>
      <w:r w:rsidR="00607050">
        <w:t xml:space="preserve"> </w:t>
      </w:r>
      <w:r w:rsidRPr="00E81E32">
        <w:t>equipment or products you</w:t>
      </w:r>
      <w:r>
        <w:t xml:space="preserve"> </w:t>
      </w:r>
      <w:r w:rsidRPr="00E81E32">
        <w:t>need to keep your teeth and</w:t>
      </w:r>
      <w:r>
        <w:t xml:space="preserve"> </w:t>
      </w:r>
      <w:r w:rsidRPr="00E81E32">
        <w:t>mouth clean.</w:t>
      </w:r>
    </w:p>
    <w:p w14:paraId="2A2D7269" w14:textId="77777777" w:rsidR="00E81E32" w:rsidRPr="00E81E32" w:rsidRDefault="00E81E32" w:rsidP="00E81E32">
      <w:pPr>
        <w:ind w:left="720"/>
      </w:pPr>
    </w:p>
    <w:p w14:paraId="2C8AEAA1" w14:textId="0FE8649C" w:rsidR="00E81E32" w:rsidRPr="00E81E32" w:rsidRDefault="00E81E32" w:rsidP="00607050">
      <w:pPr>
        <w:pStyle w:val="ListParagraph"/>
        <w:numPr>
          <w:ilvl w:val="0"/>
          <w:numId w:val="31"/>
        </w:numPr>
      </w:pPr>
      <w:r w:rsidRPr="00607050">
        <w:rPr>
          <w:b/>
          <w:bCs/>
        </w:rPr>
        <w:t xml:space="preserve">See your dentist </w:t>
      </w:r>
      <w:r w:rsidRPr="00E81E32">
        <w:t>regularly. They</w:t>
      </w:r>
      <w:r>
        <w:t xml:space="preserve"> </w:t>
      </w:r>
      <w:r w:rsidRPr="00E81E32">
        <w:t>can make sure that your teeth</w:t>
      </w:r>
      <w:r>
        <w:t xml:space="preserve"> a</w:t>
      </w:r>
      <w:r w:rsidRPr="00E81E32">
        <w:t>nd mouth are healthy and give</w:t>
      </w:r>
      <w:r>
        <w:t xml:space="preserve"> </w:t>
      </w:r>
      <w:r w:rsidRPr="00E81E32">
        <w:t>you any advice you need.</w:t>
      </w:r>
      <w:r>
        <w:t xml:space="preserve"> </w:t>
      </w:r>
      <w:r w:rsidRPr="00E81E32">
        <w:t>You may also need new dentures</w:t>
      </w:r>
      <w:r>
        <w:t xml:space="preserve"> </w:t>
      </w:r>
      <w:r w:rsidRPr="00E81E32">
        <w:t>or have your current ones</w:t>
      </w:r>
      <w:r>
        <w:t xml:space="preserve"> </w:t>
      </w:r>
      <w:r w:rsidRPr="00E81E32">
        <w:t>adapted to help you put them in</w:t>
      </w:r>
      <w:r>
        <w:t xml:space="preserve"> </w:t>
      </w:r>
      <w:r w:rsidRPr="00E81E32">
        <w:t xml:space="preserve">and take them out. If </w:t>
      </w:r>
      <w:r w:rsidRPr="00E81E32">
        <w:lastRenderedPageBreak/>
        <w:t>you can’t</w:t>
      </w:r>
      <w:r>
        <w:t xml:space="preserve"> </w:t>
      </w:r>
      <w:r w:rsidRPr="00E81E32">
        <w:t xml:space="preserve">get to </w:t>
      </w:r>
      <w:r w:rsidR="00294E19">
        <w:t xml:space="preserve">the dentist </w:t>
      </w:r>
      <w:r w:rsidRPr="00E81E32">
        <w:t>yourself</w:t>
      </w:r>
      <w:r w:rsidR="00294E19">
        <w:t>,</w:t>
      </w:r>
      <w:r w:rsidRPr="00E81E32">
        <w:t xml:space="preserve"> ask whether they can</w:t>
      </w:r>
      <w:r>
        <w:t xml:space="preserve"> </w:t>
      </w:r>
      <w:r w:rsidRPr="00E81E32">
        <w:t>visit you at home.</w:t>
      </w:r>
    </w:p>
    <w:p w14:paraId="6857FD13" w14:textId="77777777" w:rsidR="00E81E32" w:rsidRDefault="00E81E32" w:rsidP="00E81E32"/>
    <w:p w14:paraId="1294B2E6" w14:textId="77777777" w:rsidR="00E81E32" w:rsidRPr="006274B7" w:rsidRDefault="00E81E32" w:rsidP="006274B7">
      <w:pPr>
        <w:pStyle w:val="Heading3"/>
        <w:numPr>
          <w:ilvl w:val="0"/>
          <w:numId w:val="22"/>
        </w:numPr>
      </w:pPr>
      <w:bookmarkStart w:id="29" w:name="_Toc424134685"/>
      <w:bookmarkStart w:id="30" w:name="_Toc424134760"/>
      <w:r w:rsidRPr="006274B7">
        <w:t>Talk to someone about it</w:t>
      </w:r>
      <w:bookmarkEnd w:id="29"/>
      <w:bookmarkEnd w:id="30"/>
    </w:p>
    <w:p w14:paraId="6D9FD1BB" w14:textId="1A12E704" w:rsidR="00E81E32" w:rsidRDefault="00E81E32" w:rsidP="00E81E32">
      <w:pPr>
        <w:pStyle w:val="ListParagraph"/>
        <w:ind w:left="0"/>
      </w:pPr>
      <w:r>
        <w:t xml:space="preserve">Swallowing problems can be </w:t>
      </w:r>
      <w:r w:rsidRPr="00E81E32">
        <w:t>espec</w:t>
      </w:r>
      <w:r>
        <w:t xml:space="preserve">ially difficult to cope with at </w:t>
      </w:r>
      <w:r w:rsidRPr="00E81E32">
        <w:t>h</w:t>
      </w:r>
      <w:r>
        <w:t xml:space="preserve">ome. A large part of our family </w:t>
      </w:r>
      <w:r w:rsidRPr="00E81E32">
        <w:t>and s</w:t>
      </w:r>
      <w:r>
        <w:t xml:space="preserve">ocial lives is about eating and </w:t>
      </w:r>
      <w:r w:rsidRPr="00E81E32">
        <w:t xml:space="preserve">drinking, so </w:t>
      </w:r>
      <w:r w:rsidRPr="00E81E32">
        <w:rPr>
          <w:b/>
          <w:bCs/>
        </w:rPr>
        <w:t>it can have a big impact</w:t>
      </w:r>
      <w:r>
        <w:t xml:space="preserve"> </w:t>
      </w:r>
      <w:r w:rsidRPr="00E81E32">
        <w:t>when</w:t>
      </w:r>
      <w:r>
        <w:t xml:space="preserve"> you’re not able to enjoy these things any more. Many stroke </w:t>
      </w:r>
      <w:r w:rsidRPr="00E81E32">
        <w:t>survi</w:t>
      </w:r>
      <w:r>
        <w:t xml:space="preserve">vors feel left out when they’re not able to take part in family </w:t>
      </w:r>
      <w:r w:rsidRPr="00E81E32">
        <w:t>meal</w:t>
      </w:r>
      <w:r>
        <w:t xml:space="preserve">times like they used to. Or you </w:t>
      </w:r>
      <w:r w:rsidRPr="00E81E32">
        <w:t>may not loo</w:t>
      </w:r>
      <w:r>
        <w:t xml:space="preserve">k forward to meals out, because you’re embarrassed to </w:t>
      </w:r>
      <w:r w:rsidRPr="00E81E32">
        <w:t>eat i</w:t>
      </w:r>
      <w:r>
        <w:t xml:space="preserve">n front of other people or feel </w:t>
      </w:r>
      <w:r w:rsidRPr="00E81E32">
        <w:t>aw</w:t>
      </w:r>
      <w:r>
        <w:t xml:space="preserve">kward if you’re not eating with </w:t>
      </w:r>
      <w:r w:rsidRPr="00E81E32">
        <w:t>everyone else.</w:t>
      </w:r>
      <w:r w:rsidR="00786861" w:rsidRPr="00786861">
        <w:t xml:space="preserve"> </w:t>
      </w:r>
    </w:p>
    <w:p w14:paraId="273DEB45" w14:textId="77777777" w:rsidR="00E81E32" w:rsidRPr="00E81E32" w:rsidRDefault="00E81E32" w:rsidP="00E81E32">
      <w:pPr>
        <w:pStyle w:val="ListParagraph"/>
        <w:ind w:left="0"/>
      </w:pPr>
      <w:r>
        <w:t xml:space="preserve"> </w:t>
      </w:r>
    </w:p>
    <w:p w14:paraId="0D77851F" w14:textId="77777777" w:rsidR="00B00941" w:rsidRDefault="00E81E32" w:rsidP="00E81E32">
      <w:pPr>
        <w:pStyle w:val="ListParagraph"/>
        <w:ind w:left="0"/>
      </w:pPr>
      <w:r w:rsidRPr="00E81E32">
        <w:t>Thes</w:t>
      </w:r>
      <w:r>
        <w:t xml:space="preserve">e feelings can take their toll. </w:t>
      </w:r>
      <w:r w:rsidRPr="00E81E32">
        <w:t>S</w:t>
      </w:r>
      <w:r>
        <w:t xml:space="preserve">o make sure you talk to someone </w:t>
      </w:r>
      <w:r w:rsidRPr="00E81E32">
        <w:t xml:space="preserve">about them. </w:t>
      </w:r>
      <w:r w:rsidRPr="00E81E32">
        <w:rPr>
          <w:b/>
          <w:bCs/>
        </w:rPr>
        <w:t xml:space="preserve">Support groups </w:t>
      </w:r>
      <w:r>
        <w:t xml:space="preserve">can be </w:t>
      </w:r>
      <w:r w:rsidRPr="00E81E32">
        <w:t>helpful, beca</w:t>
      </w:r>
      <w:r>
        <w:t xml:space="preserve">use you can talk about </w:t>
      </w:r>
      <w:r w:rsidRPr="00E81E32">
        <w:t>yo</w:t>
      </w:r>
      <w:r>
        <w:t xml:space="preserve">ur problems with people who are </w:t>
      </w:r>
      <w:r w:rsidRPr="00E81E32">
        <w:t>go</w:t>
      </w:r>
      <w:r>
        <w:t xml:space="preserve">ing through the same thing. But </w:t>
      </w:r>
      <w:r w:rsidRPr="00E81E32">
        <w:t>they’</w:t>
      </w:r>
      <w:r>
        <w:t xml:space="preserve">re not for everyone, so talk to </w:t>
      </w:r>
      <w:r w:rsidRPr="00E81E32">
        <w:t>a fri</w:t>
      </w:r>
      <w:r>
        <w:t xml:space="preserve">end or family member instead if </w:t>
      </w:r>
      <w:r w:rsidRPr="00E81E32">
        <w:t>that</w:t>
      </w:r>
      <w:r>
        <w:t xml:space="preserve">’s easier for you – whoever you </w:t>
      </w:r>
      <w:r w:rsidRPr="00E81E32">
        <w:t>fee</w:t>
      </w:r>
      <w:r>
        <w:t xml:space="preserve">l comfortable confiding in when </w:t>
      </w:r>
      <w:r w:rsidRPr="00E81E32">
        <w:t>you’re finding it tough.</w:t>
      </w:r>
    </w:p>
    <w:p w14:paraId="3D3A9B94" w14:textId="7D55A43C" w:rsidR="00B00941" w:rsidRDefault="00B00941" w:rsidP="00B00941">
      <w:pPr>
        <w:pStyle w:val="ListParagraph"/>
        <w:ind w:left="0"/>
      </w:pPr>
    </w:p>
    <w:p w14:paraId="598A96CB" w14:textId="6A2D3FF6" w:rsidR="00E0576C" w:rsidRDefault="00E0576C" w:rsidP="00B00941">
      <w:pPr>
        <w:pStyle w:val="ListParagraph"/>
        <w:ind w:left="0"/>
      </w:pPr>
    </w:p>
    <w:p w14:paraId="64FBC25E" w14:textId="0F8D7B52" w:rsidR="00E0576C" w:rsidRDefault="00E0576C" w:rsidP="00B00941">
      <w:pPr>
        <w:pStyle w:val="ListParagraph"/>
        <w:ind w:left="0"/>
      </w:pPr>
    </w:p>
    <w:p w14:paraId="41C0C225" w14:textId="43811E74" w:rsidR="00E0576C" w:rsidRDefault="00E0576C" w:rsidP="00B00941">
      <w:pPr>
        <w:pStyle w:val="ListParagraph"/>
        <w:ind w:left="0"/>
      </w:pPr>
    </w:p>
    <w:p w14:paraId="4B7A1D55" w14:textId="6E6AE07E" w:rsidR="00E0576C" w:rsidRDefault="00E0576C" w:rsidP="00B00941">
      <w:pPr>
        <w:pStyle w:val="ListParagraph"/>
        <w:ind w:left="0"/>
      </w:pPr>
    </w:p>
    <w:p w14:paraId="15333A7D" w14:textId="79C1352A" w:rsidR="00E0576C" w:rsidRDefault="00E0576C" w:rsidP="00B00941">
      <w:pPr>
        <w:pStyle w:val="ListParagraph"/>
        <w:ind w:left="0"/>
      </w:pPr>
    </w:p>
    <w:p w14:paraId="04218E43" w14:textId="0C90F085" w:rsidR="00E0576C" w:rsidRDefault="00E0576C" w:rsidP="00B00941">
      <w:pPr>
        <w:pStyle w:val="ListParagraph"/>
        <w:ind w:left="0"/>
      </w:pPr>
    </w:p>
    <w:p w14:paraId="2F67DFCE" w14:textId="18B04BE1" w:rsidR="00E0576C" w:rsidRDefault="00E0576C" w:rsidP="00B00941">
      <w:pPr>
        <w:pStyle w:val="ListParagraph"/>
        <w:ind w:left="0"/>
      </w:pPr>
    </w:p>
    <w:p w14:paraId="3E5BA74B" w14:textId="77777777" w:rsidR="00E0576C" w:rsidRDefault="00E0576C" w:rsidP="00B00941">
      <w:pPr>
        <w:pStyle w:val="ListParagraph"/>
        <w:ind w:left="0"/>
      </w:pPr>
    </w:p>
    <w:p w14:paraId="27A3CE8C" w14:textId="4F962269" w:rsidR="00EC0A40" w:rsidRDefault="00B00941" w:rsidP="00EC0A40">
      <w:pPr>
        <w:pStyle w:val="Heading3"/>
      </w:pPr>
      <w:bookmarkStart w:id="31" w:name="_Toc424134686"/>
      <w:bookmarkStart w:id="32" w:name="_Toc424134761"/>
      <w:r w:rsidRPr="00B00941">
        <w:lastRenderedPageBreak/>
        <w:t>Other things to think about</w:t>
      </w:r>
      <w:bookmarkEnd w:id="31"/>
      <w:bookmarkEnd w:id="32"/>
    </w:p>
    <w:p w14:paraId="4DB2EAF6" w14:textId="77777777" w:rsidR="00EC0A40" w:rsidRPr="00EC0A40" w:rsidRDefault="00EC0A40" w:rsidP="00EC0A40"/>
    <w:p w14:paraId="233B2DEF" w14:textId="2D5CF097" w:rsidR="00B00941" w:rsidRDefault="00B00941" w:rsidP="006274B7">
      <w:pPr>
        <w:pStyle w:val="ListParagraph"/>
        <w:numPr>
          <w:ilvl w:val="0"/>
          <w:numId w:val="28"/>
        </w:numPr>
      </w:pPr>
      <w:r>
        <w:t xml:space="preserve">Just because you have </w:t>
      </w:r>
      <w:r w:rsidRPr="00B00941">
        <w:t xml:space="preserve">swallowing problems, </w:t>
      </w:r>
      <w:r w:rsidR="00956E56">
        <w:t xml:space="preserve">it </w:t>
      </w:r>
      <w:r w:rsidRPr="00B00941">
        <w:t>doesn’t</w:t>
      </w:r>
      <w:r w:rsidR="006274B7">
        <w:t xml:space="preserve"> </w:t>
      </w:r>
      <w:r>
        <w:t xml:space="preserve">mean you can’t enjoy eating. </w:t>
      </w:r>
      <w:r w:rsidRPr="00B00941">
        <w:t>Hospita</w:t>
      </w:r>
      <w:r>
        <w:t xml:space="preserve">l food can be pretty bad, so if you’re missing your favourite meals and snacks, </w:t>
      </w:r>
      <w:r w:rsidRPr="006274B7">
        <w:rPr>
          <w:b/>
          <w:bCs/>
        </w:rPr>
        <w:t>speak to your speech and</w:t>
      </w:r>
      <w:r>
        <w:t xml:space="preserve"> </w:t>
      </w:r>
      <w:r w:rsidRPr="006274B7">
        <w:rPr>
          <w:b/>
          <w:bCs/>
        </w:rPr>
        <w:t>language therapist</w:t>
      </w:r>
      <w:r w:rsidR="002F5002">
        <w:rPr>
          <w:b/>
          <w:bCs/>
        </w:rPr>
        <w:t xml:space="preserve"> or dietitian</w:t>
      </w:r>
      <w:r>
        <w:t xml:space="preserve">. There may be a way for you to have them, or to enjoy something </w:t>
      </w:r>
      <w:r w:rsidRPr="00B00941">
        <w:t>similar.</w:t>
      </w:r>
    </w:p>
    <w:p w14:paraId="305DFDF8" w14:textId="77777777" w:rsidR="006274B7" w:rsidRDefault="006274B7" w:rsidP="00B00941">
      <w:pPr>
        <w:pStyle w:val="ListParagraph"/>
        <w:ind w:left="0"/>
      </w:pPr>
    </w:p>
    <w:p w14:paraId="20E4EC43" w14:textId="19C45138" w:rsidR="00B00941" w:rsidRDefault="00B00941" w:rsidP="006274B7">
      <w:pPr>
        <w:pStyle w:val="ListParagraph"/>
        <w:numPr>
          <w:ilvl w:val="0"/>
          <w:numId w:val="28"/>
        </w:numPr>
      </w:pPr>
      <w:r>
        <w:t xml:space="preserve">Soft foods don’t have to be boring. There are lots of </w:t>
      </w:r>
      <w:r w:rsidRPr="00B00941">
        <w:rPr>
          <w:b/>
          <w:bCs/>
        </w:rPr>
        <w:t>cookery books and online</w:t>
      </w:r>
      <w:r>
        <w:t xml:space="preserve"> </w:t>
      </w:r>
      <w:r w:rsidRPr="00B00941">
        <w:rPr>
          <w:b/>
          <w:bCs/>
        </w:rPr>
        <w:t xml:space="preserve">recipes </w:t>
      </w:r>
      <w:r>
        <w:t xml:space="preserve">for tasty pureed meals. Or if you’re not able to cook, there are companies that will deliver meals to you that look and taste great. Ask your speech and language therapist or dietitian if they </w:t>
      </w:r>
      <w:r w:rsidRPr="00B00941">
        <w:t>have any recommendations.</w:t>
      </w:r>
    </w:p>
    <w:p w14:paraId="09487FAA" w14:textId="77777777" w:rsidR="00B00941" w:rsidRPr="00B00941" w:rsidRDefault="00B00941" w:rsidP="00B00941">
      <w:pPr>
        <w:pStyle w:val="ListParagraph"/>
        <w:ind w:left="0"/>
      </w:pPr>
    </w:p>
    <w:p w14:paraId="3D564E83" w14:textId="1768CF22" w:rsidR="00CC27ED" w:rsidRDefault="00B00941" w:rsidP="00CC27ED">
      <w:pPr>
        <w:pStyle w:val="ListParagraph"/>
        <w:numPr>
          <w:ilvl w:val="0"/>
          <w:numId w:val="28"/>
        </w:numPr>
      </w:pPr>
      <w:r w:rsidRPr="00B00941">
        <w:t>Medic</w:t>
      </w:r>
      <w:r>
        <w:t xml:space="preserve">ation comes in different forms, including liquids, patches and inhalers. So if you’re </w:t>
      </w:r>
      <w:r w:rsidR="00FD5591">
        <w:t xml:space="preserve">finding it hard </w:t>
      </w:r>
      <w:r>
        <w:t xml:space="preserve">to swallow </w:t>
      </w:r>
      <w:r w:rsidRPr="00B00941">
        <w:t xml:space="preserve">your tablets, </w:t>
      </w:r>
      <w:r w:rsidRPr="006274B7">
        <w:rPr>
          <w:b/>
          <w:bCs/>
        </w:rPr>
        <w:t>speak to your</w:t>
      </w:r>
      <w:r>
        <w:t xml:space="preserve"> </w:t>
      </w:r>
      <w:r w:rsidRPr="006274B7">
        <w:rPr>
          <w:b/>
          <w:bCs/>
        </w:rPr>
        <w:t xml:space="preserve">doctor or pharmacist </w:t>
      </w:r>
      <w:r>
        <w:t xml:space="preserve">to see if your medication comes in a different form that may be </w:t>
      </w:r>
      <w:r w:rsidRPr="00B00941">
        <w:t>easier for you to take.</w:t>
      </w:r>
      <w:r w:rsidR="00607050">
        <w:t xml:space="preserve"> </w:t>
      </w:r>
      <w:r w:rsidR="00F63796">
        <w:t>Always c</w:t>
      </w:r>
      <w:r w:rsidR="00786861">
        <w:t xml:space="preserve">heck with your pharmacist first before crushing tablets, as this can change the way some medications work and can even be dangerous. </w:t>
      </w:r>
    </w:p>
    <w:p w14:paraId="330EC272" w14:textId="77777777" w:rsidR="00CC27ED" w:rsidRDefault="00CC27ED">
      <w:pPr>
        <w:spacing w:line="240" w:lineRule="auto"/>
      </w:pPr>
      <w:r>
        <w:br w:type="page"/>
      </w:r>
    </w:p>
    <w:p w14:paraId="5846547F" w14:textId="77777777" w:rsidR="00377F38" w:rsidRPr="00CC27ED" w:rsidRDefault="00C33D6F" w:rsidP="00CC27ED">
      <w:pPr>
        <w:pStyle w:val="Heading2"/>
      </w:pPr>
      <w:bookmarkStart w:id="33" w:name="_Toc424134687"/>
      <w:bookmarkStart w:id="34" w:name="_Toc424134762"/>
      <w:r w:rsidRPr="00CC27ED">
        <w:rPr>
          <w:rStyle w:val="Heading2Char"/>
          <w:b/>
          <w:bCs/>
          <w:iCs/>
        </w:rPr>
        <w:lastRenderedPageBreak/>
        <w:t xml:space="preserve">Where </w:t>
      </w:r>
      <w:r w:rsidR="001E4DA3">
        <w:rPr>
          <w:rStyle w:val="Heading2Char"/>
          <w:b/>
          <w:bCs/>
          <w:iCs/>
        </w:rPr>
        <w:t>to get help and information</w:t>
      </w:r>
      <w:r w:rsidRPr="00CC27ED">
        <w:rPr>
          <w:rStyle w:val="Heading2Char"/>
          <w:b/>
          <w:bCs/>
          <w:iCs/>
        </w:rPr>
        <w:t>?</w:t>
      </w:r>
      <w:bookmarkEnd w:id="33"/>
      <w:bookmarkEnd w:id="34"/>
    </w:p>
    <w:p w14:paraId="1D24781C" w14:textId="77777777" w:rsidR="00CC27ED" w:rsidRDefault="00CC27ED" w:rsidP="00CC27ED"/>
    <w:p w14:paraId="1B209A33" w14:textId="6603D852" w:rsidR="00377F38" w:rsidRDefault="00CC27ED" w:rsidP="00CC27ED">
      <w:r>
        <w:t>If you’re concerned about swallowing problems, then speak to your doctor or speech and language therapist. If you don’t notice problems until you’ve returned home, then speak to your GP.</w:t>
      </w:r>
    </w:p>
    <w:p w14:paraId="3C8EC1B1" w14:textId="77777777" w:rsidR="00F94F12" w:rsidRDefault="00F94F12" w:rsidP="00CC27ED"/>
    <w:p w14:paraId="4CC849B4" w14:textId="19AE70D8" w:rsidR="00C33D6F" w:rsidRDefault="00294E19" w:rsidP="00C33D6F">
      <w:pPr>
        <w:pStyle w:val="Heading3"/>
      </w:pPr>
      <w:r>
        <w:t>From the Stroke Association</w:t>
      </w:r>
    </w:p>
    <w:p w14:paraId="542BD6C6" w14:textId="1722A480" w:rsidR="00294E19" w:rsidRDefault="00294E19" w:rsidP="00294E19"/>
    <w:p w14:paraId="5B186FA4" w14:textId="77777777" w:rsidR="00294E19" w:rsidRPr="00294E19" w:rsidRDefault="00294E19" w:rsidP="00294E19">
      <w:pPr>
        <w:rPr>
          <w:b/>
        </w:rPr>
      </w:pPr>
      <w:r w:rsidRPr="00294E19">
        <w:rPr>
          <w:b/>
        </w:rPr>
        <w:t>Talk to us</w:t>
      </w:r>
    </w:p>
    <w:p w14:paraId="6A8F11CE" w14:textId="77777777" w:rsidR="00294E19" w:rsidRDefault="00294E19" w:rsidP="00294E19">
      <w:r>
        <w:t xml:space="preserve">Our Stroke Helpline is for anyone affected by a stroke, including family, friends and carers. The Helpline can give you information and support on any aspect of stroke. </w:t>
      </w:r>
    </w:p>
    <w:p w14:paraId="0DAAEB73" w14:textId="77777777" w:rsidR="00294E19" w:rsidRDefault="00294E19" w:rsidP="00294E19"/>
    <w:p w14:paraId="7117458F" w14:textId="77777777" w:rsidR="00294E19" w:rsidRDefault="00294E19" w:rsidP="00294E19">
      <w:r>
        <w:t xml:space="preserve">Call us on </w:t>
      </w:r>
      <w:r w:rsidRPr="00294E19">
        <w:rPr>
          <w:b/>
        </w:rPr>
        <w:t>0303 3033 100</w:t>
      </w:r>
      <w:r>
        <w:t xml:space="preserve">, from a textphone </w:t>
      </w:r>
      <w:r w:rsidRPr="00294E19">
        <w:rPr>
          <w:b/>
        </w:rPr>
        <w:t>18001 0303 3033 100</w:t>
      </w:r>
      <w:r>
        <w:t xml:space="preserve"> or email </w:t>
      </w:r>
      <w:r w:rsidRPr="00294E19">
        <w:rPr>
          <w:b/>
        </w:rPr>
        <w:t>info@stroke.org.uk</w:t>
      </w:r>
      <w:r>
        <w:t>.</w:t>
      </w:r>
    </w:p>
    <w:p w14:paraId="24D4744A" w14:textId="77777777" w:rsidR="00294E19" w:rsidRDefault="00294E19" w:rsidP="00294E19"/>
    <w:p w14:paraId="057DFFBF" w14:textId="77777777" w:rsidR="00294E19" w:rsidRPr="00294E19" w:rsidRDefault="00294E19" w:rsidP="00294E19">
      <w:pPr>
        <w:rPr>
          <w:b/>
        </w:rPr>
      </w:pPr>
      <w:r w:rsidRPr="00294E19">
        <w:rPr>
          <w:b/>
        </w:rPr>
        <w:t>Read our publications</w:t>
      </w:r>
    </w:p>
    <w:p w14:paraId="312295BE" w14:textId="77777777" w:rsidR="00294E19" w:rsidRDefault="00294E19" w:rsidP="00294E19">
      <w:r>
        <w:t>We publish detailed information about a wide range of stroke topics including reducing your risk of a stroke and rehabilitation. Read online at stroke.org.uk or call the Helpline to ask for printed copies.</w:t>
      </w:r>
    </w:p>
    <w:p w14:paraId="16D77271" w14:textId="77777777" w:rsidR="00294E19" w:rsidRDefault="00294E19" w:rsidP="00294E19"/>
    <w:p w14:paraId="624E196A" w14:textId="77777777" w:rsidR="00294E19" w:rsidRPr="00294E19" w:rsidRDefault="00294E19" w:rsidP="00294E19">
      <w:pPr>
        <w:rPr>
          <w:b/>
        </w:rPr>
      </w:pPr>
      <w:r w:rsidRPr="00294E19">
        <w:rPr>
          <w:b/>
        </w:rPr>
        <w:t>My Stroke Guide</w:t>
      </w:r>
    </w:p>
    <w:p w14:paraId="37643311" w14:textId="77777777" w:rsidR="00294E19" w:rsidRDefault="00294E19" w:rsidP="00294E19">
      <w:r>
        <w:t xml:space="preserve">My Stroke Guide is the stroke support tool and online community from the Stroke Association. Log on at </w:t>
      </w:r>
      <w:r w:rsidRPr="00294E19">
        <w:rPr>
          <w:b/>
        </w:rPr>
        <w:t>mystrokeguide.com</w:t>
      </w:r>
      <w:r>
        <w:t>.</w:t>
      </w:r>
    </w:p>
    <w:p w14:paraId="1A07D51E" w14:textId="77777777" w:rsidR="00294E19" w:rsidRDefault="00294E19" w:rsidP="00294E19"/>
    <w:p w14:paraId="39878D61" w14:textId="77777777" w:rsidR="00294E19" w:rsidRDefault="00294E19" w:rsidP="00294E19">
      <w:r>
        <w:t xml:space="preserve">Our Enquiry Line can support you with using My Stroke Guide: call </w:t>
      </w:r>
      <w:r w:rsidRPr="00294E19">
        <w:rPr>
          <w:b/>
        </w:rPr>
        <w:t>0300 222 5707</w:t>
      </w:r>
      <w:r>
        <w:t xml:space="preserve"> or email </w:t>
      </w:r>
      <w:r w:rsidRPr="00294E19">
        <w:rPr>
          <w:b/>
        </w:rPr>
        <w:t>mystrokeguide@stroke.org.uk</w:t>
      </w:r>
      <w:r>
        <w:t>.</w:t>
      </w:r>
    </w:p>
    <w:p w14:paraId="2047A5E5" w14:textId="77777777" w:rsidR="00294E19" w:rsidRDefault="00294E19" w:rsidP="00294E19"/>
    <w:p w14:paraId="77B40BFE" w14:textId="77777777" w:rsidR="00294E19" w:rsidRPr="00294E19" w:rsidRDefault="00294E19" w:rsidP="00294E19">
      <w:pPr>
        <w:rPr>
          <w:b/>
        </w:rPr>
      </w:pPr>
      <w:r w:rsidRPr="00294E19">
        <w:rPr>
          <w:b/>
        </w:rPr>
        <w:lastRenderedPageBreak/>
        <w:t>Talk to others affected by stroke</w:t>
      </w:r>
    </w:p>
    <w:p w14:paraId="2E0BF28E" w14:textId="77777777" w:rsidR="00294E19" w:rsidRDefault="00294E19" w:rsidP="00294E19">
      <w:r>
        <w:t xml:space="preserve">There may be a stroke group in your local area where you can meet other stroke survivors. You can meet people on our My Stroke Guide online chat forum at mystrokeguide.com, and our Facebook page </w:t>
      </w:r>
      <w:r w:rsidRPr="00294E19">
        <w:rPr>
          <w:b/>
        </w:rPr>
        <w:t>Facebook.com/TheStrokeAssociation</w:t>
      </w:r>
      <w:r>
        <w:t>.</w:t>
      </w:r>
    </w:p>
    <w:p w14:paraId="1B64FC5E" w14:textId="77777777" w:rsidR="00294E19" w:rsidRDefault="00294E19" w:rsidP="00294E19"/>
    <w:p w14:paraId="270D905A" w14:textId="6C0DDF1C" w:rsidR="00294E19" w:rsidRDefault="00294E19" w:rsidP="00294E19">
      <w:r>
        <w:t xml:space="preserve">Call our Helpline or visit </w:t>
      </w:r>
      <w:r w:rsidRPr="00294E19">
        <w:rPr>
          <w:b/>
        </w:rPr>
        <w:t>stroke.org.uk/support</w:t>
      </w:r>
      <w:r>
        <w:t xml:space="preserve"> for more information on stroke groups and other face-to-face support.</w:t>
      </w:r>
    </w:p>
    <w:p w14:paraId="6B3517DA" w14:textId="77777777" w:rsidR="00294E19" w:rsidRPr="00294E19" w:rsidRDefault="00294E19" w:rsidP="00294E19"/>
    <w:p w14:paraId="62A1D037" w14:textId="6E1BFCE2" w:rsidR="00377F38" w:rsidRDefault="001E4DA3" w:rsidP="00CC27ED">
      <w:pPr>
        <w:pStyle w:val="Heading3"/>
      </w:pPr>
      <w:r>
        <w:t>Other sources of help and information</w:t>
      </w:r>
    </w:p>
    <w:p w14:paraId="7360BCB3" w14:textId="77777777" w:rsidR="00EC0A40" w:rsidRDefault="00EC0A40" w:rsidP="00EC0A40"/>
    <w:p w14:paraId="3253CA87" w14:textId="7089D942" w:rsidR="00EC0A40" w:rsidRDefault="00EC0A40" w:rsidP="00EC0A40">
      <w:r>
        <w:t>Below are some other organisations in the UK that may be able to help. Contact our Stroke Helpline if you’d like to know about others in your area.</w:t>
      </w:r>
    </w:p>
    <w:p w14:paraId="538D7DB3" w14:textId="77777777" w:rsidR="00EC0A40" w:rsidRDefault="00EC0A40" w:rsidP="00EC0A40"/>
    <w:p w14:paraId="761C2200" w14:textId="77777777" w:rsidR="00EC0A40" w:rsidRPr="00EC0A40" w:rsidRDefault="00EC0A40" w:rsidP="00EC0A40">
      <w:pPr>
        <w:rPr>
          <w:b/>
        </w:rPr>
      </w:pPr>
      <w:r w:rsidRPr="00EC0A40">
        <w:rPr>
          <w:b/>
        </w:rPr>
        <w:t>Association for the Rehabilitation of Communication and Oral Skills (ARCOS)</w:t>
      </w:r>
    </w:p>
    <w:p w14:paraId="3051625F" w14:textId="77777777" w:rsidR="00EC0A40" w:rsidRDefault="00EC0A40" w:rsidP="00EC0A40">
      <w:r w:rsidRPr="00EC0A40">
        <w:rPr>
          <w:b/>
        </w:rPr>
        <w:t>Website</w:t>
      </w:r>
      <w:r>
        <w:t xml:space="preserve">: www.arcos.org.uk </w:t>
      </w:r>
    </w:p>
    <w:p w14:paraId="3D37A077" w14:textId="77777777" w:rsidR="00EC0A40" w:rsidRDefault="00EC0A40" w:rsidP="00EC0A40">
      <w:r w:rsidRPr="00EC0A40">
        <w:rPr>
          <w:b/>
        </w:rPr>
        <w:t>Tel</w:t>
      </w:r>
      <w:r>
        <w:t>: 01684 576 795</w:t>
      </w:r>
    </w:p>
    <w:p w14:paraId="1A13D9C9" w14:textId="77777777" w:rsidR="00EC0A40" w:rsidRDefault="00EC0A40" w:rsidP="00EC0A40">
      <w:r w:rsidRPr="00EC0A40">
        <w:rPr>
          <w:b/>
        </w:rPr>
        <w:t>Email</w:t>
      </w:r>
      <w:r>
        <w:t>: admin@arcos.org.uk</w:t>
      </w:r>
    </w:p>
    <w:p w14:paraId="0696C4B9" w14:textId="77777777" w:rsidR="00EC0A40" w:rsidRDefault="00EC0A40" w:rsidP="00EC0A40">
      <w:r>
        <w:t>A charity that supports people who have problems with eating, drinking and swallowing, as well as communication.</w:t>
      </w:r>
    </w:p>
    <w:p w14:paraId="6105925F" w14:textId="77777777" w:rsidR="00EC0A40" w:rsidRDefault="00EC0A40" w:rsidP="00EC0A40"/>
    <w:p w14:paraId="2DCD23F3" w14:textId="77777777" w:rsidR="00EC0A40" w:rsidRPr="00EC0A40" w:rsidRDefault="00EC0A40" w:rsidP="00EC0A40">
      <w:pPr>
        <w:rPr>
          <w:b/>
        </w:rPr>
      </w:pPr>
      <w:r w:rsidRPr="00EC0A40">
        <w:rPr>
          <w:b/>
        </w:rPr>
        <w:t>MyTube</w:t>
      </w:r>
    </w:p>
    <w:p w14:paraId="31E8E829" w14:textId="77777777" w:rsidR="00EC0A40" w:rsidRDefault="00EC0A40" w:rsidP="00EC0A40">
      <w:r w:rsidRPr="00EC0A40">
        <w:rPr>
          <w:b/>
        </w:rPr>
        <w:t>Website</w:t>
      </w:r>
      <w:r>
        <w:t>: mytube.mymnd.org.uk</w:t>
      </w:r>
    </w:p>
    <w:p w14:paraId="4F1F404A" w14:textId="77777777" w:rsidR="00EC0A40" w:rsidRDefault="00EC0A40" w:rsidP="00EC0A40">
      <w:r>
        <w:t>MyTube is a website for people using tube feeding and their carers. It includes videos, personal stories and practical information about tube feeding.</w:t>
      </w:r>
    </w:p>
    <w:p w14:paraId="7CF23716" w14:textId="4451CF09" w:rsidR="00EC0A40" w:rsidRDefault="00EC0A40" w:rsidP="00EC0A40"/>
    <w:p w14:paraId="1180770C" w14:textId="77777777" w:rsidR="00E0576C" w:rsidRDefault="00E0576C" w:rsidP="00EC0A40"/>
    <w:p w14:paraId="73384FE2" w14:textId="77777777" w:rsidR="00EC0A40" w:rsidRPr="00EC0A40" w:rsidRDefault="00EC0A40" w:rsidP="00EC0A40">
      <w:pPr>
        <w:rPr>
          <w:b/>
        </w:rPr>
      </w:pPr>
      <w:r w:rsidRPr="00EC0A40">
        <w:rPr>
          <w:b/>
        </w:rPr>
        <w:lastRenderedPageBreak/>
        <w:t>NHS Choices (England, Wales, Northern Ireland)</w:t>
      </w:r>
    </w:p>
    <w:p w14:paraId="525D8BE9" w14:textId="77777777" w:rsidR="00EC0A40" w:rsidRDefault="00EC0A40" w:rsidP="00EC0A40">
      <w:r w:rsidRPr="00EC0A40">
        <w:rPr>
          <w:b/>
        </w:rPr>
        <w:t>Website</w:t>
      </w:r>
      <w:r>
        <w:t>: www.nhs.uk</w:t>
      </w:r>
    </w:p>
    <w:p w14:paraId="69CD3864" w14:textId="77777777" w:rsidR="00EC0A40" w:rsidRDefault="00EC0A40" w:rsidP="00EC0A40"/>
    <w:p w14:paraId="00F950DD" w14:textId="77777777" w:rsidR="00EC0A40" w:rsidRPr="00EC0A40" w:rsidRDefault="00EC0A40" w:rsidP="00EC0A40">
      <w:pPr>
        <w:rPr>
          <w:b/>
        </w:rPr>
      </w:pPr>
      <w:r w:rsidRPr="00EC0A40">
        <w:rPr>
          <w:b/>
        </w:rPr>
        <w:t>NHS Inform (Scotland)</w:t>
      </w:r>
    </w:p>
    <w:p w14:paraId="779FDD69" w14:textId="77777777" w:rsidR="00EC0A40" w:rsidRDefault="00EC0A40" w:rsidP="00EC0A40">
      <w:r w:rsidRPr="00EC0A40">
        <w:rPr>
          <w:b/>
        </w:rPr>
        <w:t>Website</w:t>
      </w:r>
      <w:r>
        <w:t>: www.nhsinform.co.uk</w:t>
      </w:r>
    </w:p>
    <w:p w14:paraId="4AFE0F03" w14:textId="77777777" w:rsidR="00EC0A40" w:rsidRDefault="00EC0A40" w:rsidP="00EC0A40">
      <w:r>
        <w:t>NHS websites that can tell you more about swallowing problems and how they are diagnosed and treated.</w:t>
      </w:r>
    </w:p>
    <w:p w14:paraId="0F92D3DD" w14:textId="77777777" w:rsidR="00EC0A40" w:rsidRDefault="00EC0A40" w:rsidP="00EC0A40"/>
    <w:p w14:paraId="0ED67CBC" w14:textId="77777777" w:rsidR="00EC0A40" w:rsidRPr="00EC0A40" w:rsidRDefault="00EC0A40" w:rsidP="00EC0A40">
      <w:pPr>
        <w:rPr>
          <w:b/>
        </w:rPr>
      </w:pPr>
      <w:r w:rsidRPr="00EC0A40">
        <w:rPr>
          <w:b/>
        </w:rPr>
        <w:t>Patients on Intravenous and Naso-gastric Nutrition Treatment (PINNT)</w:t>
      </w:r>
    </w:p>
    <w:p w14:paraId="557BFBA8" w14:textId="77777777" w:rsidR="00EC0A40" w:rsidRDefault="00EC0A40" w:rsidP="00EC0A40">
      <w:r w:rsidRPr="00EC0A40">
        <w:rPr>
          <w:b/>
        </w:rPr>
        <w:t>Website</w:t>
      </w:r>
      <w:r>
        <w:t xml:space="preserve">: www.pinnt.com </w:t>
      </w:r>
    </w:p>
    <w:p w14:paraId="398792C4" w14:textId="10724130" w:rsidR="00EC0A40" w:rsidRPr="00EC0A40" w:rsidRDefault="00EC0A40" w:rsidP="00EC0A40">
      <w:r>
        <w:t>A support group for people who are being fed by tube. By becoming a member, you can receive information, regular newsletters and invitations to local meetings. Full membership normally costs £5 a year.</w:t>
      </w:r>
    </w:p>
    <w:p w14:paraId="0BA2AC89" w14:textId="77777777" w:rsidR="00C33D6F" w:rsidRPr="00D64049" w:rsidRDefault="00C33D6F" w:rsidP="00D64049">
      <w:pPr>
        <w:pStyle w:val="Heading2"/>
      </w:pPr>
      <w:r>
        <w:rPr>
          <w:rStyle w:val="Heading2Char"/>
          <w:b/>
          <w:bCs/>
          <w:iCs/>
        </w:rPr>
        <w:br w:type="page"/>
      </w:r>
      <w:bookmarkStart w:id="35" w:name="_Toc424134690"/>
      <w:bookmarkStart w:id="36" w:name="_Toc424134765"/>
      <w:r w:rsidRPr="00D64049">
        <w:lastRenderedPageBreak/>
        <w:t>Tips for family and friends</w:t>
      </w:r>
      <w:bookmarkEnd w:id="35"/>
      <w:bookmarkEnd w:id="36"/>
    </w:p>
    <w:p w14:paraId="7AC1B452" w14:textId="77777777" w:rsidR="00C33D6F" w:rsidRPr="000410E4" w:rsidRDefault="00C33D6F" w:rsidP="000410E4"/>
    <w:p w14:paraId="742FA299" w14:textId="77777777" w:rsidR="000410E4" w:rsidRDefault="000410E4" w:rsidP="000410E4">
      <w:r w:rsidRPr="000410E4">
        <w:t xml:space="preserve">It </w:t>
      </w:r>
      <w:r>
        <w:t xml:space="preserve">can be difficult to know how to </w:t>
      </w:r>
      <w:r w:rsidRPr="000410E4">
        <w:t>help som</w:t>
      </w:r>
      <w:r>
        <w:t xml:space="preserve">eone with swallowing problems. So here are some tips </w:t>
      </w:r>
      <w:r w:rsidRPr="000410E4">
        <w:t>to help you.</w:t>
      </w:r>
    </w:p>
    <w:p w14:paraId="627DCEAD" w14:textId="77777777" w:rsidR="000410E4" w:rsidRPr="000410E4" w:rsidRDefault="000410E4" w:rsidP="000410E4"/>
    <w:p w14:paraId="0F6EAFDF" w14:textId="77777777" w:rsidR="000410E4" w:rsidRPr="000410E4" w:rsidRDefault="000410E4" w:rsidP="002B4B5F">
      <w:pPr>
        <w:pStyle w:val="Heading3"/>
      </w:pPr>
      <w:bookmarkStart w:id="37" w:name="_Toc424134691"/>
      <w:bookmarkStart w:id="38" w:name="_Toc424134766"/>
      <w:r w:rsidRPr="000410E4">
        <w:t>Always check</w:t>
      </w:r>
      <w:bookmarkEnd w:id="37"/>
      <w:bookmarkEnd w:id="38"/>
    </w:p>
    <w:p w14:paraId="4F5C6C74" w14:textId="77777777" w:rsidR="00294E19" w:rsidRDefault="00294E19" w:rsidP="000410E4"/>
    <w:p w14:paraId="245DBC81" w14:textId="0FD3E748" w:rsidR="000410E4" w:rsidRPr="000410E4" w:rsidRDefault="000410E4" w:rsidP="000410E4">
      <w:r w:rsidRPr="000410E4">
        <w:t>It</w:t>
      </w:r>
      <w:r>
        <w:t xml:space="preserve">’s difficult to know what helps </w:t>
      </w:r>
      <w:r w:rsidRPr="000410E4">
        <w:t>an</w:t>
      </w:r>
      <w:r>
        <w:t xml:space="preserve">d what doesn’t when it comes to </w:t>
      </w:r>
      <w:r w:rsidRPr="000410E4">
        <w:t>sw</w:t>
      </w:r>
      <w:r>
        <w:t xml:space="preserve">allowing. A straw, for example, </w:t>
      </w:r>
      <w:r w:rsidRPr="000410E4">
        <w:t>may seem pretty harmless.</w:t>
      </w:r>
    </w:p>
    <w:p w14:paraId="754CF5E8" w14:textId="77777777" w:rsidR="004A5849" w:rsidRDefault="004A5849" w:rsidP="000410E4"/>
    <w:p w14:paraId="3B156712" w14:textId="60D20D16" w:rsidR="000410E4" w:rsidRDefault="000410E4" w:rsidP="000410E4">
      <w:r>
        <w:t xml:space="preserve">However, most people with </w:t>
      </w:r>
      <w:r w:rsidRPr="000410E4">
        <w:t>sw</w:t>
      </w:r>
      <w:r>
        <w:t xml:space="preserve">allowing problems shouldn’t use </w:t>
      </w:r>
      <w:r w:rsidRPr="000410E4">
        <w:t>th</w:t>
      </w:r>
      <w:r>
        <w:t xml:space="preserve">em. It should be OK to bring in </w:t>
      </w:r>
      <w:r w:rsidRPr="000410E4">
        <w:t>foo</w:t>
      </w:r>
      <w:r>
        <w:t>d or drinks f</w:t>
      </w:r>
      <w:r w:rsidR="001E4DA3">
        <w:t>or someone in hospital</w:t>
      </w:r>
      <w:r>
        <w:t xml:space="preserve">, but just </w:t>
      </w:r>
      <w:r w:rsidRPr="00771292">
        <w:rPr>
          <w:b/>
        </w:rPr>
        <w:t>double check that it’s safe</w:t>
      </w:r>
      <w:r w:rsidRPr="000410E4">
        <w:t xml:space="preserve"> </w:t>
      </w:r>
      <w:r>
        <w:t xml:space="preserve">with </w:t>
      </w:r>
      <w:r w:rsidRPr="000410E4">
        <w:t>someone in the stroke team first.</w:t>
      </w:r>
    </w:p>
    <w:p w14:paraId="3F1FFEF2" w14:textId="77777777" w:rsidR="000410E4" w:rsidRPr="000410E4" w:rsidRDefault="000410E4" w:rsidP="000410E4"/>
    <w:p w14:paraId="498468D9" w14:textId="77777777" w:rsidR="000410E4" w:rsidRPr="000410E4" w:rsidRDefault="000410E4" w:rsidP="002B4B5F">
      <w:pPr>
        <w:pStyle w:val="Heading3"/>
      </w:pPr>
      <w:bookmarkStart w:id="39" w:name="_Toc424134692"/>
      <w:bookmarkStart w:id="40" w:name="_Toc424134767"/>
      <w:r w:rsidRPr="000410E4">
        <w:t>Don’t ignore advice</w:t>
      </w:r>
      <w:bookmarkEnd w:id="39"/>
      <w:bookmarkEnd w:id="40"/>
    </w:p>
    <w:p w14:paraId="52D573E1" w14:textId="77777777" w:rsidR="00294E19" w:rsidRDefault="00294E19" w:rsidP="000410E4"/>
    <w:p w14:paraId="77B72BFD" w14:textId="7AF63829" w:rsidR="000410E4" w:rsidRDefault="000410E4" w:rsidP="000410E4">
      <w:r w:rsidRPr="000410E4">
        <w:t>T</w:t>
      </w:r>
      <w:r>
        <w:t xml:space="preserve">he best way to help your friend </w:t>
      </w:r>
      <w:r w:rsidRPr="000410E4">
        <w:t xml:space="preserve">or family member is to </w:t>
      </w:r>
      <w:r w:rsidRPr="00771292">
        <w:rPr>
          <w:b/>
        </w:rPr>
        <w:t>make sure they stick to the advice they are given</w:t>
      </w:r>
      <w:r>
        <w:t xml:space="preserve">. You may be worried that </w:t>
      </w:r>
      <w:r w:rsidRPr="000410E4">
        <w:t>t</w:t>
      </w:r>
      <w:r>
        <w:t xml:space="preserve">hey’re going hungry or that not </w:t>
      </w:r>
      <w:r w:rsidRPr="000410E4">
        <w:t>be</w:t>
      </w:r>
      <w:r>
        <w:t xml:space="preserve">ing able to eat is getting them </w:t>
      </w:r>
      <w:r w:rsidRPr="000410E4">
        <w:t>do</w:t>
      </w:r>
      <w:r>
        <w:t xml:space="preserve">wn. Talking to their speech and </w:t>
      </w:r>
      <w:r w:rsidRPr="000410E4">
        <w:t>lan</w:t>
      </w:r>
      <w:r>
        <w:t xml:space="preserve">guage therapist about it should help to put your mind at ease. </w:t>
      </w:r>
      <w:r w:rsidRPr="000410E4">
        <w:t>Together you may be able</w:t>
      </w:r>
      <w:r>
        <w:t xml:space="preserve"> to think of something you can do to help </w:t>
      </w:r>
      <w:r w:rsidRPr="000410E4">
        <w:t>yo</w:t>
      </w:r>
      <w:r>
        <w:t xml:space="preserve">ur friend or family member feel </w:t>
      </w:r>
      <w:r w:rsidRPr="000410E4">
        <w:t>better.</w:t>
      </w:r>
      <w:r>
        <w:t xml:space="preserve"> </w:t>
      </w:r>
    </w:p>
    <w:p w14:paraId="491F7CF9" w14:textId="2EFB5B27" w:rsidR="000410E4" w:rsidRDefault="000410E4" w:rsidP="000410E4"/>
    <w:p w14:paraId="7BE4C07B" w14:textId="4B3FF31C" w:rsidR="00E0576C" w:rsidRDefault="00E0576C" w:rsidP="000410E4"/>
    <w:p w14:paraId="6F5E54A8" w14:textId="77777777" w:rsidR="00E0576C" w:rsidRPr="000410E4" w:rsidRDefault="00E0576C" w:rsidP="000410E4"/>
    <w:p w14:paraId="580A443B" w14:textId="77777777" w:rsidR="000410E4" w:rsidRPr="000410E4" w:rsidRDefault="000410E4" w:rsidP="002B4B5F">
      <w:pPr>
        <w:pStyle w:val="Heading3"/>
      </w:pPr>
      <w:bookmarkStart w:id="41" w:name="_Toc424134693"/>
      <w:bookmarkStart w:id="42" w:name="_Toc424134768"/>
      <w:r w:rsidRPr="000410E4">
        <w:lastRenderedPageBreak/>
        <w:t>Give them time and privacy</w:t>
      </w:r>
      <w:bookmarkEnd w:id="41"/>
      <w:bookmarkEnd w:id="42"/>
    </w:p>
    <w:p w14:paraId="3CADFAD6" w14:textId="77777777" w:rsidR="00294E19" w:rsidRDefault="00294E19" w:rsidP="000410E4"/>
    <w:p w14:paraId="1CE87B3B" w14:textId="67CCF3B3" w:rsidR="000410E4" w:rsidRPr="000410E4" w:rsidRDefault="000410E4" w:rsidP="000410E4">
      <w:r>
        <w:t xml:space="preserve">Swallowing problems can make </w:t>
      </w:r>
      <w:r w:rsidRPr="000410E4">
        <w:t>p</w:t>
      </w:r>
      <w:r>
        <w:t xml:space="preserve">eople feel very self-conscious. </w:t>
      </w:r>
      <w:r w:rsidRPr="000410E4">
        <w:t xml:space="preserve">So </w:t>
      </w:r>
      <w:r>
        <w:t xml:space="preserve">make sure your friend or family member has some privacy when </w:t>
      </w:r>
      <w:r w:rsidRPr="000410E4">
        <w:t>they’</w:t>
      </w:r>
      <w:r>
        <w:t xml:space="preserve">re eating. Even if it’s just pulling the curtain round their </w:t>
      </w:r>
      <w:r w:rsidRPr="000410E4">
        <w:t>be</w:t>
      </w:r>
      <w:r>
        <w:t xml:space="preserve">d or asking visitors to pop out for twenty minutes while they </w:t>
      </w:r>
      <w:r w:rsidRPr="000410E4">
        <w:t>eat.</w:t>
      </w:r>
      <w:r>
        <w:t xml:space="preserve"> Time is also really important. Eating probably feels stressful enough for them, so rushing is only going to make it worse. So </w:t>
      </w:r>
      <w:r w:rsidRPr="00771292">
        <w:rPr>
          <w:b/>
        </w:rPr>
        <w:t>encourage them to take their time</w:t>
      </w:r>
      <w:r w:rsidRPr="000410E4">
        <w:t xml:space="preserve"> and enjoy their food.</w:t>
      </w:r>
    </w:p>
    <w:p w14:paraId="1DCC3A36" w14:textId="77777777" w:rsidR="002B4B5F" w:rsidRDefault="002B4B5F" w:rsidP="002B4B5F"/>
    <w:p w14:paraId="3EE1F0CD" w14:textId="77777777" w:rsidR="000410E4" w:rsidRPr="000410E4" w:rsidRDefault="000410E4" w:rsidP="002B4B5F">
      <w:pPr>
        <w:pStyle w:val="Heading3"/>
      </w:pPr>
      <w:bookmarkStart w:id="43" w:name="_Toc424134694"/>
      <w:bookmarkStart w:id="44" w:name="_Toc424134769"/>
      <w:r w:rsidRPr="000410E4">
        <w:t>Ask for help if you need it</w:t>
      </w:r>
      <w:bookmarkEnd w:id="43"/>
      <w:bookmarkEnd w:id="44"/>
    </w:p>
    <w:p w14:paraId="29BFA10E" w14:textId="77777777" w:rsidR="00294E19" w:rsidRDefault="00294E19" w:rsidP="000410E4"/>
    <w:p w14:paraId="7CDFB160" w14:textId="633CACD7" w:rsidR="00771292" w:rsidRDefault="000410E4" w:rsidP="000410E4">
      <w:r>
        <w:t xml:space="preserve">Coping with swallowing problems can feel very overwhelming. So </w:t>
      </w:r>
      <w:r w:rsidRPr="000410E4">
        <w:t>d</w:t>
      </w:r>
      <w:r>
        <w:t xml:space="preserve">on’t be afraid to ask for help. Before your friend or family member is discharged from </w:t>
      </w:r>
      <w:r w:rsidRPr="000410E4">
        <w:t xml:space="preserve">hospital, </w:t>
      </w:r>
      <w:r w:rsidRPr="00771292">
        <w:rPr>
          <w:b/>
        </w:rPr>
        <w:t xml:space="preserve">make sure you know who you can contact </w:t>
      </w:r>
      <w:r>
        <w:t xml:space="preserve">if you have a </w:t>
      </w:r>
      <w:r w:rsidRPr="000410E4">
        <w:t>q</w:t>
      </w:r>
      <w:r>
        <w:t xml:space="preserve">uestion once they’re home. Talk </w:t>
      </w:r>
      <w:r w:rsidRPr="000410E4">
        <w:t>to y</w:t>
      </w:r>
      <w:r>
        <w:t xml:space="preserve">our GP if it’s getting too much </w:t>
      </w:r>
      <w:r w:rsidRPr="000410E4">
        <w:t>an</w:t>
      </w:r>
      <w:r>
        <w:t xml:space="preserve">d ask what support you can get. </w:t>
      </w:r>
    </w:p>
    <w:p w14:paraId="2CA4A5F7" w14:textId="77777777" w:rsidR="00771292" w:rsidRDefault="00771292" w:rsidP="000410E4"/>
    <w:p w14:paraId="437FB266" w14:textId="77777777" w:rsidR="00127130" w:rsidRDefault="000410E4" w:rsidP="000410E4">
      <w:r w:rsidRPr="000410E4">
        <w:t>It m</w:t>
      </w:r>
      <w:r>
        <w:t xml:space="preserve">ay also help to talk to someone </w:t>
      </w:r>
      <w:r w:rsidRPr="000410E4">
        <w:t>el</w:t>
      </w:r>
      <w:r>
        <w:t xml:space="preserve">se about it, especially someone who’s gone through a similar </w:t>
      </w:r>
      <w:r w:rsidRPr="000410E4">
        <w:t>situ</w:t>
      </w:r>
      <w:r>
        <w:t xml:space="preserve">ation. There will probably be a </w:t>
      </w:r>
      <w:r w:rsidRPr="000410E4">
        <w:t xml:space="preserve">carers’ group </w:t>
      </w:r>
      <w:r>
        <w:t xml:space="preserve">in your area or you </w:t>
      </w:r>
      <w:r w:rsidRPr="000410E4">
        <w:t>could try your local stroke club.</w:t>
      </w:r>
    </w:p>
    <w:p w14:paraId="14EBB957" w14:textId="77777777" w:rsidR="00771292" w:rsidRDefault="00771292" w:rsidP="000410E4"/>
    <w:p w14:paraId="3232009E" w14:textId="77777777" w:rsidR="00771292" w:rsidRDefault="00771292" w:rsidP="00771292">
      <w:pPr>
        <w:pStyle w:val="Heading3"/>
      </w:pPr>
      <w:bookmarkStart w:id="45" w:name="_Toc424134695"/>
      <w:bookmarkStart w:id="46" w:name="_Toc424134770"/>
      <w:r>
        <w:t>Swallowing dos and don’ts</w:t>
      </w:r>
      <w:bookmarkEnd w:id="45"/>
      <w:bookmarkEnd w:id="46"/>
    </w:p>
    <w:p w14:paraId="35860394" w14:textId="77777777" w:rsidR="00294E19" w:rsidRDefault="00294E19" w:rsidP="00127130"/>
    <w:p w14:paraId="434E8836" w14:textId="7A414877" w:rsidR="00127130" w:rsidRDefault="00127130" w:rsidP="00127130">
      <w:r w:rsidRPr="00127130">
        <w:t>When you’re helping someone</w:t>
      </w:r>
      <w:r>
        <w:t xml:space="preserve"> </w:t>
      </w:r>
      <w:r w:rsidRPr="00127130">
        <w:t>to eat or drink</w:t>
      </w:r>
      <w:r w:rsidR="002B4B5F">
        <w:t>,</w:t>
      </w:r>
      <w:r w:rsidRPr="00127130">
        <w:t xml:space="preserve"> try to remember</w:t>
      </w:r>
      <w:r>
        <w:t xml:space="preserve"> </w:t>
      </w:r>
      <w:r w:rsidRPr="00127130">
        <w:t xml:space="preserve">these simple </w:t>
      </w:r>
      <w:r w:rsidRPr="00771292">
        <w:rPr>
          <w:bCs/>
        </w:rPr>
        <w:t>dos and don’ts</w:t>
      </w:r>
      <w:r w:rsidRPr="00771292">
        <w:t>.</w:t>
      </w:r>
    </w:p>
    <w:p w14:paraId="36CC5F27" w14:textId="77777777" w:rsidR="00127130" w:rsidRPr="00127130" w:rsidRDefault="00127130" w:rsidP="00127130"/>
    <w:p w14:paraId="596B2559" w14:textId="29F9AEE3" w:rsidR="00127130" w:rsidRDefault="00127130" w:rsidP="00127130">
      <w:pPr>
        <w:rPr>
          <w:b/>
          <w:bCs/>
        </w:rPr>
      </w:pPr>
      <w:r w:rsidRPr="00127130">
        <w:rPr>
          <w:b/>
          <w:bCs/>
        </w:rPr>
        <w:t>Do</w:t>
      </w:r>
    </w:p>
    <w:p w14:paraId="6AB711AE" w14:textId="77777777" w:rsidR="00294E19" w:rsidRPr="00127130" w:rsidRDefault="00294E19" w:rsidP="00127130">
      <w:pPr>
        <w:rPr>
          <w:b/>
          <w:bCs/>
        </w:rPr>
      </w:pPr>
    </w:p>
    <w:p w14:paraId="16EF9C2D" w14:textId="0D3659E4" w:rsidR="007A6585" w:rsidRDefault="007A6585" w:rsidP="007A6585">
      <w:pPr>
        <w:pStyle w:val="ListParagraph"/>
        <w:numPr>
          <w:ilvl w:val="0"/>
          <w:numId w:val="29"/>
        </w:numPr>
      </w:pPr>
      <w:r>
        <w:t>Make sure they</w:t>
      </w:r>
      <w:r w:rsidR="0022378C">
        <w:t>’</w:t>
      </w:r>
      <w:r>
        <w:t xml:space="preserve">re </w:t>
      </w:r>
      <w:r w:rsidR="00ED7DF6">
        <w:t>sitting</w:t>
      </w:r>
      <w:r>
        <w:t xml:space="preserve"> up straight</w:t>
      </w:r>
      <w:r w:rsidR="00797680">
        <w:t>.</w:t>
      </w:r>
      <w:r w:rsidR="00CA0BD5">
        <w:t xml:space="preserve"> A pillow may help support their trunk if they are leaning to one side.</w:t>
      </w:r>
    </w:p>
    <w:p w14:paraId="79233254" w14:textId="77777777" w:rsidR="00294E19" w:rsidRDefault="00294E19" w:rsidP="00294E19">
      <w:pPr>
        <w:pStyle w:val="ListParagraph"/>
        <w:ind w:left="360"/>
      </w:pPr>
    </w:p>
    <w:p w14:paraId="7E849A6D" w14:textId="5844A5F2" w:rsidR="00127130" w:rsidRDefault="00127130" w:rsidP="002B4B5F">
      <w:pPr>
        <w:pStyle w:val="ListParagraph"/>
        <w:numPr>
          <w:ilvl w:val="0"/>
          <w:numId w:val="29"/>
        </w:numPr>
      </w:pPr>
      <w:r w:rsidRPr="00127130">
        <w:t>Allow plenty of time.</w:t>
      </w:r>
    </w:p>
    <w:p w14:paraId="5C9F21DC" w14:textId="7C13DEA4" w:rsidR="00294E19" w:rsidRDefault="00294E19" w:rsidP="00294E19"/>
    <w:p w14:paraId="4025324C" w14:textId="6551AFB9" w:rsidR="00127130" w:rsidRDefault="00127130" w:rsidP="002B4B5F">
      <w:pPr>
        <w:pStyle w:val="ListParagraph"/>
        <w:numPr>
          <w:ilvl w:val="0"/>
          <w:numId w:val="29"/>
        </w:numPr>
      </w:pPr>
      <w:r w:rsidRPr="00127130">
        <w:t>Show them what they’re</w:t>
      </w:r>
      <w:r>
        <w:t xml:space="preserve"> </w:t>
      </w:r>
      <w:r w:rsidRPr="00127130">
        <w:t>about to eat</w:t>
      </w:r>
      <w:r w:rsidR="002F5002">
        <w:t>,</w:t>
      </w:r>
      <w:r w:rsidRPr="00127130">
        <w:t xml:space="preserve"> or describe it to</w:t>
      </w:r>
      <w:r>
        <w:t xml:space="preserve"> </w:t>
      </w:r>
      <w:r w:rsidRPr="00127130">
        <w:t>them. Eating is just as much</w:t>
      </w:r>
      <w:r>
        <w:t xml:space="preserve"> </w:t>
      </w:r>
      <w:r w:rsidRPr="00127130">
        <w:t>about how the food looks</w:t>
      </w:r>
      <w:r>
        <w:t xml:space="preserve"> </w:t>
      </w:r>
      <w:r w:rsidRPr="00127130">
        <w:t>and smells as how it</w:t>
      </w:r>
      <w:r>
        <w:t xml:space="preserve"> </w:t>
      </w:r>
      <w:r w:rsidRPr="00127130">
        <w:t>tastes.</w:t>
      </w:r>
    </w:p>
    <w:p w14:paraId="09CF43F2" w14:textId="5A25ECD0" w:rsidR="00294E19" w:rsidRPr="00127130" w:rsidRDefault="00294E19" w:rsidP="00294E19"/>
    <w:p w14:paraId="6E075A42" w14:textId="6CE985DC" w:rsidR="00127130" w:rsidRDefault="002F5002" w:rsidP="002B4B5F">
      <w:pPr>
        <w:pStyle w:val="ListParagraph"/>
        <w:numPr>
          <w:ilvl w:val="0"/>
          <w:numId w:val="29"/>
        </w:numPr>
      </w:pPr>
      <w:r>
        <w:t>Try to present food so it looks nice, and be positive and encouraging when you offer it</w:t>
      </w:r>
      <w:r w:rsidR="00127130" w:rsidRPr="00127130">
        <w:t>. Keeping food</w:t>
      </w:r>
      <w:r w:rsidR="00127130">
        <w:t xml:space="preserve"> </w:t>
      </w:r>
      <w:r w:rsidR="00127130" w:rsidRPr="00127130">
        <w:t>separate on the plate is</w:t>
      </w:r>
      <w:r w:rsidR="00127130">
        <w:t xml:space="preserve"> </w:t>
      </w:r>
      <w:r w:rsidR="00127130" w:rsidRPr="00127130">
        <w:t>much more appetising than</w:t>
      </w:r>
      <w:r w:rsidR="00127130">
        <w:t xml:space="preserve"> </w:t>
      </w:r>
      <w:r w:rsidR="00127130" w:rsidRPr="00127130">
        <w:t>mashing it all together. Food</w:t>
      </w:r>
      <w:r w:rsidR="00127130">
        <w:t xml:space="preserve"> </w:t>
      </w:r>
      <w:r w:rsidR="00127130" w:rsidRPr="00127130">
        <w:t>moulds can also help you to</w:t>
      </w:r>
      <w:r w:rsidR="00127130">
        <w:t xml:space="preserve"> </w:t>
      </w:r>
      <w:r w:rsidR="00127130" w:rsidRPr="00127130">
        <w:t>present pureed food nicely.</w:t>
      </w:r>
    </w:p>
    <w:p w14:paraId="2B1E8F36" w14:textId="77777777" w:rsidR="00127130" w:rsidRPr="00127130" w:rsidRDefault="00127130" w:rsidP="00127130"/>
    <w:p w14:paraId="771CE2EF" w14:textId="15E35DEC" w:rsidR="007A6585" w:rsidRDefault="00127130" w:rsidP="007A6585">
      <w:pPr>
        <w:rPr>
          <w:b/>
          <w:bCs/>
        </w:rPr>
      </w:pPr>
      <w:r w:rsidRPr="00127130">
        <w:rPr>
          <w:b/>
          <w:bCs/>
        </w:rPr>
        <w:t>Don’t</w:t>
      </w:r>
    </w:p>
    <w:p w14:paraId="4E96DEDB" w14:textId="77777777" w:rsidR="00294E19" w:rsidRDefault="00294E19" w:rsidP="007A6585"/>
    <w:p w14:paraId="29238FFE" w14:textId="1B6C813A" w:rsidR="007A6585" w:rsidRDefault="007A6585" w:rsidP="007A6585">
      <w:pPr>
        <w:pStyle w:val="ListParagraph"/>
        <w:numPr>
          <w:ilvl w:val="0"/>
          <w:numId w:val="30"/>
        </w:numPr>
      </w:pPr>
      <w:r>
        <w:t>Give them a drink or something to eat if they are feeling tired or drowsy</w:t>
      </w:r>
      <w:r w:rsidR="008463D3">
        <w:t>.</w:t>
      </w:r>
    </w:p>
    <w:p w14:paraId="287BB4E7" w14:textId="5111A920" w:rsidR="00127130" w:rsidRPr="00127130" w:rsidRDefault="00127130" w:rsidP="002B4B5F">
      <w:pPr>
        <w:pStyle w:val="ListParagraph"/>
        <w:numPr>
          <w:ilvl w:val="0"/>
          <w:numId w:val="30"/>
        </w:numPr>
      </w:pPr>
      <w:r w:rsidRPr="00127130">
        <w:t>Rush them</w:t>
      </w:r>
      <w:r w:rsidR="00D83690">
        <w:t xml:space="preserve"> or </w:t>
      </w:r>
      <w:r w:rsidR="00C86694">
        <w:t xml:space="preserve">offer </w:t>
      </w:r>
      <w:r w:rsidR="00D83690">
        <w:t xml:space="preserve">too much at once. </w:t>
      </w:r>
    </w:p>
    <w:p w14:paraId="2CD7CB6D" w14:textId="77777777" w:rsidR="00127130" w:rsidRPr="00127130" w:rsidRDefault="00127130" w:rsidP="002B4B5F">
      <w:pPr>
        <w:pStyle w:val="ListParagraph"/>
        <w:numPr>
          <w:ilvl w:val="0"/>
          <w:numId w:val="30"/>
        </w:numPr>
      </w:pPr>
      <w:r w:rsidRPr="00127130">
        <w:t>Move from one food to</w:t>
      </w:r>
      <w:r>
        <w:t xml:space="preserve"> </w:t>
      </w:r>
      <w:r w:rsidRPr="00127130">
        <w:t xml:space="preserve">another without </w:t>
      </w:r>
      <w:r w:rsidR="009E7CDF">
        <w:t xml:space="preserve">asking </w:t>
      </w:r>
      <w:r w:rsidRPr="00127130">
        <w:t>them.</w:t>
      </w:r>
    </w:p>
    <w:p w14:paraId="6DA3CF57" w14:textId="77777777" w:rsidR="002B4B5F" w:rsidRDefault="00127130" w:rsidP="002B4B5F">
      <w:pPr>
        <w:pStyle w:val="ListParagraph"/>
        <w:numPr>
          <w:ilvl w:val="0"/>
          <w:numId w:val="30"/>
        </w:numPr>
      </w:pPr>
      <w:r w:rsidRPr="00127130">
        <w:t>Forget that you’re feeding</w:t>
      </w:r>
      <w:r>
        <w:t xml:space="preserve"> </w:t>
      </w:r>
      <w:r w:rsidRPr="00127130">
        <w:t>an adult, not a child.</w:t>
      </w:r>
    </w:p>
    <w:p w14:paraId="40562608" w14:textId="77777777" w:rsidR="002B4B5F" w:rsidRDefault="002B4B5F">
      <w:pPr>
        <w:spacing w:line="240" w:lineRule="auto"/>
      </w:pPr>
      <w:r>
        <w:br w:type="page"/>
      </w:r>
    </w:p>
    <w:p w14:paraId="43FDCA43" w14:textId="5E2E3966" w:rsidR="00CA08DB" w:rsidRDefault="00CA08DB" w:rsidP="002B4B5F">
      <w:bookmarkStart w:id="47" w:name="_Toc424134696"/>
      <w:bookmarkStart w:id="48" w:name="_Toc424134771"/>
      <w:r w:rsidRPr="006123E6">
        <w:rPr>
          <w:rStyle w:val="Heading2Char"/>
        </w:rPr>
        <w:lastRenderedPageBreak/>
        <w:t>About our information</w:t>
      </w:r>
      <w:bookmarkEnd w:id="47"/>
      <w:bookmarkEnd w:id="48"/>
    </w:p>
    <w:p w14:paraId="2E5CE6CE" w14:textId="77777777" w:rsidR="00294E19" w:rsidRPr="006123E6" w:rsidRDefault="00294E19" w:rsidP="002B4B5F"/>
    <w:p w14:paraId="4DA24FE4" w14:textId="075B9D9A" w:rsidR="00C33D6F" w:rsidRDefault="00294E19" w:rsidP="00C33D6F">
      <w:pPr>
        <w:rPr>
          <w:szCs w:val="24"/>
        </w:rPr>
      </w:pPr>
      <w:r w:rsidRPr="00294E19">
        <w:rPr>
          <w:szCs w:val="24"/>
        </w:rPr>
        <w:t>We want to provide the best information for people affected by stroke. That’s why we ask stroke survivors and their families, as well as medical experts, to help us put our publications together.</w:t>
      </w:r>
    </w:p>
    <w:p w14:paraId="77960201" w14:textId="77777777" w:rsidR="00294E19" w:rsidRPr="00C33D6F" w:rsidRDefault="00294E19" w:rsidP="00C33D6F">
      <w:pPr>
        <w:rPr>
          <w:szCs w:val="24"/>
        </w:rPr>
      </w:pPr>
    </w:p>
    <w:p w14:paraId="75A9388C" w14:textId="77777777" w:rsidR="00294E19" w:rsidRPr="00294E19" w:rsidRDefault="00C33D6F" w:rsidP="00C33D6F">
      <w:pPr>
        <w:rPr>
          <w:b/>
          <w:szCs w:val="24"/>
        </w:rPr>
      </w:pPr>
      <w:r w:rsidRPr="00294E19">
        <w:rPr>
          <w:b/>
          <w:szCs w:val="24"/>
        </w:rPr>
        <w:t xml:space="preserve">How did we do? </w:t>
      </w:r>
    </w:p>
    <w:p w14:paraId="32C08853" w14:textId="7ED84A92" w:rsidR="00C33D6F" w:rsidRDefault="00294E19" w:rsidP="00C33D6F">
      <w:pPr>
        <w:rPr>
          <w:szCs w:val="24"/>
        </w:rPr>
      </w:pPr>
      <w:r w:rsidRPr="00294E19">
        <w:rPr>
          <w:szCs w:val="24"/>
        </w:rPr>
        <w:t xml:space="preserve">To tell us what you think of this guide, or to request a list of the sources we used to create it, email us at </w:t>
      </w:r>
      <w:r w:rsidRPr="00294E19">
        <w:rPr>
          <w:b/>
          <w:szCs w:val="24"/>
        </w:rPr>
        <w:t>feedback@stroke.org.uk</w:t>
      </w:r>
      <w:r w:rsidRPr="00294E19">
        <w:rPr>
          <w:szCs w:val="24"/>
        </w:rPr>
        <w:t xml:space="preserve">.  </w:t>
      </w:r>
    </w:p>
    <w:p w14:paraId="4AB1AD49" w14:textId="682BE7D6" w:rsidR="00294E19" w:rsidRDefault="00294E19" w:rsidP="00C33D6F">
      <w:pPr>
        <w:rPr>
          <w:szCs w:val="24"/>
        </w:rPr>
      </w:pPr>
    </w:p>
    <w:p w14:paraId="7769F9F2" w14:textId="04B86E20" w:rsidR="00294E19" w:rsidRPr="00294E19" w:rsidRDefault="00294E19" w:rsidP="00C33D6F">
      <w:pPr>
        <w:rPr>
          <w:b/>
          <w:szCs w:val="24"/>
        </w:rPr>
      </w:pPr>
      <w:r w:rsidRPr="00294E19">
        <w:rPr>
          <w:b/>
          <w:szCs w:val="24"/>
        </w:rPr>
        <w:t>Accessible formats</w:t>
      </w:r>
    </w:p>
    <w:p w14:paraId="32658450" w14:textId="7AB7A43E" w:rsidR="00294E19" w:rsidRDefault="00294E19" w:rsidP="00C33D6F">
      <w:pPr>
        <w:rPr>
          <w:szCs w:val="24"/>
        </w:rPr>
      </w:pPr>
      <w:r w:rsidRPr="00294E19">
        <w:rPr>
          <w:szCs w:val="24"/>
        </w:rPr>
        <w:t>Visit our website if you need this information in audio, large print or braille.</w:t>
      </w:r>
    </w:p>
    <w:p w14:paraId="7224D0A3" w14:textId="3DB06158" w:rsidR="00294E19" w:rsidRDefault="00294E19" w:rsidP="00C33D6F">
      <w:pPr>
        <w:rPr>
          <w:szCs w:val="24"/>
        </w:rPr>
      </w:pPr>
    </w:p>
    <w:p w14:paraId="329347B5" w14:textId="13C2CE88" w:rsidR="00294E19" w:rsidRDefault="00294E19" w:rsidP="00C33D6F">
      <w:pPr>
        <w:rPr>
          <w:b/>
          <w:szCs w:val="24"/>
        </w:rPr>
      </w:pPr>
      <w:r w:rsidRPr="00294E19">
        <w:rPr>
          <w:b/>
          <w:szCs w:val="24"/>
        </w:rPr>
        <w:t>Always get individual advice</w:t>
      </w:r>
    </w:p>
    <w:p w14:paraId="3379EA0F" w14:textId="419D3DC9" w:rsidR="00294E19" w:rsidRPr="00294E19" w:rsidRDefault="00294E19" w:rsidP="00294E19">
      <w:pPr>
        <w:rPr>
          <w:szCs w:val="24"/>
        </w:rPr>
      </w:pPr>
      <w:r w:rsidRPr="00294E19">
        <w:rPr>
          <w:szCs w:val="24"/>
        </w:rPr>
        <w:t>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w:t>
      </w:r>
    </w:p>
    <w:p w14:paraId="7D3C25C3" w14:textId="77777777" w:rsidR="00294E19" w:rsidRDefault="00294E19" w:rsidP="00C33D6F"/>
    <w:p w14:paraId="1F3AA64E" w14:textId="77777777" w:rsidR="00CA08DB" w:rsidRDefault="00E6513E" w:rsidP="00CA08DB">
      <w:pPr>
        <w:rPr>
          <w:sz w:val="22"/>
        </w:rPr>
      </w:pPr>
      <w:r>
        <w:rPr>
          <w:noProof/>
          <w:lang w:eastAsia="en-GB"/>
        </w:rPr>
        <w:drawing>
          <wp:anchor distT="0" distB="0" distL="114300" distR="114300" simplePos="0" relativeHeight="251656192" behindDoc="1" locked="0" layoutInCell="1" allowOverlap="1" wp14:anchorId="55D9C846" wp14:editId="1EE5074A">
            <wp:simplePos x="0" y="0"/>
            <wp:positionH relativeFrom="column">
              <wp:posOffset>33020</wp:posOffset>
            </wp:positionH>
            <wp:positionV relativeFrom="paragraph">
              <wp:posOffset>29845</wp:posOffset>
            </wp:positionV>
            <wp:extent cx="2310130" cy="1250950"/>
            <wp:effectExtent l="0" t="0" r="0" b="6350"/>
            <wp:wrapTight wrapText="bothSides">
              <wp:wrapPolygon edited="0">
                <wp:start x="0" y="0"/>
                <wp:lineTo x="0" y="21381"/>
                <wp:lineTo x="21374" y="21381"/>
                <wp:lineTo x="21374" y="0"/>
                <wp:lineTo x="0" y="0"/>
              </wp:wrapPolygon>
            </wp:wrapTight>
            <wp:docPr id="17" name="Picture 17"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rmation-standard-member-logo-positive_full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1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AC31F" w14:textId="77777777" w:rsidR="00CA08DB" w:rsidRDefault="00CA08DB" w:rsidP="00CA08DB">
      <w:pPr>
        <w:rPr>
          <w:sz w:val="22"/>
        </w:rPr>
      </w:pPr>
    </w:p>
    <w:p w14:paraId="3FEC4C5C" w14:textId="77777777" w:rsidR="00CA08DB" w:rsidRDefault="00CA08DB" w:rsidP="00CA08DB"/>
    <w:p w14:paraId="673A45ED" w14:textId="77777777" w:rsidR="00CA08DB" w:rsidRDefault="00CA08DB" w:rsidP="00CA08DB">
      <w:pPr>
        <w:rPr>
          <w:sz w:val="22"/>
        </w:rPr>
      </w:pPr>
    </w:p>
    <w:p w14:paraId="41999380" w14:textId="77777777" w:rsidR="00CA08DB" w:rsidRDefault="00CA08DB" w:rsidP="00CA08DB">
      <w:pPr>
        <w:rPr>
          <w:sz w:val="22"/>
        </w:rPr>
      </w:pPr>
    </w:p>
    <w:p w14:paraId="3BBC7FC0" w14:textId="77777777" w:rsidR="00CA08DB" w:rsidRDefault="00CA08DB" w:rsidP="00CA08DB"/>
    <w:p w14:paraId="62D4FCB4" w14:textId="77777777" w:rsidR="00165014" w:rsidRDefault="00165014" w:rsidP="00165014">
      <w:pPr>
        <w:tabs>
          <w:tab w:val="left" w:pos="3525"/>
        </w:tabs>
      </w:pPr>
    </w:p>
    <w:p w14:paraId="1FEF739D" w14:textId="77777777" w:rsidR="00011FC4" w:rsidRDefault="00165014" w:rsidP="00165014">
      <w:pPr>
        <w:tabs>
          <w:tab w:val="left" w:pos="3525"/>
        </w:tabs>
        <w:rPr>
          <w:rFonts w:cs="Arial"/>
          <w:szCs w:val="24"/>
        </w:rPr>
      </w:pPr>
      <w:r w:rsidRPr="002B4B5F">
        <w:rPr>
          <w:rFonts w:cs="Arial"/>
          <w:szCs w:val="24"/>
        </w:rPr>
        <w:t>© Stroke Association 201</w:t>
      </w:r>
      <w:r w:rsidR="00011FC4">
        <w:rPr>
          <w:rFonts w:cs="Arial"/>
          <w:szCs w:val="24"/>
        </w:rPr>
        <w:t>8</w:t>
      </w:r>
      <w:r w:rsidRPr="002B4B5F">
        <w:rPr>
          <w:rFonts w:cs="Arial"/>
          <w:szCs w:val="24"/>
        </w:rPr>
        <w:t xml:space="preserve">. </w:t>
      </w:r>
    </w:p>
    <w:p w14:paraId="403308EE" w14:textId="77777777" w:rsidR="00C0506A" w:rsidRPr="002B4B5F" w:rsidRDefault="00011FC4" w:rsidP="00165014">
      <w:pPr>
        <w:tabs>
          <w:tab w:val="left" w:pos="3525"/>
        </w:tabs>
        <w:rPr>
          <w:rFonts w:cs="Arial"/>
          <w:szCs w:val="24"/>
        </w:rPr>
      </w:pPr>
      <w:r>
        <w:rPr>
          <w:rFonts w:cs="Arial"/>
          <w:szCs w:val="24"/>
        </w:rPr>
        <w:t xml:space="preserve">Version 2 </w:t>
      </w:r>
      <w:r w:rsidR="00165014" w:rsidRPr="002B4B5F">
        <w:rPr>
          <w:rFonts w:cs="Arial"/>
          <w:szCs w:val="24"/>
        </w:rPr>
        <w:t>Published:</w:t>
      </w:r>
      <w:r w:rsidR="00FA706F">
        <w:rPr>
          <w:rFonts w:cs="Arial"/>
          <w:szCs w:val="24"/>
        </w:rPr>
        <w:t xml:space="preserve"> </w:t>
      </w:r>
      <w:r w:rsidR="002B4B5F" w:rsidRPr="002B4B5F">
        <w:rPr>
          <w:rFonts w:cs="Arial"/>
          <w:szCs w:val="24"/>
        </w:rPr>
        <w:t>April</w:t>
      </w:r>
      <w:r w:rsidR="00C0506A" w:rsidRPr="002B4B5F">
        <w:rPr>
          <w:rFonts w:cs="Arial"/>
          <w:szCs w:val="24"/>
        </w:rPr>
        <w:t xml:space="preserve"> </w:t>
      </w:r>
      <w:r w:rsidR="00165014" w:rsidRPr="002B4B5F">
        <w:rPr>
          <w:rFonts w:cs="Arial"/>
          <w:szCs w:val="24"/>
        </w:rPr>
        <w:t>201</w:t>
      </w:r>
      <w:r>
        <w:rPr>
          <w:rFonts w:cs="Arial"/>
          <w:szCs w:val="24"/>
        </w:rPr>
        <w:t>8</w:t>
      </w:r>
      <w:r w:rsidR="00165014" w:rsidRPr="002B4B5F">
        <w:rPr>
          <w:rFonts w:cs="Arial"/>
          <w:szCs w:val="24"/>
        </w:rPr>
        <w:t xml:space="preserve">. </w:t>
      </w:r>
    </w:p>
    <w:p w14:paraId="6880F706" w14:textId="731C426C" w:rsidR="00E52B5D" w:rsidRDefault="00165014" w:rsidP="00165014">
      <w:pPr>
        <w:tabs>
          <w:tab w:val="left" w:pos="3525"/>
        </w:tabs>
        <w:rPr>
          <w:rFonts w:cs="Arial"/>
          <w:szCs w:val="24"/>
        </w:rPr>
      </w:pPr>
      <w:r w:rsidRPr="002B4B5F">
        <w:rPr>
          <w:rFonts w:cs="Arial"/>
          <w:szCs w:val="24"/>
        </w:rPr>
        <w:t xml:space="preserve">To be reviewed: </w:t>
      </w:r>
      <w:r w:rsidR="002B4B5F" w:rsidRPr="002B4B5F">
        <w:rPr>
          <w:rFonts w:cs="Arial"/>
          <w:szCs w:val="24"/>
        </w:rPr>
        <w:t>April</w:t>
      </w:r>
      <w:r w:rsidRPr="002B4B5F">
        <w:rPr>
          <w:rFonts w:cs="Arial"/>
          <w:szCs w:val="24"/>
        </w:rPr>
        <w:t xml:space="preserve"> </w:t>
      </w:r>
      <w:r w:rsidRPr="00514AD1">
        <w:rPr>
          <w:rFonts w:cs="Arial"/>
          <w:szCs w:val="24"/>
          <w:highlight w:val="yellow"/>
        </w:rPr>
        <w:t>20</w:t>
      </w:r>
      <w:r w:rsidR="00E52B5D">
        <w:rPr>
          <w:rFonts w:cs="Arial"/>
          <w:szCs w:val="24"/>
        </w:rPr>
        <w:t>21</w:t>
      </w:r>
      <w:r w:rsidRPr="002B4B5F">
        <w:rPr>
          <w:rFonts w:cs="Arial"/>
          <w:szCs w:val="24"/>
        </w:rPr>
        <w:t xml:space="preserve">. </w:t>
      </w:r>
    </w:p>
    <w:p w14:paraId="00EA6376" w14:textId="36918D31" w:rsidR="00165014" w:rsidRPr="002B4B5F" w:rsidRDefault="00165014" w:rsidP="00165014">
      <w:pPr>
        <w:tabs>
          <w:tab w:val="left" w:pos="3525"/>
        </w:tabs>
        <w:rPr>
          <w:rFonts w:cs="Arial"/>
          <w:szCs w:val="24"/>
        </w:rPr>
      </w:pPr>
      <w:r w:rsidRPr="002B4B5F">
        <w:rPr>
          <w:rFonts w:cs="Arial"/>
          <w:szCs w:val="24"/>
        </w:rPr>
        <w:t xml:space="preserve">Item code: </w:t>
      </w:r>
      <w:r w:rsidR="00011FC4">
        <w:rPr>
          <w:rFonts w:cs="Arial"/>
          <w:szCs w:val="24"/>
        </w:rPr>
        <w:t>A01</w:t>
      </w:r>
      <w:r w:rsidRPr="002B4B5F">
        <w:rPr>
          <w:rFonts w:cs="Arial"/>
          <w:szCs w:val="24"/>
        </w:rPr>
        <w:t>F</w:t>
      </w:r>
      <w:r w:rsidR="002B4B5F" w:rsidRPr="002B4B5F">
        <w:rPr>
          <w:rFonts w:cs="Arial"/>
          <w:szCs w:val="24"/>
        </w:rPr>
        <w:t>05CG</w:t>
      </w:r>
    </w:p>
    <w:p w14:paraId="3AF666E8" w14:textId="77777777" w:rsidR="00165014" w:rsidRDefault="00165014" w:rsidP="00165014">
      <w:pPr>
        <w:tabs>
          <w:tab w:val="left" w:pos="3525"/>
        </w:tabs>
        <w:rPr>
          <w:rFonts w:cs="Arial"/>
          <w:szCs w:val="24"/>
        </w:rPr>
      </w:pPr>
    </w:p>
    <w:p w14:paraId="64C6F9C2" w14:textId="4A4F1CCE" w:rsidR="00573873" w:rsidRDefault="00165014" w:rsidP="00F94F12">
      <w:pPr>
        <w:tabs>
          <w:tab w:val="left" w:pos="3525"/>
        </w:tabs>
      </w:pPr>
      <w:r w:rsidRPr="00F21D7D">
        <w:rPr>
          <w:rFonts w:cs="Arial"/>
          <w:szCs w:val="24"/>
        </w:rPr>
        <w:t>Stroke Association is registered as a charity in England and Wales (No 211015) and in Scotland (SC037789).</w:t>
      </w:r>
      <w:r>
        <w:rPr>
          <w:rFonts w:cs="Arial"/>
          <w:szCs w:val="24"/>
        </w:rPr>
        <w:t xml:space="preserve"> </w:t>
      </w:r>
      <w:r w:rsidRPr="00F21D7D">
        <w:rPr>
          <w:rFonts w:cs="Arial"/>
          <w:szCs w:val="24"/>
        </w:rPr>
        <w:t>Also</w:t>
      </w:r>
      <w:r>
        <w:rPr>
          <w:rFonts w:cs="Arial"/>
          <w:szCs w:val="24"/>
        </w:rPr>
        <w:t xml:space="preserve"> r</w:t>
      </w:r>
      <w:r w:rsidRPr="00F21D7D">
        <w:rPr>
          <w:rFonts w:cs="Arial"/>
          <w:szCs w:val="24"/>
        </w:rPr>
        <w:t>egistered in Northern Ireland (XT33805), Isle of Man (No 945) and Jersey (NPO 369).</w:t>
      </w:r>
    </w:p>
    <w:p w14:paraId="40686C2E" w14:textId="77777777" w:rsidR="00573873" w:rsidRPr="00424D8B" w:rsidRDefault="00573873" w:rsidP="00165014">
      <w:pPr>
        <w:tabs>
          <w:tab w:val="left" w:pos="3525"/>
        </w:tabs>
        <w:rPr>
          <w:rFonts w:cs="Arial"/>
          <w:szCs w:val="24"/>
        </w:rPr>
      </w:pPr>
    </w:p>
    <w:sectPr w:rsidR="00573873" w:rsidRPr="00424D8B" w:rsidSect="00F21D7D">
      <w:headerReference w:type="default" r:id="rId12"/>
      <w:footerReference w:type="default" r:id="rId13"/>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34D4" w14:textId="77777777" w:rsidR="00100065" w:rsidRDefault="00100065" w:rsidP="0008752D">
      <w:pPr>
        <w:spacing w:line="240" w:lineRule="auto"/>
      </w:pPr>
      <w:r>
        <w:separator/>
      </w:r>
    </w:p>
  </w:endnote>
  <w:endnote w:type="continuationSeparator" w:id="0">
    <w:p w14:paraId="5C718925" w14:textId="77777777" w:rsidR="00100065" w:rsidRDefault="00100065"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7299" w14:textId="77777777" w:rsidR="00100065" w:rsidRDefault="00100065" w:rsidP="000F76B4">
    <w:pPr>
      <w:ind w:right="360"/>
      <w:rPr>
        <w:rFonts w:cs="Arial"/>
      </w:rPr>
    </w:pPr>
  </w:p>
  <w:p w14:paraId="575159A8" w14:textId="2F927E23" w:rsidR="00100065" w:rsidRPr="00672641" w:rsidRDefault="00100065" w:rsidP="006274B7">
    <w:pPr>
      <w:pStyle w:val="Footer"/>
      <w:framePr w:wrap="around" w:vAnchor="text" w:hAnchor="page" w:x="15676" w:y="60"/>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E0576C">
      <w:rPr>
        <w:rStyle w:val="PageNumber"/>
        <w:rFonts w:ascii="Arial" w:hAnsi="Arial"/>
        <w:noProof/>
        <w:sz w:val="32"/>
        <w:szCs w:val="32"/>
      </w:rPr>
      <w:t>2</w:t>
    </w:r>
    <w:r w:rsidRPr="00672641">
      <w:rPr>
        <w:rStyle w:val="PageNumber"/>
        <w:rFonts w:ascii="Arial" w:hAnsi="Arial"/>
        <w:sz w:val="32"/>
        <w:szCs w:val="32"/>
      </w:rPr>
      <w:fldChar w:fldCharType="end"/>
    </w:r>
  </w:p>
  <w:p w14:paraId="66E96875" w14:textId="77777777" w:rsidR="00100065" w:rsidRPr="00F37F54" w:rsidRDefault="00100065" w:rsidP="0019370A">
    <w:pP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AED0" w14:textId="77777777" w:rsidR="00100065" w:rsidRDefault="00100065" w:rsidP="00AA0C82">
    <w:pPr>
      <w:spacing w:line="240" w:lineRule="auto"/>
      <w:ind w:right="360"/>
      <w:rPr>
        <w:rFonts w:cs="Arial"/>
      </w:rPr>
    </w:pPr>
  </w:p>
  <w:p w14:paraId="07BE2AD9" w14:textId="66BE135D" w:rsidR="00100065" w:rsidRPr="00672641" w:rsidRDefault="00100065"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E0576C">
      <w:rPr>
        <w:rStyle w:val="PageNumber"/>
        <w:rFonts w:ascii="Arial" w:hAnsi="Arial"/>
        <w:noProof/>
        <w:sz w:val="32"/>
        <w:szCs w:val="32"/>
      </w:rPr>
      <w:t>22</w:t>
    </w:r>
    <w:r w:rsidRPr="00672641">
      <w:rPr>
        <w:rStyle w:val="PageNumber"/>
        <w:rFonts w:ascii="Arial" w:hAnsi="Arial"/>
        <w:sz w:val="32"/>
        <w:szCs w:val="32"/>
      </w:rPr>
      <w:fldChar w:fldCharType="end"/>
    </w:r>
  </w:p>
  <w:p w14:paraId="257E6CAC" w14:textId="77777777" w:rsidR="00100065" w:rsidRPr="00F37F54" w:rsidRDefault="00100065"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3DC8" w14:textId="77777777" w:rsidR="00100065" w:rsidRDefault="00100065" w:rsidP="0008752D">
      <w:pPr>
        <w:spacing w:line="240" w:lineRule="auto"/>
      </w:pPr>
      <w:r>
        <w:separator/>
      </w:r>
    </w:p>
  </w:footnote>
  <w:footnote w:type="continuationSeparator" w:id="0">
    <w:p w14:paraId="0AD59ACF" w14:textId="77777777" w:rsidR="00100065" w:rsidRDefault="00100065"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675F" w14:textId="77777777" w:rsidR="00100065" w:rsidRDefault="00100065" w:rsidP="00E86392">
    <w:pPr>
      <w:pStyle w:val="Header"/>
      <w:tabs>
        <w:tab w:val="clear" w:pos="8306"/>
        <w:tab w:val="right" w:pos="8820"/>
      </w:tabs>
    </w:pPr>
    <w:r>
      <w:tab/>
    </w:r>
    <w:r>
      <w:tab/>
    </w:r>
  </w:p>
  <w:p w14:paraId="59A2840C" w14:textId="77777777" w:rsidR="00100065" w:rsidRDefault="00100065"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CF99" w14:textId="77777777" w:rsidR="00100065" w:rsidRDefault="00100065" w:rsidP="00F21D7D">
    <w:pPr>
      <w:pStyle w:val="Header"/>
      <w:tabs>
        <w:tab w:val="clear" w:pos="8306"/>
        <w:tab w:val="right" w:pos="8820"/>
      </w:tabs>
      <w:jc w:val="right"/>
    </w:pPr>
    <w:r>
      <w:rPr>
        <w:noProof/>
        <w:sz w:val="20"/>
        <w:szCs w:val="20"/>
      </w:rPr>
      <w:drawing>
        <wp:inline distT="0" distB="0" distL="0" distR="0" wp14:anchorId="1B8A0D10" wp14:editId="1A23DE0E">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7F63E104" w14:textId="77777777" w:rsidR="00100065" w:rsidRDefault="00100065"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974"/>
    <w:multiLevelType w:val="hybridMultilevel"/>
    <w:tmpl w:val="32122A44"/>
    <w:lvl w:ilvl="0" w:tplc="0809000F">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010C9"/>
    <w:multiLevelType w:val="hybridMultilevel"/>
    <w:tmpl w:val="A2926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C5F47"/>
    <w:multiLevelType w:val="hybridMultilevel"/>
    <w:tmpl w:val="D604DCAA"/>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C19EF"/>
    <w:multiLevelType w:val="hybridMultilevel"/>
    <w:tmpl w:val="39221F2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F15EC"/>
    <w:multiLevelType w:val="hybridMultilevel"/>
    <w:tmpl w:val="52D89B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B92FA5"/>
    <w:multiLevelType w:val="hybridMultilevel"/>
    <w:tmpl w:val="7564FBE0"/>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27369"/>
    <w:multiLevelType w:val="hybridMultilevel"/>
    <w:tmpl w:val="A1B88BDA"/>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8D0DE8"/>
    <w:multiLevelType w:val="hybridMultilevel"/>
    <w:tmpl w:val="85F6CF2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E734E"/>
    <w:multiLevelType w:val="hybridMultilevel"/>
    <w:tmpl w:val="B1D83E22"/>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201795"/>
    <w:multiLevelType w:val="hybridMultilevel"/>
    <w:tmpl w:val="5D7A7598"/>
    <w:lvl w:ilvl="0" w:tplc="1E5638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B41574"/>
    <w:multiLevelType w:val="hybridMultilevel"/>
    <w:tmpl w:val="83B0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E0A0C"/>
    <w:multiLevelType w:val="hybridMultilevel"/>
    <w:tmpl w:val="BF8CD7EC"/>
    <w:lvl w:ilvl="0" w:tplc="78F4CA8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A7387"/>
    <w:multiLevelType w:val="hybridMultilevel"/>
    <w:tmpl w:val="C62C1438"/>
    <w:lvl w:ilvl="0" w:tplc="78F4CA88">
      <w:start w:val="4"/>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823574"/>
    <w:multiLevelType w:val="hybridMultilevel"/>
    <w:tmpl w:val="69D0B2D6"/>
    <w:lvl w:ilvl="0" w:tplc="0809000F">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B13874"/>
    <w:multiLevelType w:val="hybridMultilevel"/>
    <w:tmpl w:val="67103786"/>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3E0F55"/>
    <w:multiLevelType w:val="hybridMultilevel"/>
    <w:tmpl w:val="C96E1C72"/>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677C6C"/>
    <w:multiLevelType w:val="hybridMultilevel"/>
    <w:tmpl w:val="1BF022D6"/>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C66AB"/>
    <w:multiLevelType w:val="hybridMultilevel"/>
    <w:tmpl w:val="E2741C64"/>
    <w:lvl w:ilvl="0" w:tplc="78F4CA8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23A91"/>
    <w:multiLevelType w:val="hybridMultilevel"/>
    <w:tmpl w:val="88EC4A7A"/>
    <w:lvl w:ilvl="0" w:tplc="5C4C6D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B36D74"/>
    <w:multiLevelType w:val="hybridMultilevel"/>
    <w:tmpl w:val="8F649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53FE3"/>
    <w:multiLevelType w:val="hybridMultilevel"/>
    <w:tmpl w:val="327AC646"/>
    <w:lvl w:ilvl="0" w:tplc="08090001">
      <w:start w:val="1"/>
      <w:numFmt w:val="bullet"/>
      <w:lvlText w:val=""/>
      <w:lvlJc w:val="left"/>
      <w:pPr>
        <w:ind w:left="360" w:hanging="360"/>
      </w:pPr>
      <w:rPr>
        <w:rFonts w:ascii="Symbol" w:hAnsi="Symbol" w:hint="default"/>
        <w:b/>
      </w:rPr>
    </w:lvl>
    <w:lvl w:ilvl="1" w:tplc="43E6245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413C17"/>
    <w:multiLevelType w:val="hybridMultilevel"/>
    <w:tmpl w:val="764CE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B7371D"/>
    <w:multiLevelType w:val="hybridMultilevel"/>
    <w:tmpl w:val="20DC0AA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C951E5"/>
    <w:multiLevelType w:val="hybridMultilevel"/>
    <w:tmpl w:val="2842DED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86134"/>
    <w:multiLevelType w:val="hybridMultilevel"/>
    <w:tmpl w:val="926252F4"/>
    <w:lvl w:ilvl="0" w:tplc="08090001">
      <w:start w:val="1"/>
      <w:numFmt w:val="bullet"/>
      <w:lvlText w:val=""/>
      <w:lvlJc w:val="left"/>
      <w:pPr>
        <w:ind w:left="360" w:hanging="360"/>
      </w:pPr>
      <w:rPr>
        <w:rFonts w:ascii="Symbol" w:hAnsi="Symbol" w:hint="default"/>
      </w:rPr>
    </w:lvl>
    <w:lvl w:ilvl="1" w:tplc="43E6245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B123D5"/>
    <w:multiLevelType w:val="hybridMultilevel"/>
    <w:tmpl w:val="CFC0941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DF20C1"/>
    <w:multiLevelType w:val="hybridMultilevel"/>
    <w:tmpl w:val="6FE8AE94"/>
    <w:lvl w:ilvl="0" w:tplc="78F4CA8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71977"/>
    <w:multiLevelType w:val="hybridMultilevel"/>
    <w:tmpl w:val="79CE471A"/>
    <w:lvl w:ilvl="0" w:tplc="78F4CA8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372A8"/>
    <w:multiLevelType w:val="hybridMultilevel"/>
    <w:tmpl w:val="B7E08C4E"/>
    <w:lvl w:ilvl="0" w:tplc="78F4CA8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34935"/>
    <w:multiLevelType w:val="hybridMultilevel"/>
    <w:tmpl w:val="EE4C63CC"/>
    <w:lvl w:ilvl="0" w:tplc="78F4CA8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55122"/>
    <w:multiLevelType w:val="hybridMultilevel"/>
    <w:tmpl w:val="977C0F12"/>
    <w:lvl w:ilvl="0" w:tplc="78F4CA8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6"/>
  </w:num>
  <w:num w:numId="4">
    <w:abstractNumId w:val="27"/>
  </w:num>
  <w:num w:numId="5">
    <w:abstractNumId w:val="9"/>
  </w:num>
  <w:num w:numId="6">
    <w:abstractNumId w:val="21"/>
  </w:num>
  <w:num w:numId="7">
    <w:abstractNumId w:val="30"/>
  </w:num>
  <w:num w:numId="8">
    <w:abstractNumId w:val="17"/>
  </w:num>
  <w:num w:numId="9">
    <w:abstractNumId w:val="31"/>
  </w:num>
  <w:num w:numId="10">
    <w:abstractNumId w:val="18"/>
  </w:num>
  <w:num w:numId="11">
    <w:abstractNumId w:val="11"/>
  </w:num>
  <w:num w:numId="12">
    <w:abstractNumId w:val="28"/>
  </w:num>
  <w:num w:numId="13">
    <w:abstractNumId w:val="10"/>
  </w:num>
  <w:num w:numId="14">
    <w:abstractNumId w:val="15"/>
  </w:num>
  <w:num w:numId="15">
    <w:abstractNumId w:val="24"/>
  </w:num>
  <w:num w:numId="16">
    <w:abstractNumId w:val="20"/>
  </w:num>
  <w:num w:numId="17">
    <w:abstractNumId w:val="22"/>
  </w:num>
  <w:num w:numId="18">
    <w:abstractNumId w:val="23"/>
  </w:num>
  <w:num w:numId="19">
    <w:abstractNumId w:val="6"/>
  </w:num>
  <w:num w:numId="20">
    <w:abstractNumId w:val="16"/>
  </w:num>
  <w:num w:numId="21">
    <w:abstractNumId w:val="4"/>
  </w:num>
  <w:num w:numId="22">
    <w:abstractNumId w:val="1"/>
  </w:num>
  <w:num w:numId="23">
    <w:abstractNumId w:val="12"/>
  </w:num>
  <w:num w:numId="24">
    <w:abstractNumId w:val="7"/>
  </w:num>
  <w:num w:numId="25">
    <w:abstractNumId w:val="8"/>
  </w:num>
  <w:num w:numId="26">
    <w:abstractNumId w:val="13"/>
  </w:num>
  <w:num w:numId="27">
    <w:abstractNumId w:val="5"/>
  </w:num>
  <w:num w:numId="28">
    <w:abstractNumId w:val="14"/>
  </w:num>
  <w:num w:numId="29">
    <w:abstractNumId w:val="3"/>
  </w:num>
  <w:num w:numId="30">
    <w:abstractNumId w:val="25"/>
  </w:num>
  <w:num w:numId="31">
    <w:abstractNumId w:val="0"/>
  </w:num>
  <w:num w:numId="3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B5"/>
    <w:rsid w:val="00011FC4"/>
    <w:rsid w:val="00012E7D"/>
    <w:rsid w:val="000152E7"/>
    <w:rsid w:val="0002326A"/>
    <w:rsid w:val="00027669"/>
    <w:rsid w:val="000410E4"/>
    <w:rsid w:val="00043CB6"/>
    <w:rsid w:val="0005442E"/>
    <w:rsid w:val="0006399D"/>
    <w:rsid w:val="0007106E"/>
    <w:rsid w:val="00071B8E"/>
    <w:rsid w:val="000723E2"/>
    <w:rsid w:val="00075401"/>
    <w:rsid w:val="0008218D"/>
    <w:rsid w:val="00083288"/>
    <w:rsid w:val="00084CEA"/>
    <w:rsid w:val="00085B07"/>
    <w:rsid w:val="0008752D"/>
    <w:rsid w:val="000933A7"/>
    <w:rsid w:val="00095839"/>
    <w:rsid w:val="000A050F"/>
    <w:rsid w:val="000A6D2F"/>
    <w:rsid w:val="000B16FC"/>
    <w:rsid w:val="000B182E"/>
    <w:rsid w:val="000C3745"/>
    <w:rsid w:val="000C74F0"/>
    <w:rsid w:val="000C7925"/>
    <w:rsid w:val="000D0EE8"/>
    <w:rsid w:val="000E3D94"/>
    <w:rsid w:val="000F2A07"/>
    <w:rsid w:val="000F33BD"/>
    <w:rsid w:val="000F5003"/>
    <w:rsid w:val="000F5F8F"/>
    <w:rsid w:val="000F76B4"/>
    <w:rsid w:val="00100065"/>
    <w:rsid w:val="00112497"/>
    <w:rsid w:val="00112C93"/>
    <w:rsid w:val="00121EE2"/>
    <w:rsid w:val="00127130"/>
    <w:rsid w:val="0013012D"/>
    <w:rsid w:val="00130180"/>
    <w:rsid w:val="001301C4"/>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4A91"/>
    <w:rsid w:val="00186E7F"/>
    <w:rsid w:val="0019370A"/>
    <w:rsid w:val="001A0BDC"/>
    <w:rsid w:val="001A356F"/>
    <w:rsid w:val="001A5614"/>
    <w:rsid w:val="001B14AB"/>
    <w:rsid w:val="001B56B7"/>
    <w:rsid w:val="001C1345"/>
    <w:rsid w:val="001C63B6"/>
    <w:rsid w:val="001C7F46"/>
    <w:rsid w:val="001D20EA"/>
    <w:rsid w:val="001D62FC"/>
    <w:rsid w:val="001D7C89"/>
    <w:rsid w:val="001E342F"/>
    <w:rsid w:val="001E4DA3"/>
    <w:rsid w:val="001E5F26"/>
    <w:rsid w:val="0020360D"/>
    <w:rsid w:val="00210F95"/>
    <w:rsid w:val="00222104"/>
    <w:rsid w:val="0022378C"/>
    <w:rsid w:val="00225772"/>
    <w:rsid w:val="00227BE2"/>
    <w:rsid w:val="00243653"/>
    <w:rsid w:val="00245F4D"/>
    <w:rsid w:val="002464CD"/>
    <w:rsid w:val="00273B2F"/>
    <w:rsid w:val="00274DA5"/>
    <w:rsid w:val="002757F0"/>
    <w:rsid w:val="0028310F"/>
    <w:rsid w:val="00286862"/>
    <w:rsid w:val="002877BD"/>
    <w:rsid w:val="002920BD"/>
    <w:rsid w:val="00294E19"/>
    <w:rsid w:val="00297AC3"/>
    <w:rsid w:val="002A0C61"/>
    <w:rsid w:val="002A7833"/>
    <w:rsid w:val="002A7A14"/>
    <w:rsid w:val="002B0D77"/>
    <w:rsid w:val="002B4B5F"/>
    <w:rsid w:val="002C11ED"/>
    <w:rsid w:val="002D11B6"/>
    <w:rsid w:val="002E3E78"/>
    <w:rsid w:val="002E74DA"/>
    <w:rsid w:val="002F08C2"/>
    <w:rsid w:val="002F3E3E"/>
    <w:rsid w:val="002F45FA"/>
    <w:rsid w:val="002F5002"/>
    <w:rsid w:val="002F58BB"/>
    <w:rsid w:val="002F6273"/>
    <w:rsid w:val="00312300"/>
    <w:rsid w:val="00312A6B"/>
    <w:rsid w:val="00312E01"/>
    <w:rsid w:val="003222F5"/>
    <w:rsid w:val="00324774"/>
    <w:rsid w:val="00326356"/>
    <w:rsid w:val="003273AE"/>
    <w:rsid w:val="00330DEF"/>
    <w:rsid w:val="00332DD8"/>
    <w:rsid w:val="00341AA8"/>
    <w:rsid w:val="00346676"/>
    <w:rsid w:val="00352C82"/>
    <w:rsid w:val="00356E2E"/>
    <w:rsid w:val="003638A7"/>
    <w:rsid w:val="00363EA3"/>
    <w:rsid w:val="003643D9"/>
    <w:rsid w:val="00373818"/>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40FA4"/>
    <w:rsid w:val="004562CE"/>
    <w:rsid w:val="00457242"/>
    <w:rsid w:val="0045760E"/>
    <w:rsid w:val="00473CD6"/>
    <w:rsid w:val="004762D6"/>
    <w:rsid w:val="0048115B"/>
    <w:rsid w:val="00487AEE"/>
    <w:rsid w:val="004939A2"/>
    <w:rsid w:val="00497E44"/>
    <w:rsid w:val="004A015A"/>
    <w:rsid w:val="004A2245"/>
    <w:rsid w:val="004A5849"/>
    <w:rsid w:val="004B12F6"/>
    <w:rsid w:val="004C6140"/>
    <w:rsid w:val="004C7188"/>
    <w:rsid w:val="004E0AED"/>
    <w:rsid w:val="004E2765"/>
    <w:rsid w:val="004F0E4C"/>
    <w:rsid w:val="004F1682"/>
    <w:rsid w:val="004F5161"/>
    <w:rsid w:val="00502AE7"/>
    <w:rsid w:val="0051257F"/>
    <w:rsid w:val="00514AD1"/>
    <w:rsid w:val="00525431"/>
    <w:rsid w:val="00525CFC"/>
    <w:rsid w:val="00525F7D"/>
    <w:rsid w:val="005318BD"/>
    <w:rsid w:val="0053343F"/>
    <w:rsid w:val="0055218B"/>
    <w:rsid w:val="0055499E"/>
    <w:rsid w:val="005656EC"/>
    <w:rsid w:val="005659C3"/>
    <w:rsid w:val="00573873"/>
    <w:rsid w:val="00580CD8"/>
    <w:rsid w:val="00582111"/>
    <w:rsid w:val="00590EF4"/>
    <w:rsid w:val="00594BE3"/>
    <w:rsid w:val="0059547F"/>
    <w:rsid w:val="005A1F29"/>
    <w:rsid w:val="005B5C10"/>
    <w:rsid w:val="005C2A0E"/>
    <w:rsid w:val="005D0EA1"/>
    <w:rsid w:val="005D1222"/>
    <w:rsid w:val="005D4914"/>
    <w:rsid w:val="005D6206"/>
    <w:rsid w:val="005D659C"/>
    <w:rsid w:val="005D75C8"/>
    <w:rsid w:val="005F011F"/>
    <w:rsid w:val="005F4596"/>
    <w:rsid w:val="00600A8B"/>
    <w:rsid w:val="006033E8"/>
    <w:rsid w:val="00603BB9"/>
    <w:rsid w:val="00607050"/>
    <w:rsid w:val="006123E6"/>
    <w:rsid w:val="0061497A"/>
    <w:rsid w:val="0062514B"/>
    <w:rsid w:val="0062674C"/>
    <w:rsid w:val="006274B7"/>
    <w:rsid w:val="00627766"/>
    <w:rsid w:val="0063220A"/>
    <w:rsid w:val="0063335D"/>
    <w:rsid w:val="00634140"/>
    <w:rsid w:val="006438A0"/>
    <w:rsid w:val="00646330"/>
    <w:rsid w:val="006577E6"/>
    <w:rsid w:val="00666B09"/>
    <w:rsid w:val="00667765"/>
    <w:rsid w:val="00672641"/>
    <w:rsid w:val="006845B8"/>
    <w:rsid w:val="0069459E"/>
    <w:rsid w:val="006A3135"/>
    <w:rsid w:val="006B4586"/>
    <w:rsid w:val="006B7DB9"/>
    <w:rsid w:val="006C590F"/>
    <w:rsid w:val="006D14F9"/>
    <w:rsid w:val="006D1A87"/>
    <w:rsid w:val="006D6052"/>
    <w:rsid w:val="006D6DFA"/>
    <w:rsid w:val="006D7544"/>
    <w:rsid w:val="006E0EE0"/>
    <w:rsid w:val="006F3792"/>
    <w:rsid w:val="007058CB"/>
    <w:rsid w:val="00705F19"/>
    <w:rsid w:val="0071231E"/>
    <w:rsid w:val="007171A9"/>
    <w:rsid w:val="00717F0B"/>
    <w:rsid w:val="007379E7"/>
    <w:rsid w:val="00746501"/>
    <w:rsid w:val="00752E6D"/>
    <w:rsid w:val="007554E0"/>
    <w:rsid w:val="00755A13"/>
    <w:rsid w:val="00757BDB"/>
    <w:rsid w:val="00771292"/>
    <w:rsid w:val="007772F1"/>
    <w:rsid w:val="00782631"/>
    <w:rsid w:val="007838F3"/>
    <w:rsid w:val="0078596E"/>
    <w:rsid w:val="00786861"/>
    <w:rsid w:val="00791CDD"/>
    <w:rsid w:val="00793B62"/>
    <w:rsid w:val="00797602"/>
    <w:rsid w:val="00797680"/>
    <w:rsid w:val="007A6585"/>
    <w:rsid w:val="007B3FCA"/>
    <w:rsid w:val="007B4C09"/>
    <w:rsid w:val="007C3DD9"/>
    <w:rsid w:val="007D5193"/>
    <w:rsid w:val="007D5A1C"/>
    <w:rsid w:val="007E310C"/>
    <w:rsid w:val="007E52FC"/>
    <w:rsid w:val="007E6ED3"/>
    <w:rsid w:val="007E7D6E"/>
    <w:rsid w:val="007F7F59"/>
    <w:rsid w:val="00801414"/>
    <w:rsid w:val="008054B5"/>
    <w:rsid w:val="008128CE"/>
    <w:rsid w:val="00813B44"/>
    <w:rsid w:val="00814030"/>
    <w:rsid w:val="008143EA"/>
    <w:rsid w:val="00817148"/>
    <w:rsid w:val="00820701"/>
    <w:rsid w:val="008241D8"/>
    <w:rsid w:val="0083144F"/>
    <w:rsid w:val="00833E50"/>
    <w:rsid w:val="00841403"/>
    <w:rsid w:val="008463D3"/>
    <w:rsid w:val="00853D09"/>
    <w:rsid w:val="008604D5"/>
    <w:rsid w:val="0086153A"/>
    <w:rsid w:val="00863561"/>
    <w:rsid w:val="00872894"/>
    <w:rsid w:val="00874458"/>
    <w:rsid w:val="008771D4"/>
    <w:rsid w:val="00885B37"/>
    <w:rsid w:val="00890CCC"/>
    <w:rsid w:val="008C22D0"/>
    <w:rsid w:val="008C5350"/>
    <w:rsid w:val="008D4AC2"/>
    <w:rsid w:val="008E282B"/>
    <w:rsid w:val="008E4B6E"/>
    <w:rsid w:val="008E779F"/>
    <w:rsid w:val="008E7D71"/>
    <w:rsid w:val="008F02F0"/>
    <w:rsid w:val="00901F5D"/>
    <w:rsid w:val="00903367"/>
    <w:rsid w:val="00903B68"/>
    <w:rsid w:val="009043CB"/>
    <w:rsid w:val="00905CE4"/>
    <w:rsid w:val="00913002"/>
    <w:rsid w:val="009148E2"/>
    <w:rsid w:val="009216F2"/>
    <w:rsid w:val="00923098"/>
    <w:rsid w:val="00924096"/>
    <w:rsid w:val="00950BD0"/>
    <w:rsid w:val="00952D04"/>
    <w:rsid w:val="0095303A"/>
    <w:rsid w:val="009536B0"/>
    <w:rsid w:val="00956E56"/>
    <w:rsid w:val="00967C78"/>
    <w:rsid w:val="00980356"/>
    <w:rsid w:val="00982BCD"/>
    <w:rsid w:val="0098522A"/>
    <w:rsid w:val="00993D05"/>
    <w:rsid w:val="00993DB9"/>
    <w:rsid w:val="00996B67"/>
    <w:rsid w:val="009A0B96"/>
    <w:rsid w:val="009A3438"/>
    <w:rsid w:val="009B511A"/>
    <w:rsid w:val="009D159C"/>
    <w:rsid w:val="009D4B64"/>
    <w:rsid w:val="009E4BD7"/>
    <w:rsid w:val="009E7CDF"/>
    <w:rsid w:val="009F4882"/>
    <w:rsid w:val="00A0144C"/>
    <w:rsid w:val="00A0191E"/>
    <w:rsid w:val="00A02830"/>
    <w:rsid w:val="00A043E0"/>
    <w:rsid w:val="00A046B8"/>
    <w:rsid w:val="00A046F8"/>
    <w:rsid w:val="00A13A56"/>
    <w:rsid w:val="00A15AB5"/>
    <w:rsid w:val="00A24B97"/>
    <w:rsid w:val="00A258A1"/>
    <w:rsid w:val="00A3066E"/>
    <w:rsid w:val="00A31C81"/>
    <w:rsid w:val="00A35225"/>
    <w:rsid w:val="00A40B2C"/>
    <w:rsid w:val="00A4220D"/>
    <w:rsid w:val="00A426B5"/>
    <w:rsid w:val="00A547B9"/>
    <w:rsid w:val="00A646D5"/>
    <w:rsid w:val="00A7428C"/>
    <w:rsid w:val="00A80477"/>
    <w:rsid w:val="00A82D25"/>
    <w:rsid w:val="00A835BA"/>
    <w:rsid w:val="00A935C6"/>
    <w:rsid w:val="00A941EC"/>
    <w:rsid w:val="00A96B4D"/>
    <w:rsid w:val="00AA0C82"/>
    <w:rsid w:val="00AA1D43"/>
    <w:rsid w:val="00AA27D8"/>
    <w:rsid w:val="00AA3431"/>
    <w:rsid w:val="00AA34FB"/>
    <w:rsid w:val="00AA3B89"/>
    <w:rsid w:val="00AB0561"/>
    <w:rsid w:val="00AB09F3"/>
    <w:rsid w:val="00AC2FEA"/>
    <w:rsid w:val="00AD105A"/>
    <w:rsid w:val="00AD1AF2"/>
    <w:rsid w:val="00AD69B5"/>
    <w:rsid w:val="00AE0214"/>
    <w:rsid w:val="00AE2E4A"/>
    <w:rsid w:val="00AF06A1"/>
    <w:rsid w:val="00AF14E8"/>
    <w:rsid w:val="00AF14F5"/>
    <w:rsid w:val="00AF627A"/>
    <w:rsid w:val="00B0050B"/>
    <w:rsid w:val="00B00941"/>
    <w:rsid w:val="00B060BC"/>
    <w:rsid w:val="00B06CC2"/>
    <w:rsid w:val="00B11ECB"/>
    <w:rsid w:val="00B16F13"/>
    <w:rsid w:val="00B20FAE"/>
    <w:rsid w:val="00B41D60"/>
    <w:rsid w:val="00B42508"/>
    <w:rsid w:val="00B65D83"/>
    <w:rsid w:val="00B70BEF"/>
    <w:rsid w:val="00B86FD4"/>
    <w:rsid w:val="00B87F28"/>
    <w:rsid w:val="00B9552B"/>
    <w:rsid w:val="00BA555F"/>
    <w:rsid w:val="00BB2B62"/>
    <w:rsid w:val="00BC1E89"/>
    <w:rsid w:val="00BC2BE1"/>
    <w:rsid w:val="00BC7C0D"/>
    <w:rsid w:val="00BE1A0B"/>
    <w:rsid w:val="00BE1D4F"/>
    <w:rsid w:val="00BE7D4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1024"/>
    <w:rsid w:val="00C6382E"/>
    <w:rsid w:val="00C748A8"/>
    <w:rsid w:val="00C76831"/>
    <w:rsid w:val="00C80680"/>
    <w:rsid w:val="00C86694"/>
    <w:rsid w:val="00C9069D"/>
    <w:rsid w:val="00C94CC8"/>
    <w:rsid w:val="00C95A9D"/>
    <w:rsid w:val="00CA0427"/>
    <w:rsid w:val="00CA08DB"/>
    <w:rsid w:val="00CA0BD5"/>
    <w:rsid w:val="00CA7BC7"/>
    <w:rsid w:val="00CB0BCB"/>
    <w:rsid w:val="00CB2346"/>
    <w:rsid w:val="00CC27ED"/>
    <w:rsid w:val="00CD0AFF"/>
    <w:rsid w:val="00CD4F53"/>
    <w:rsid w:val="00CE2C48"/>
    <w:rsid w:val="00CE33BF"/>
    <w:rsid w:val="00CF0D7E"/>
    <w:rsid w:val="00CF6AB2"/>
    <w:rsid w:val="00D01E55"/>
    <w:rsid w:val="00D0287A"/>
    <w:rsid w:val="00D157B6"/>
    <w:rsid w:val="00D224C8"/>
    <w:rsid w:val="00D27E78"/>
    <w:rsid w:val="00D34186"/>
    <w:rsid w:val="00D3475C"/>
    <w:rsid w:val="00D4004C"/>
    <w:rsid w:val="00D430D0"/>
    <w:rsid w:val="00D562F8"/>
    <w:rsid w:val="00D64049"/>
    <w:rsid w:val="00D724AE"/>
    <w:rsid w:val="00D7386A"/>
    <w:rsid w:val="00D83690"/>
    <w:rsid w:val="00D91B5E"/>
    <w:rsid w:val="00D94AF5"/>
    <w:rsid w:val="00D97F69"/>
    <w:rsid w:val="00DA201E"/>
    <w:rsid w:val="00DA6DC7"/>
    <w:rsid w:val="00DA720E"/>
    <w:rsid w:val="00DA7852"/>
    <w:rsid w:val="00DC15B0"/>
    <w:rsid w:val="00DD4169"/>
    <w:rsid w:val="00DF1610"/>
    <w:rsid w:val="00DF2DC5"/>
    <w:rsid w:val="00E0576C"/>
    <w:rsid w:val="00E12003"/>
    <w:rsid w:val="00E15EBE"/>
    <w:rsid w:val="00E21745"/>
    <w:rsid w:val="00E221BE"/>
    <w:rsid w:val="00E30CBA"/>
    <w:rsid w:val="00E32BEE"/>
    <w:rsid w:val="00E42B3F"/>
    <w:rsid w:val="00E51EC8"/>
    <w:rsid w:val="00E52B5D"/>
    <w:rsid w:val="00E53BB8"/>
    <w:rsid w:val="00E53BF3"/>
    <w:rsid w:val="00E55484"/>
    <w:rsid w:val="00E6513E"/>
    <w:rsid w:val="00E66DB7"/>
    <w:rsid w:val="00E736E9"/>
    <w:rsid w:val="00E80FC3"/>
    <w:rsid w:val="00E81E32"/>
    <w:rsid w:val="00E86392"/>
    <w:rsid w:val="00E86A9B"/>
    <w:rsid w:val="00E86C56"/>
    <w:rsid w:val="00E90795"/>
    <w:rsid w:val="00E90989"/>
    <w:rsid w:val="00E913FB"/>
    <w:rsid w:val="00EA158C"/>
    <w:rsid w:val="00EA2E98"/>
    <w:rsid w:val="00EB0841"/>
    <w:rsid w:val="00EB1960"/>
    <w:rsid w:val="00EB26D6"/>
    <w:rsid w:val="00EC0A40"/>
    <w:rsid w:val="00EC1030"/>
    <w:rsid w:val="00EC1AF7"/>
    <w:rsid w:val="00EC3013"/>
    <w:rsid w:val="00EC5C68"/>
    <w:rsid w:val="00EC7C19"/>
    <w:rsid w:val="00ED0439"/>
    <w:rsid w:val="00ED4459"/>
    <w:rsid w:val="00ED5022"/>
    <w:rsid w:val="00ED7DF6"/>
    <w:rsid w:val="00EE0BC8"/>
    <w:rsid w:val="00EF0380"/>
    <w:rsid w:val="00EF1546"/>
    <w:rsid w:val="00EF4FD7"/>
    <w:rsid w:val="00F076D5"/>
    <w:rsid w:val="00F21D7D"/>
    <w:rsid w:val="00F22A46"/>
    <w:rsid w:val="00F25046"/>
    <w:rsid w:val="00F27F4A"/>
    <w:rsid w:val="00F33FD4"/>
    <w:rsid w:val="00F37F54"/>
    <w:rsid w:val="00F44B77"/>
    <w:rsid w:val="00F5267D"/>
    <w:rsid w:val="00F61A19"/>
    <w:rsid w:val="00F63796"/>
    <w:rsid w:val="00F70CA1"/>
    <w:rsid w:val="00F84792"/>
    <w:rsid w:val="00F91032"/>
    <w:rsid w:val="00F94F12"/>
    <w:rsid w:val="00F96C8A"/>
    <w:rsid w:val="00F97F20"/>
    <w:rsid w:val="00FA706F"/>
    <w:rsid w:val="00FB05C4"/>
    <w:rsid w:val="00FB2E97"/>
    <w:rsid w:val="00FB3334"/>
    <w:rsid w:val="00FB39F8"/>
    <w:rsid w:val="00FC37A5"/>
    <w:rsid w:val="00FC3A47"/>
    <w:rsid w:val="00FC6D8D"/>
    <w:rsid w:val="00FD5591"/>
    <w:rsid w:val="00FE2B0D"/>
    <w:rsid w:val="00FE3028"/>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11FB283"/>
  <w15:docId w15:val="{F831C2C2-67A7-4E05-B22B-BED0CE07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link w:val="Heading1Char"/>
    <w:uiPriority w:val="9"/>
    <w:qFormat/>
    <w:locked/>
    <w:rsid w:val="00EC0A40"/>
    <w:pPr>
      <w:spacing w:before="100" w:beforeAutospacing="1" w:after="100" w:afterAutospacing="1" w:line="240" w:lineRule="auto"/>
      <w:jc w:val="center"/>
      <w:outlineLvl w:val="0"/>
    </w:pPr>
    <w:rPr>
      <w:b/>
      <w:bCs/>
      <w:kern w:val="36"/>
      <w:sz w:val="56"/>
      <w:szCs w:val="48"/>
      <w:lang w:eastAsia="en-GB"/>
    </w:rPr>
  </w:style>
  <w:style w:type="paragraph" w:styleId="Heading2">
    <w:name w:val="heading 2"/>
    <w:basedOn w:val="Normal"/>
    <w:next w:val="Normal"/>
    <w:link w:val="Heading2Char"/>
    <w:unhideWhenUsed/>
    <w:qFormat/>
    <w:locked/>
    <w:rsid w:val="00EC0A40"/>
    <w:pPr>
      <w:keepNext/>
      <w:spacing w:before="240" w:after="60"/>
      <w:outlineLvl w:val="1"/>
    </w:pPr>
    <w:rPr>
      <w:b/>
      <w:bCs/>
      <w:iCs/>
      <w:sz w:val="40"/>
      <w:szCs w:val="28"/>
    </w:rPr>
  </w:style>
  <w:style w:type="paragraph" w:styleId="Heading3">
    <w:name w:val="heading 3"/>
    <w:basedOn w:val="Normal"/>
    <w:next w:val="Normal"/>
    <w:link w:val="Heading3Char"/>
    <w:unhideWhenUsed/>
    <w:qFormat/>
    <w:locked/>
    <w:rsid w:val="00EC0A40"/>
    <w:pPr>
      <w:keepNext/>
      <w:spacing w:before="240" w:after="40"/>
      <w:outlineLvl w:val="2"/>
    </w:pPr>
    <w:rPr>
      <w:b/>
      <w:bCs/>
      <w:sz w:val="36"/>
      <w:szCs w:val="26"/>
    </w:rPr>
  </w:style>
  <w:style w:type="paragraph" w:styleId="Heading4">
    <w:name w:val="heading 4"/>
    <w:basedOn w:val="Normal"/>
    <w:next w:val="Normal"/>
    <w:link w:val="Heading4Char"/>
    <w:unhideWhenUsed/>
    <w:qFormat/>
    <w:locked/>
    <w:rsid w:val="00EC0A40"/>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EC0A40"/>
    <w:rPr>
      <w:rFonts w:ascii="Arial" w:eastAsia="Times New Roman" w:hAnsi="Arial"/>
      <w:b/>
      <w:bCs/>
      <w:iCs/>
      <w:sz w:val="40"/>
      <w:szCs w:val="28"/>
      <w:lang w:eastAsia="en-US"/>
    </w:rPr>
  </w:style>
  <w:style w:type="character" w:customStyle="1" w:styleId="Heading3Char">
    <w:name w:val="Heading 3 Char"/>
    <w:link w:val="Heading3"/>
    <w:rsid w:val="00EC0A40"/>
    <w:rPr>
      <w:rFonts w:ascii="Arial" w:eastAsia="Times New Roman" w:hAnsi="Arial"/>
      <w:b/>
      <w:bCs/>
      <w:sz w:val="36"/>
      <w:szCs w:val="26"/>
      <w:lang w:eastAsia="en-US"/>
    </w:rPr>
  </w:style>
  <w:style w:type="character" w:customStyle="1" w:styleId="Heading4Char">
    <w:name w:val="Heading 4 Char"/>
    <w:link w:val="Heading4"/>
    <w:rsid w:val="00EC0A40"/>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Heading">
    <w:name w:val="TOC Heading"/>
    <w:basedOn w:val="Heading1"/>
    <w:next w:val="Normal"/>
    <w:uiPriority w:val="39"/>
    <w:unhideWhenUsed/>
    <w:qFormat/>
    <w:rsid w:val="007E7D6E"/>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locked/>
    <w:rsid w:val="00ED0439"/>
    <w:pPr>
      <w:tabs>
        <w:tab w:val="right" w:leader="dot" w:pos="9168"/>
      </w:tabs>
      <w:spacing w:after="100"/>
    </w:pPr>
    <w:rPr>
      <w:b/>
      <w:noProof/>
    </w:rPr>
  </w:style>
  <w:style w:type="paragraph" w:styleId="TOC2">
    <w:name w:val="toc 2"/>
    <w:basedOn w:val="Normal"/>
    <w:next w:val="Normal"/>
    <w:autoRedefine/>
    <w:uiPriority w:val="39"/>
    <w:locked/>
    <w:rsid w:val="00ED0439"/>
    <w:pPr>
      <w:tabs>
        <w:tab w:val="right" w:leader="dot" w:pos="9168"/>
      </w:tabs>
      <w:spacing w:after="100"/>
    </w:pPr>
    <w:rPr>
      <w:b/>
      <w:noProof/>
    </w:rPr>
  </w:style>
  <w:style w:type="paragraph" w:styleId="TOC3">
    <w:name w:val="toc 3"/>
    <w:basedOn w:val="Normal"/>
    <w:next w:val="Normal"/>
    <w:autoRedefine/>
    <w:uiPriority w:val="39"/>
    <w:locked/>
    <w:rsid w:val="007E7D6E"/>
    <w:pPr>
      <w:spacing w:after="100"/>
      <w:ind w:left="640"/>
    </w:pPr>
  </w:style>
  <w:style w:type="character" w:customStyle="1" w:styleId="Heading1Char">
    <w:name w:val="Heading 1 Char"/>
    <w:basedOn w:val="DefaultParagraphFont"/>
    <w:link w:val="Heading1"/>
    <w:uiPriority w:val="9"/>
    <w:rsid w:val="00EC0A40"/>
    <w:rPr>
      <w:rFonts w:ascii="Arial" w:eastAsia="Times New Roman" w:hAnsi="Arial"/>
      <w:b/>
      <w:bCs/>
      <w:kern w:val="36"/>
      <w:sz w:val="56"/>
      <w:szCs w:val="48"/>
    </w:rPr>
  </w:style>
  <w:style w:type="paragraph" w:styleId="Bibliography">
    <w:name w:val="Bibliography"/>
    <w:basedOn w:val="Normal"/>
    <w:next w:val="Normal"/>
    <w:uiPriority w:val="37"/>
    <w:unhideWhenUsed/>
    <w:rsid w:val="00573873"/>
  </w:style>
  <w:style w:type="character" w:customStyle="1" w:styleId="A6">
    <w:name w:val="A6"/>
    <w:basedOn w:val="DefaultParagraphFont"/>
    <w:uiPriority w:val="99"/>
    <w:rsid w:val="0078686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276">
      <w:bodyDiv w:val="1"/>
      <w:marLeft w:val="0"/>
      <w:marRight w:val="0"/>
      <w:marTop w:val="0"/>
      <w:marBottom w:val="0"/>
      <w:divBdr>
        <w:top w:val="none" w:sz="0" w:space="0" w:color="auto"/>
        <w:left w:val="none" w:sz="0" w:space="0" w:color="auto"/>
        <w:bottom w:val="none" w:sz="0" w:space="0" w:color="auto"/>
        <w:right w:val="none" w:sz="0" w:space="0" w:color="auto"/>
      </w:divBdr>
    </w:div>
    <w:div w:id="75519756">
      <w:bodyDiv w:val="1"/>
      <w:marLeft w:val="0"/>
      <w:marRight w:val="0"/>
      <w:marTop w:val="0"/>
      <w:marBottom w:val="0"/>
      <w:divBdr>
        <w:top w:val="none" w:sz="0" w:space="0" w:color="auto"/>
        <w:left w:val="none" w:sz="0" w:space="0" w:color="auto"/>
        <w:bottom w:val="none" w:sz="0" w:space="0" w:color="auto"/>
        <w:right w:val="none" w:sz="0" w:space="0" w:color="auto"/>
      </w:divBdr>
    </w:div>
    <w:div w:id="238759951">
      <w:bodyDiv w:val="1"/>
      <w:marLeft w:val="0"/>
      <w:marRight w:val="0"/>
      <w:marTop w:val="0"/>
      <w:marBottom w:val="0"/>
      <w:divBdr>
        <w:top w:val="none" w:sz="0" w:space="0" w:color="auto"/>
        <w:left w:val="none" w:sz="0" w:space="0" w:color="auto"/>
        <w:bottom w:val="none" w:sz="0" w:space="0" w:color="auto"/>
        <w:right w:val="none" w:sz="0" w:space="0" w:color="auto"/>
      </w:divBdr>
    </w:div>
    <w:div w:id="243296672">
      <w:bodyDiv w:val="1"/>
      <w:marLeft w:val="0"/>
      <w:marRight w:val="0"/>
      <w:marTop w:val="0"/>
      <w:marBottom w:val="0"/>
      <w:divBdr>
        <w:top w:val="none" w:sz="0" w:space="0" w:color="auto"/>
        <w:left w:val="none" w:sz="0" w:space="0" w:color="auto"/>
        <w:bottom w:val="none" w:sz="0" w:space="0" w:color="auto"/>
        <w:right w:val="none" w:sz="0" w:space="0" w:color="auto"/>
      </w:divBdr>
    </w:div>
    <w:div w:id="251207728">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83005982">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92823">
      <w:bodyDiv w:val="1"/>
      <w:marLeft w:val="0"/>
      <w:marRight w:val="0"/>
      <w:marTop w:val="0"/>
      <w:marBottom w:val="0"/>
      <w:divBdr>
        <w:top w:val="none" w:sz="0" w:space="0" w:color="auto"/>
        <w:left w:val="none" w:sz="0" w:space="0" w:color="auto"/>
        <w:bottom w:val="none" w:sz="0" w:space="0" w:color="auto"/>
        <w:right w:val="none" w:sz="0" w:space="0" w:color="auto"/>
      </w:divBdr>
    </w:div>
    <w:div w:id="374082644">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490843">
      <w:bodyDiv w:val="1"/>
      <w:marLeft w:val="0"/>
      <w:marRight w:val="0"/>
      <w:marTop w:val="0"/>
      <w:marBottom w:val="0"/>
      <w:divBdr>
        <w:top w:val="none" w:sz="0" w:space="0" w:color="auto"/>
        <w:left w:val="none" w:sz="0" w:space="0" w:color="auto"/>
        <w:bottom w:val="none" w:sz="0" w:space="0" w:color="auto"/>
        <w:right w:val="none" w:sz="0" w:space="0" w:color="auto"/>
      </w:divBdr>
    </w:div>
    <w:div w:id="589655343">
      <w:bodyDiv w:val="1"/>
      <w:marLeft w:val="0"/>
      <w:marRight w:val="0"/>
      <w:marTop w:val="0"/>
      <w:marBottom w:val="0"/>
      <w:divBdr>
        <w:top w:val="none" w:sz="0" w:space="0" w:color="auto"/>
        <w:left w:val="none" w:sz="0" w:space="0" w:color="auto"/>
        <w:bottom w:val="none" w:sz="0" w:space="0" w:color="auto"/>
        <w:right w:val="none" w:sz="0" w:space="0" w:color="auto"/>
      </w:divBdr>
    </w:div>
    <w:div w:id="735977324">
      <w:bodyDiv w:val="1"/>
      <w:marLeft w:val="0"/>
      <w:marRight w:val="0"/>
      <w:marTop w:val="0"/>
      <w:marBottom w:val="0"/>
      <w:divBdr>
        <w:top w:val="none" w:sz="0" w:space="0" w:color="auto"/>
        <w:left w:val="none" w:sz="0" w:space="0" w:color="auto"/>
        <w:bottom w:val="none" w:sz="0" w:space="0" w:color="auto"/>
        <w:right w:val="none" w:sz="0" w:space="0" w:color="auto"/>
      </w:divBdr>
    </w:div>
    <w:div w:id="756561485">
      <w:bodyDiv w:val="1"/>
      <w:marLeft w:val="0"/>
      <w:marRight w:val="0"/>
      <w:marTop w:val="0"/>
      <w:marBottom w:val="0"/>
      <w:divBdr>
        <w:top w:val="none" w:sz="0" w:space="0" w:color="auto"/>
        <w:left w:val="none" w:sz="0" w:space="0" w:color="auto"/>
        <w:bottom w:val="none" w:sz="0" w:space="0" w:color="auto"/>
        <w:right w:val="none" w:sz="0" w:space="0" w:color="auto"/>
      </w:divBdr>
    </w:div>
    <w:div w:id="764690997">
      <w:bodyDiv w:val="1"/>
      <w:marLeft w:val="0"/>
      <w:marRight w:val="0"/>
      <w:marTop w:val="0"/>
      <w:marBottom w:val="0"/>
      <w:divBdr>
        <w:top w:val="none" w:sz="0" w:space="0" w:color="auto"/>
        <w:left w:val="none" w:sz="0" w:space="0" w:color="auto"/>
        <w:bottom w:val="none" w:sz="0" w:space="0" w:color="auto"/>
        <w:right w:val="none" w:sz="0" w:space="0" w:color="auto"/>
      </w:divBdr>
    </w:div>
    <w:div w:id="851728449">
      <w:bodyDiv w:val="1"/>
      <w:marLeft w:val="0"/>
      <w:marRight w:val="0"/>
      <w:marTop w:val="0"/>
      <w:marBottom w:val="0"/>
      <w:divBdr>
        <w:top w:val="none" w:sz="0" w:space="0" w:color="auto"/>
        <w:left w:val="none" w:sz="0" w:space="0" w:color="auto"/>
        <w:bottom w:val="none" w:sz="0" w:space="0" w:color="auto"/>
        <w:right w:val="none" w:sz="0" w:space="0" w:color="auto"/>
      </w:divBdr>
    </w:div>
    <w:div w:id="886138519">
      <w:bodyDiv w:val="1"/>
      <w:marLeft w:val="0"/>
      <w:marRight w:val="0"/>
      <w:marTop w:val="0"/>
      <w:marBottom w:val="0"/>
      <w:divBdr>
        <w:top w:val="none" w:sz="0" w:space="0" w:color="auto"/>
        <w:left w:val="none" w:sz="0" w:space="0" w:color="auto"/>
        <w:bottom w:val="none" w:sz="0" w:space="0" w:color="auto"/>
        <w:right w:val="none" w:sz="0" w:space="0" w:color="auto"/>
      </w:divBdr>
    </w:div>
    <w:div w:id="904953566">
      <w:bodyDiv w:val="1"/>
      <w:marLeft w:val="0"/>
      <w:marRight w:val="0"/>
      <w:marTop w:val="0"/>
      <w:marBottom w:val="0"/>
      <w:divBdr>
        <w:top w:val="none" w:sz="0" w:space="0" w:color="auto"/>
        <w:left w:val="none" w:sz="0" w:space="0" w:color="auto"/>
        <w:bottom w:val="none" w:sz="0" w:space="0" w:color="auto"/>
        <w:right w:val="none" w:sz="0" w:space="0" w:color="auto"/>
      </w:divBdr>
    </w:div>
    <w:div w:id="986321705">
      <w:bodyDiv w:val="1"/>
      <w:marLeft w:val="0"/>
      <w:marRight w:val="0"/>
      <w:marTop w:val="0"/>
      <w:marBottom w:val="0"/>
      <w:divBdr>
        <w:top w:val="none" w:sz="0" w:space="0" w:color="auto"/>
        <w:left w:val="none" w:sz="0" w:space="0" w:color="auto"/>
        <w:bottom w:val="none" w:sz="0" w:space="0" w:color="auto"/>
        <w:right w:val="none" w:sz="0" w:space="0" w:color="auto"/>
      </w:divBdr>
    </w:div>
    <w:div w:id="1107240216">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88830049">
      <w:bodyDiv w:val="1"/>
      <w:marLeft w:val="0"/>
      <w:marRight w:val="0"/>
      <w:marTop w:val="0"/>
      <w:marBottom w:val="0"/>
      <w:divBdr>
        <w:top w:val="none" w:sz="0" w:space="0" w:color="auto"/>
        <w:left w:val="none" w:sz="0" w:space="0" w:color="auto"/>
        <w:bottom w:val="none" w:sz="0" w:space="0" w:color="auto"/>
        <w:right w:val="none" w:sz="0" w:space="0" w:color="auto"/>
      </w:divBdr>
    </w:div>
    <w:div w:id="1368028258">
      <w:bodyDiv w:val="1"/>
      <w:marLeft w:val="0"/>
      <w:marRight w:val="0"/>
      <w:marTop w:val="0"/>
      <w:marBottom w:val="0"/>
      <w:divBdr>
        <w:top w:val="none" w:sz="0" w:space="0" w:color="auto"/>
        <w:left w:val="none" w:sz="0" w:space="0" w:color="auto"/>
        <w:bottom w:val="none" w:sz="0" w:space="0" w:color="auto"/>
        <w:right w:val="none" w:sz="0" w:space="0" w:color="auto"/>
      </w:divBdr>
    </w:div>
    <w:div w:id="1438284509">
      <w:bodyDiv w:val="1"/>
      <w:marLeft w:val="0"/>
      <w:marRight w:val="0"/>
      <w:marTop w:val="0"/>
      <w:marBottom w:val="0"/>
      <w:divBdr>
        <w:top w:val="none" w:sz="0" w:space="0" w:color="auto"/>
        <w:left w:val="none" w:sz="0" w:space="0" w:color="auto"/>
        <w:bottom w:val="none" w:sz="0" w:space="0" w:color="auto"/>
        <w:right w:val="none" w:sz="0" w:space="0" w:color="auto"/>
      </w:divBdr>
    </w:div>
    <w:div w:id="1447119281">
      <w:bodyDiv w:val="1"/>
      <w:marLeft w:val="0"/>
      <w:marRight w:val="0"/>
      <w:marTop w:val="0"/>
      <w:marBottom w:val="0"/>
      <w:divBdr>
        <w:top w:val="none" w:sz="0" w:space="0" w:color="auto"/>
        <w:left w:val="none" w:sz="0" w:space="0" w:color="auto"/>
        <w:bottom w:val="none" w:sz="0" w:space="0" w:color="auto"/>
        <w:right w:val="none" w:sz="0" w:space="0" w:color="auto"/>
      </w:divBdr>
    </w:div>
    <w:div w:id="1462113213">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707204">
      <w:bodyDiv w:val="1"/>
      <w:marLeft w:val="0"/>
      <w:marRight w:val="0"/>
      <w:marTop w:val="0"/>
      <w:marBottom w:val="0"/>
      <w:divBdr>
        <w:top w:val="none" w:sz="0" w:space="0" w:color="auto"/>
        <w:left w:val="none" w:sz="0" w:space="0" w:color="auto"/>
        <w:bottom w:val="none" w:sz="0" w:space="0" w:color="auto"/>
        <w:right w:val="none" w:sz="0" w:space="0" w:color="auto"/>
      </w:divBdr>
    </w:div>
    <w:div w:id="1710178714">
      <w:bodyDiv w:val="1"/>
      <w:marLeft w:val="0"/>
      <w:marRight w:val="0"/>
      <w:marTop w:val="0"/>
      <w:marBottom w:val="0"/>
      <w:divBdr>
        <w:top w:val="none" w:sz="0" w:space="0" w:color="auto"/>
        <w:left w:val="none" w:sz="0" w:space="0" w:color="auto"/>
        <w:bottom w:val="none" w:sz="0" w:space="0" w:color="auto"/>
        <w:right w:val="none" w:sz="0" w:space="0" w:color="auto"/>
      </w:divBdr>
    </w:div>
    <w:div w:id="1769933752">
      <w:bodyDiv w:val="1"/>
      <w:marLeft w:val="0"/>
      <w:marRight w:val="0"/>
      <w:marTop w:val="0"/>
      <w:marBottom w:val="0"/>
      <w:divBdr>
        <w:top w:val="none" w:sz="0" w:space="0" w:color="auto"/>
        <w:left w:val="none" w:sz="0" w:space="0" w:color="auto"/>
        <w:bottom w:val="none" w:sz="0" w:space="0" w:color="auto"/>
        <w:right w:val="none" w:sz="0" w:space="0" w:color="auto"/>
      </w:divBdr>
    </w:div>
    <w:div w:id="1806311369">
      <w:bodyDiv w:val="1"/>
      <w:marLeft w:val="0"/>
      <w:marRight w:val="0"/>
      <w:marTop w:val="0"/>
      <w:marBottom w:val="0"/>
      <w:divBdr>
        <w:top w:val="none" w:sz="0" w:space="0" w:color="auto"/>
        <w:left w:val="none" w:sz="0" w:space="0" w:color="auto"/>
        <w:bottom w:val="none" w:sz="0" w:space="0" w:color="auto"/>
        <w:right w:val="none" w:sz="0" w:space="0" w:color="auto"/>
      </w:divBdr>
    </w:div>
    <w:div w:id="1810122736">
      <w:bodyDiv w:val="1"/>
      <w:marLeft w:val="0"/>
      <w:marRight w:val="0"/>
      <w:marTop w:val="0"/>
      <w:marBottom w:val="0"/>
      <w:divBdr>
        <w:top w:val="none" w:sz="0" w:space="0" w:color="auto"/>
        <w:left w:val="none" w:sz="0" w:space="0" w:color="auto"/>
        <w:bottom w:val="none" w:sz="0" w:space="0" w:color="auto"/>
        <w:right w:val="none" w:sz="0" w:space="0" w:color="auto"/>
      </w:divBdr>
    </w:div>
    <w:div w:id="1839806728">
      <w:bodyDiv w:val="1"/>
      <w:marLeft w:val="0"/>
      <w:marRight w:val="0"/>
      <w:marTop w:val="0"/>
      <w:marBottom w:val="0"/>
      <w:divBdr>
        <w:top w:val="none" w:sz="0" w:space="0" w:color="auto"/>
        <w:left w:val="none" w:sz="0" w:space="0" w:color="auto"/>
        <w:bottom w:val="none" w:sz="0" w:space="0" w:color="auto"/>
        <w:right w:val="none" w:sz="0" w:space="0" w:color="auto"/>
      </w:divBdr>
    </w:div>
    <w:div w:id="1889493687">
      <w:bodyDiv w:val="1"/>
      <w:marLeft w:val="0"/>
      <w:marRight w:val="0"/>
      <w:marTop w:val="0"/>
      <w:marBottom w:val="0"/>
      <w:divBdr>
        <w:top w:val="none" w:sz="0" w:space="0" w:color="auto"/>
        <w:left w:val="none" w:sz="0" w:space="0" w:color="auto"/>
        <w:bottom w:val="none" w:sz="0" w:space="0" w:color="auto"/>
        <w:right w:val="none" w:sz="0" w:space="0" w:color="auto"/>
      </w:divBdr>
    </w:div>
    <w:div w:id="1930769615">
      <w:bodyDiv w:val="1"/>
      <w:marLeft w:val="0"/>
      <w:marRight w:val="0"/>
      <w:marTop w:val="0"/>
      <w:marBottom w:val="0"/>
      <w:divBdr>
        <w:top w:val="none" w:sz="0" w:space="0" w:color="auto"/>
        <w:left w:val="none" w:sz="0" w:space="0" w:color="auto"/>
        <w:bottom w:val="none" w:sz="0" w:space="0" w:color="auto"/>
        <w:right w:val="none" w:sz="0" w:space="0" w:color="auto"/>
      </w:divBdr>
    </w:div>
    <w:div w:id="1955093643">
      <w:bodyDiv w:val="1"/>
      <w:marLeft w:val="0"/>
      <w:marRight w:val="0"/>
      <w:marTop w:val="0"/>
      <w:marBottom w:val="0"/>
      <w:divBdr>
        <w:top w:val="none" w:sz="0" w:space="0" w:color="auto"/>
        <w:left w:val="none" w:sz="0" w:space="0" w:color="auto"/>
        <w:bottom w:val="none" w:sz="0" w:space="0" w:color="auto"/>
        <w:right w:val="none" w:sz="0" w:space="0" w:color="auto"/>
      </w:divBdr>
    </w:div>
    <w:div w:id="2024361674">
      <w:bodyDiv w:val="1"/>
      <w:marLeft w:val="0"/>
      <w:marRight w:val="0"/>
      <w:marTop w:val="0"/>
      <w:marBottom w:val="0"/>
      <w:divBdr>
        <w:top w:val="none" w:sz="0" w:space="0" w:color="auto"/>
        <w:left w:val="none" w:sz="0" w:space="0" w:color="auto"/>
        <w:bottom w:val="none" w:sz="0" w:space="0" w:color="auto"/>
        <w:right w:val="none" w:sz="0" w:space="0" w:color="auto"/>
      </w:divBdr>
    </w:div>
    <w:div w:id="2040930087">
      <w:bodyDiv w:val="1"/>
      <w:marLeft w:val="0"/>
      <w:marRight w:val="0"/>
      <w:marTop w:val="0"/>
      <w:marBottom w:val="0"/>
      <w:divBdr>
        <w:top w:val="none" w:sz="0" w:space="0" w:color="auto"/>
        <w:left w:val="none" w:sz="0" w:space="0" w:color="auto"/>
        <w:bottom w:val="none" w:sz="0" w:space="0" w:color="auto"/>
        <w:right w:val="none" w:sz="0" w:space="0" w:color="auto"/>
      </w:divBdr>
    </w:div>
    <w:div w:id="2042053557">
      <w:bodyDiv w:val="1"/>
      <w:marLeft w:val="0"/>
      <w:marRight w:val="0"/>
      <w:marTop w:val="0"/>
      <w:marBottom w:val="0"/>
      <w:divBdr>
        <w:top w:val="none" w:sz="0" w:space="0" w:color="auto"/>
        <w:left w:val="none" w:sz="0" w:space="0" w:color="auto"/>
        <w:bottom w:val="none" w:sz="0" w:space="0" w:color="auto"/>
        <w:right w:val="none" w:sz="0" w:space="0" w:color="auto"/>
      </w:divBdr>
    </w:div>
    <w:div w:id="2131590091">
      <w:bodyDiv w:val="1"/>
      <w:marLeft w:val="0"/>
      <w:marRight w:val="0"/>
      <w:marTop w:val="0"/>
      <w:marBottom w:val="0"/>
      <w:divBdr>
        <w:top w:val="none" w:sz="0" w:space="0" w:color="auto"/>
        <w:left w:val="none" w:sz="0" w:space="0" w:color="auto"/>
        <w:bottom w:val="none" w:sz="0" w:space="0" w:color="auto"/>
        <w:right w:val="none" w:sz="0" w:space="0" w:color="auto"/>
      </w:divBdr>
    </w:div>
    <w:div w:id="21330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Ste09</b:Tag>
    <b:SourceType>Book</b:SourceType>
    <b:Guid>{CBDAAC9A-F768-4F1C-B999-03B46427FC6E}</b:Guid>
    <b:Title>Stroke Recovery and Rehabilitation</b:Title>
    <b:Year>2009</b:Year>
    <b:Author>
      <b:Author>
        <b:Corporate>Stein J, et al.</b:Corporate>
      </b:Author>
    </b:Author>
    <b:City>New York</b:City>
    <b:Publisher>Demos Medical Publishing</b:Publisher>
    <b:RefOrder>2</b:RefOrder>
  </b:Source>
  <b:Source>
    <b:Tag>Ame162</b:Tag>
    <b:SourceType>InternetSite</b:SourceType>
    <b:Guid>{A453EAB6-95A5-4EFE-9A48-A0933F822855}</b:Guid>
    <b:Author>
      <b:Author>
        <b:Corporate>American Stroke Association</b:Corporate>
      </b:Author>
    </b:Author>
    <b:Title>Difficulty Swallowing After Stroke (Dysphagia)</b:Title>
    <b:InternetSiteTitle>strokeassociation.org</b:InternetSiteTitle>
    <b:Year>2016</b:Year>
    <b:Month>11</b:Month>
    <b:Day>15</b:Day>
    <b:YearAccessed>2017</b:YearAccessed>
    <b:MonthAccessed>6</b:MonthAccessed>
    <b:DayAccessed>30</b:DayAccessed>
    <b:URL>http://www.strokeassociation.org/STROKEORG/LifeAfterStroke/RegainingIndependence/CommunicationChallenges/Difficulty-Swallowing-After-Stroke-Dysphagia_UCM_310084_Article.jsp#.WVYO9YTytpg</b:URL>
    <b:RefOrder>3</b:RefOrder>
  </b:Source>
  <b:Source>
    <b:Tag>NHS1514</b:Tag>
    <b:SourceType>InternetSite</b:SourceType>
    <b:Guid>{E85EBBFD-2D0F-4252-9B60-2822407D3F31}</b:Guid>
    <b:Author>
      <b:Author>
        <b:Corporate>NHS</b:Corporate>
      </b:Author>
    </b:Author>
    <b:Title>Dysphagia (swallowing problems)</b:Title>
    <b:InternetSiteTitle>nhs.uk</b:InternetSiteTitle>
    <b:Year>2015</b:Year>
    <b:Month>1</b:Month>
    <b:Day>19</b:Day>
    <b:YearAccessed>2017</b:YearAccessed>
    <b:MonthAccessed>6</b:MonthAccessed>
    <b:DayAccessed>30</b:DayAccessed>
    <b:URL>http://www.nhs.uk/Conditions/Dysphagia/Pages/definition.aspx</b:URL>
    <b:RefOrder>4</b:RefOrder>
  </b:Source>
  <b:Source>
    <b:Tag>alR03</b:Tag>
    <b:SourceType>JournalArticle</b:SourceType>
    <b:Guid>{1C8618A6-176E-4A30-967F-FEE33B7F95E7}</b:Guid>
    <b:Author>
      <b:Author>
        <b:Corporate>Ramsey DJC et al.</b:Corporate>
      </b:Author>
    </b:Author>
    <b:Title>Early Assessments of Dysphagia and Aspiration Risk in Acute Stroke Patients</b:Title>
    <b:Year>2003</b:Year>
    <b:Publisher>Stroke</b:Publisher>
    <b:Volume>34</b:Volume>
    <b:Issue>5</b:Issue>
    <b:RefOrder>13</b:RefOrder>
  </b:Source>
  <b:Source>
    <b:Tag>Coh16</b:Tag>
    <b:SourceType>JournalArticle</b:SourceType>
    <b:Guid>{956DB197-9582-4E68-A1D4-F9C974E1805D}</b:Guid>
    <b:Title>Post-stroke dysphagia: A review and</b:Title>
    <b:Year>2016</b:Year>
    <b:Author>
      <b:Author>
        <b:Corporate>Cohen DL et al.</b:Corporate>
      </b:Author>
    </b:Author>
    <b:Publisher>International Journal of Stroke</b:Publisher>
    <b:Volume>11</b:Volume>
    <b:Issue>4</b:Issue>
    <b:RefOrder>5</b:RefOrder>
  </b:Source>
  <b:Source>
    <b:Tag>Roy09</b:Tag>
    <b:SourceType>DocumentFromInternetSite</b:SourceType>
    <b:Guid>{92DC0B35-1666-4B9C-B15F-2A4124BDCE1A}</b:Guid>
    <b:Author>
      <b:Author>
        <b:Corporate>Royal College of Speech and Language Therapists</b:Corporate>
      </b:Author>
    </b:Author>
    <b:Title>RCSLT Resource Manual for Commissioning and Planning Services for SLCN: Dysphagia</b:Title>
    <b:Year>2009</b:Year>
    <b:YearAccessed>2017</b:YearAccessed>
    <b:MonthAccessed>6</b:MonthAccessed>
    <b:DayAccessed>30</b:DayAccessed>
    <b:URL>https://www.rcslt.org/speech_and_language_therapy/commissioning/dysphagia_manual_072014</b:URL>
    <b:RefOrder>6</b:RefOrder>
  </b:Source>
  <b:Source>
    <b:Tag>Har11</b:Tag>
    <b:SourceType>Book</b:SourceType>
    <b:Guid>{D17DA1CB-3AD2-4635-87B7-B50646DA903C}</b:Guid>
    <b:Title>Stroke care: a practical manual</b:Title>
    <b:Year>2011</b:Year>
    <b:Month>6</b:Month>
    <b:Day>30</b:Day>
    <b:YearAccessed>2017</b:YearAccessed>
    <b:MonthAccessed>6</b:MonthAccessed>
    <b:DayAccessed>30</b:DayAccessed>
    <b:City>Oxford</b:City>
    <b:Publisher>Oxford University Press</b:Publisher>
    <b:Author>
      <b:Author>
        <b:NameList>
          <b:Person>
            <b:Last>Harwood</b:Last>
            <b:First>RH</b:First>
          </b:Person>
          <b:Person>
            <b:Last>Huwez</b:Last>
            <b:First>F</b:First>
          </b:Person>
          <b:Person>
            <b:Last>Good</b:Last>
            <b:First>D</b:First>
          </b:Person>
        </b:NameList>
      </b:Author>
    </b:Author>
    <b:RefOrder>7</b:RefOrder>
  </b:Source>
  <b:Source>
    <b:Tag>NIC06</b:Tag>
    <b:SourceType>DocumentFromInternetSite</b:SourceType>
    <b:Guid>{60597239-5E66-48BE-892F-A25D9C08C406}</b:Guid>
    <b:Author>
      <b:Author>
        <b:NameList>
          <b:Person>
            <b:Last>NICE</b:Last>
          </b:Person>
        </b:NameList>
      </b:Author>
    </b:Author>
    <b:Title>Nutrition support for adults: oral nutrition support, enteral tube feeding and parenteral nutrition</b:Title>
    <b:Year>2006</b:Year>
    <b:InternetSiteTitle>nice.org.uk</b:InternetSiteTitle>
    <b:Month>2</b:Month>
    <b:Day>22</b:Day>
    <b:YearAccessed>2017</b:YearAccessed>
    <b:MonthAccessed>6</b:MonthAccessed>
    <b:DayAccessed>30</b:DayAccessed>
    <b:URL>www.nice.org.uk/guidance/cg32/resources/nutrition-support-for-adults-oral-nutrition-support-enteral-tube-feeding-and-parenteral-nutrition-pdf-975383198917</b:URL>
    <b:RefOrder>8</b:RefOrder>
  </b:Source>
  <b:Source>
    <b:Tag>Roy16</b:Tag>
    <b:SourceType>DocumentFromInternetSite</b:SourceType>
    <b:Guid>{96672287-A255-4C88-8C9D-60A1C7CBFEED}</b:Guid>
    <b:Title>National clinical guidelines for stroke</b:Title>
    <b:InternetSiteTitle>www.strokeaudit.org</b:InternetSiteTitle>
    <b:Year>2016</b:Year>
    <b:Month>September</b:Month>
    <b:YearAccessed>2017</b:YearAccessed>
    <b:MonthAccessed>April</b:MonthAccessed>
    <b:DayAccessed>7</b:DayAccessed>
    <b:URL>https://www.strokeaudit.org/SupportFiles/Documents/Guidelines/2016-National-Clinical-Guideline-for-Stroke-5t-(1).aspx</b:URL>
    <b:Author>
      <b:Author>
        <b:Corporate>Royal College of Physicians</b:Corporate>
      </b:Author>
    </b:Author>
    <b:RefOrder>9</b:RefOrder>
  </b:Source>
  <b:Source>
    <b:Tag>Roy10</b:Tag>
    <b:SourceType>DocumentFromInternetSite</b:SourceType>
    <b:Guid>{6F904487-353D-4FBD-9228-A9BDFF4710FD}</b:Guid>
    <b:Title>Oral feeding difficulties and dilemmas: A guide to practical care, particularly towards the end of life</b:Title>
    <b:Year>2010</b:Year>
    <b:Author>
      <b:Author>
        <b:Corporate>Royal College of Physicians and British Society of Gastroenterology</b:Corporate>
      </b:Author>
    </b:Author>
    <b:Month>10</b:Month>
    <b:Day>8</b:Day>
    <b:YearAccessed>2017</b:YearAccessed>
    <b:MonthAccessed>3</b:MonthAccessed>
    <b:DayAccessed>7</b:DayAccessed>
    <b:URL>www.rcplondon.ac.uk/projects/outputs/oral-feeding-difficulties-and-dilemmas</b:URL>
    <b:RefOrder>10</b:RefOrder>
  </b:Source>
  <b:Source>
    <b:Tag>NHS141</b:Tag>
    <b:SourceType>DocumentFromInternetSite</b:SourceType>
    <b:Guid>{B62EF6A5-0606-4D5A-875F-14F0E03955AD}</b:Guid>
    <b:Author>
      <b:Author>
        <b:Corporate>NHS</b:Corporate>
      </b:Author>
    </b:Author>
    <b:Title>Oral care for people with Dysphagia: Information for patients and carers</b:Title>
    <b:InternetSiteTitle>nhs.uk</b:InternetSiteTitle>
    <b:Year>2014</b:Year>
    <b:Month>8</b:Month>
    <b:YearAccessed>2017</b:YearAccessed>
    <b:MonthAccessed>6</b:MonthAccessed>
    <b:DayAccessed>30</b:DayAccessed>
    <b:URL>https://www.hpac.nhs.uk/HPAC/ClickCounter?action=d&amp;resourceId=20178&amp;url=%27uploads/hpderby/pdf/L0702041.pdf%27</b:URL>
    <b:RefOrder>11</b:RefOrder>
  </b:Source>
  <b:Source>
    <b:Tag>NHS1515</b:Tag>
    <b:SourceType>InternetSite</b:SourceType>
    <b:Guid>{B08CDACC-183A-42AD-8A29-3DE45E808EFF}</b:Guid>
    <b:Author>
      <b:Author>
        <b:Corporate>NHS</b:Corporate>
      </b:Author>
    </b:Author>
    <b:Title>Dysphagia (swallowing problems) - Treatment</b:Title>
    <b:Year>2015</b:Year>
    <b:Month>1</b:Month>
    <b:Day>19</b:Day>
    <b:YearAccessed>2017</b:YearAccessed>
    <b:MonthAccessed>7</b:MonthAccessed>
    <b:DayAccessed>3</b:DayAccessed>
    <b:URL>http://www.nhs.uk/Conditions/Dysphagia/Pages/Treatment.aspx</b:URL>
    <b:RefOrder>1</b:RefOrder>
  </b:Source>
  <b:Source>
    <b:Tag>Str172</b:Tag>
    <b:SourceType>DocumentFromInternetSite</b:SourceType>
    <b:Guid>{BA70BA17-5F9F-41EF-9E19-029DA74193B4}</b:Guid>
    <b:Author>
      <b:Author>
        <b:Corporate>Stroke Association</b:Corporate>
      </b:Author>
    </b:Author>
    <b:Title>Next steps after a stroke</b:Title>
    <b:Year>2017</b:Year>
    <b:Month>6</b:Month>
    <b:YearAccessed>2017</b:YearAccessed>
    <b:MonthAccessed>6</b:MonthAccessed>
    <b:DayAccessed>28</b:DayAccessed>
    <b:URL>https://www.stroke.org.uk/resources/next-steps-after-stroke</b:URL>
    <b:RefOrder>12</b:RefOrder>
  </b:Source>
</b:Sources>
</file>

<file path=customXml/itemProps1.xml><?xml version="1.0" encoding="utf-8"?>
<ds:datastoreItem xmlns:ds="http://schemas.openxmlformats.org/officeDocument/2006/customXml" ds:itemID="{87981F10-AD4D-42A3-B0AA-6E9CC846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4865</Words>
  <Characters>22600</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27411</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Chloe Joyce</dc:creator>
  <cp:lastModifiedBy>Josh Lee</cp:lastModifiedBy>
  <cp:revision>6</cp:revision>
  <cp:lastPrinted>2011-02-21T08:11:00Z</cp:lastPrinted>
  <dcterms:created xsi:type="dcterms:W3CDTF">2018-05-01T15:50:00Z</dcterms:created>
  <dcterms:modified xsi:type="dcterms:W3CDTF">2018-05-01T16:18:00Z</dcterms:modified>
</cp:coreProperties>
</file>